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5"/>
        <w:tblW w:w="9322" w:type="dxa"/>
        <w:tblLayout w:type="fixed"/>
        <w:tblLook w:val="0000" w:firstRow="0" w:lastRow="0" w:firstColumn="0" w:lastColumn="0" w:noHBand="0" w:noVBand="0"/>
      </w:tblPr>
      <w:tblGrid>
        <w:gridCol w:w="3227"/>
        <w:gridCol w:w="6095"/>
      </w:tblGrid>
      <w:tr w:rsidR="00FF67EE" w:rsidRPr="00FF67EE" w14:paraId="4DF76A5C" w14:textId="77777777" w:rsidTr="003B3FF0">
        <w:trPr>
          <w:trHeight w:val="709"/>
        </w:trPr>
        <w:tc>
          <w:tcPr>
            <w:tcW w:w="3227" w:type="dxa"/>
          </w:tcPr>
          <w:p w14:paraId="6EAA7145" w14:textId="77777777" w:rsidR="003B3FF0" w:rsidRPr="00FF67EE" w:rsidRDefault="003B3FF0" w:rsidP="00FF67EE">
            <w:pPr>
              <w:widowControl w:val="0"/>
              <w:jc w:val="center"/>
              <w:rPr>
                <w:b/>
                <w:color w:val="000000" w:themeColor="text1"/>
                <w:sz w:val="28"/>
                <w:szCs w:val="28"/>
              </w:rPr>
            </w:pPr>
            <w:r w:rsidRPr="00FF67EE">
              <w:rPr>
                <w:b/>
                <w:color w:val="000000" w:themeColor="text1"/>
                <w:sz w:val="28"/>
                <w:szCs w:val="28"/>
              </w:rPr>
              <w:t>CHÍNH PHỦ</w:t>
            </w:r>
          </w:p>
          <w:p w14:paraId="1BC85955" w14:textId="77777777" w:rsidR="003B3FF0" w:rsidRPr="00FF67EE" w:rsidRDefault="003B3FF0" w:rsidP="00FF67EE">
            <w:pPr>
              <w:widowControl w:val="0"/>
              <w:jc w:val="center"/>
              <w:rPr>
                <w:b/>
                <w:color w:val="000000" w:themeColor="text1"/>
                <w:sz w:val="28"/>
                <w:szCs w:val="28"/>
              </w:rPr>
            </w:pPr>
            <w:r w:rsidRPr="00FF67EE">
              <w:rPr>
                <w:noProof/>
                <w:color w:val="000000" w:themeColor="text1"/>
              </w:rPr>
              <mc:AlternateContent>
                <mc:Choice Requires="wps">
                  <w:drawing>
                    <wp:anchor distT="4294966939" distB="4294966939" distL="114300" distR="114300" simplePos="0" relativeHeight="251658240" behindDoc="0" locked="0" layoutInCell="1" hidden="0" allowOverlap="1" wp14:anchorId="37073D47" wp14:editId="2BC69FAA">
                      <wp:simplePos x="0" y="0"/>
                      <wp:positionH relativeFrom="column">
                        <wp:posOffset>736600</wp:posOffset>
                      </wp:positionH>
                      <wp:positionV relativeFrom="paragraph">
                        <wp:posOffset>42840</wp:posOffset>
                      </wp:positionV>
                      <wp:extent cx="44894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121528" y="3780000"/>
                                <a:ext cx="4489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type w14:anchorId="324FB83A" id="_x0000_t32" coordsize="21600,21600" o:spt="32" o:oned="t" path="m,l21600,21600e" filled="f">
                      <v:path arrowok="t" fillok="f" o:connecttype="none"/>
                      <o:lock v:ext="edit" shapetype="t"/>
                    </v:shapetype>
                    <v:shape id="Straight Arrow Connector 5" o:spid="_x0000_s1026" type="#_x0000_t32" style="position:absolute;margin-left:58pt;margin-top:3.35pt;width:35.35pt;height:1pt;z-index:251659264;visibility:visible;mso-wrap-style:square;mso-wrap-distance-left:9pt;mso-wrap-distance-top:-.00992mm;mso-wrap-distance-right:9pt;mso-wrap-distance-bottom:-.00992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"/>
                  </w:pict>
                </mc:Fallback>
              </mc:AlternateContent>
            </w:r>
          </w:p>
          <w:p w14:paraId="7017CFB1" w14:textId="77777777" w:rsidR="003B3FF0" w:rsidRPr="00FF67EE" w:rsidRDefault="003B3FF0" w:rsidP="00FF67EE">
            <w:pPr>
              <w:widowControl w:val="0"/>
              <w:jc w:val="center"/>
              <w:rPr>
                <w:b/>
                <w:color w:val="000000" w:themeColor="text1"/>
                <w:sz w:val="28"/>
                <w:szCs w:val="28"/>
              </w:rPr>
            </w:pPr>
          </w:p>
        </w:tc>
        <w:tc>
          <w:tcPr>
            <w:tcW w:w="6095" w:type="dxa"/>
          </w:tcPr>
          <w:p w14:paraId="5C87B3E2" w14:textId="77777777" w:rsidR="003B3FF0" w:rsidRPr="00FF67EE" w:rsidRDefault="003B3FF0" w:rsidP="00FF67EE">
            <w:pPr>
              <w:widowControl w:val="0"/>
              <w:jc w:val="center"/>
              <w:rPr>
                <w:b/>
                <w:color w:val="000000" w:themeColor="text1"/>
                <w:sz w:val="28"/>
                <w:szCs w:val="28"/>
              </w:rPr>
            </w:pPr>
            <w:r w:rsidRPr="00FF67EE">
              <w:rPr>
                <w:b/>
                <w:color w:val="000000" w:themeColor="text1"/>
                <w:sz w:val="28"/>
                <w:szCs w:val="28"/>
              </w:rPr>
              <w:t>CỘNG HÒA XÃ HỘI CHỦ NGHĨA VIỆT NAM</w:t>
            </w:r>
          </w:p>
          <w:p w14:paraId="5D0CC53C" w14:textId="77777777" w:rsidR="003B3FF0" w:rsidRPr="00FF67EE" w:rsidRDefault="003B3FF0" w:rsidP="00FF67EE">
            <w:pPr>
              <w:widowControl w:val="0"/>
              <w:jc w:val="center"/>
              <w:rPr>
                <w:color w:val="000000" w:themeColor="text1"/>
                <w:sz w:val="28"/>
                <w:szCs w:val="28"/>
              </w:rPr>
            </w:pPr>
            <w:r w:rsidRPr="00FF67EE">
              <w:rPr>
                <w:b/>
                <w:color w:val="000000" w:themeColor="text1"/>
                <w:sz w:val="28"/>
                <w:szCs w:val="28"/>
              </w:rPr>
              <w:t>Độc lập - Tự do - Hạnh phúc</w:t>
            </w:r>
            <w:r w:rsidRPr="00FF67EE">
              <w:rPr>
                <w:noProof/>
                <w:color w:val="000000" w:themeColor="text1"/>
              </w:rPr>
              <mc:AlternateContent>
                <mc:Choice Requires="wps">
                  <w:drawing>
                    <wp:anchor distT="4294966939" distB="4294966939" distL="114300" distR="114300" simplePos="0" relativeHeight="251658241" behindDoc="0" locked="0" layoutInCell="1" hidden="0" allowOverlap="1" wp14:anchorId="7DE8128C" wp14:editId="4B1C843D">
                      <wp:simplePos x="0" y="0"/>
                      <wp:positionH relativeFrom="column">
                        <wp:posOffset>762000</wp:posOffset>
                      </wp:positionH>
                      <wp:positionV relativeFrom="paragraph">
                        <wp:posOffset>220640</wp:posOffset>
                      </wp:positionV>
                      <wp:extent cx="219583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248085" y="3780000"/>
                                <a:ext cx="21958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6D566D6F" id="Straight Arrow Connector 16" o:spid="_x0000_s1026" type="#_x0000_t32" style="position:absolute;margin-left:60pt;margin-top:17.35pt;width:172.9pt;height:1pt;z-index:251660288;visibility:visible;mso-wrap-style:square;mso-wrap-distance-left:9pt;mso-wrap-distance-top:-.00992mm;mso-wrap-distance-right:9pt;mso-wrap-distance-bottom:-.00992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"/>
                  </w:pict>
                </mc:Fallback>
              </mc:AlternateContent>
            </w:r>
          </w:p>
        </w:tc>
      </w:tr>
      <w:tr w:rsidR="00FF67EE" w:rsidRPr="00FF67EE" w14:paraId="18BDAA43" w14:textId="77777777" w:rsidTr="003B3FF0">
        <w:tc>
          <w:tcPr>
            <w:tcW w:w="3227" w:type="dxa"/>
          </w:tcPr>
          <w:p w14:paraId="27B823EA" w14:textId="77777777" w:rsidR="003B3FF0" w:rsidRPr="00FF67EE" w:rsidRDefault="003B3FF0" w:rsidP="00FF67EE">
            <w:pPr>
              <w:widowControl w:val="0"/>
              <w:spacing w:before="80"/>
              <w:jc w:val="center"/>
              <w:rPr>
                <w:color w:val="000000" w:themeColor="text1"/>
                <w:sz w:val="28"/>
                <w:szCs w:val="28"/>
              </w:rPr>
            </w:pPr>
            <w:r w:rsidRPr="00FF67EE">
              <w:rPr>
                <w:color w:val="000000" w:themeColor="text1"/>
                <w:sz w:val="28"/>
                <w:szCs w:val="28"/>
              </w:rPr>
              <w:t xml:space="preserve">Số: </w:t>
            </w:r>
            <w:r w:rsidRPr="00FF67EE">
              <w:rPr>
                <w:b/>
                <w:color w:val="000000" w:themeColor="text1"/>
                <w:sz w:val="28"/>
                <w:szCs w:val="28"/>
              </w:rPr>
              <w:t xml:space="preserve">         </w:t>
            </w:r>
            <w:r w:rsidRPr="00FF67EE">
              <w:rPr>
                <w:color w:val="000000" w:themeColor="text1"/>
                <w:sz w:val="28"/>
                <w:szCs w:val="28"/>
              </w:rPr>
              <w:t>/         /NĐ-CP</w:t>
            </w:r>
          </w:p>
          <w:p w14:paraId="5E468F57" w14:textId="77777777" w:rsidR="003B3FF0" w:rsidRPr="00FF67EE" w:rsidRDefault="003B3FF0" w:rsidP="00FF67EE">
            <w:pPr>
              <w:widowControl w:val="0"/>
              <w:spacing w:before="80"/>
              <w:jc w:val="center"/>
              <w:rPr>
                <w:b/>
                <w:color w:val="000000" w:themeColor="text1"/>
                <w:sz w:val="28"/>
                <w:szCs w:val="28"/>
              </w:rPr>
            </w:pPr>
          </w:p>
        </w:tc>
        <w:tc>
          <w:tcPr>
            <w:tcW w:w="6095" w:type="dxa"/>
          </w:tcPr>
          <w:p w14:paraId="53F5D372" w14:textId="77777777" w:rsidR="003B3FF0" w:rsidRPr="00FF67EE" w:rsidRDefault="003B3FF0" w:rsidP="00FF67EE">
            <w:pPr>
              <w:widowControl w:val="0"/>
              <w:spacing w:before="80" w:after="80"/>
              <w:jc w:val="center"/>
              <w:rPr>
                <w:i/>
                <w:color w:val="000000" w:themeColor="text1"/>
                <w:sz w:val="28"/>
                <w:szCs w:val="28"/>
              </w:rPr>
            </w:pPr>
            <w:r w:rsidRPr="00FF67EE">
              <w:rPr>
                <w:i/>
                <w:color w:val="000000" w:themeColor="text1"/>
                <w:sz w:val="28"/>
                <w:szCs w:val="28"/>
              </w:rPr>
              <w:t>Hà Nội, ngày         tháng</w:t>
            </w:r>
            <w:r w:rsidRPr="00FF67EE">
              <w:rPr>
                <w:b/>
                <w:i/>
                <w:color w:val="000000" w:themeColor="text1"/>
                <w:sz w:val="28"/>
                <w:szCs w:val="28"/>
              </w:rPr>
              <w:t xml:space="preserve">  </w:t>
            </w:r>
            <w:r w:rsidRPr="00FF67EE">
              <w:rPr>
                <w:i/>
                <w:color w:val="000000" w:themeColor="text1"/>
                <w:sz w:val="28"/>
                <w:szCs w:val="28"/>
              </w:rPr>
              <w:t xml:space="preserve">    năm    </w:t>
            </w:r>
          </w:p>
        </w:tc>
      </w:tr>
    </w:tbl>
    <w:p w14:paraId="3F398AC1" w14:textId="536715F4" w:rsidR="003B3FF0" w:rsidRPr="00FF67EE" w:rsidRDefault="004930CE" w:rsidP="00FF67EE">
      <w:pPr>
        <w:widowControl w:val="0"/>
        <w:jc w:val="center"/>
        <w:rPr>
          <w:color w:val="000000" w:themeColor="text1"/>
          <w:sz w:val="28"/>
          <w:szCs w:val="28"/>
        </w:rPr>
      </w:pPr>
      <w:r w:rsidRPr="00FF67EE">
        <w:rPr>
          <w:noProof/>
          <w:color w:val="000000" w:themeColor="text1"/>
        </w:rPr>
        <mc:AlternateContent>
          <mc:Choice Requires="wps">
            <w:drawing>
              <wp:anchor distT="0" distB="0" distL="114300" distR="114300" simplePos="0" relativeHeight="251658242" behindDoc="0" locked="0" layoutInCell="1" hidden="0" allowOverlap="1" wp14:anchorId="2009E9E9" wp14:editId="78E2695E">
                <wp:simplePos x="0" y="0"/>
                <wp:positionH relativeFrom="column">
                  <wp:posOffset>-3810</wp:posOffset>
                </wp:positionH>
                <wp:positionV relativeFrom="paragraph">
                  <wp:posOffset>-72390</wp:posOffset>
                </wp:positionV>
                <wp:extent cx="1193800" cy="352425"/>
                <wp:effectExtent l="0" t="0" r="25400" b="28575"/>
                <wp:wrapNone/>
                <wp:docPr id="25" name="Rectangle 25"/>
                <wp:cNvGraphicFramePr/>
                <a:graphic xmlns:a="http://schemas.openxmlformats.org/drawingml/2006/main">
                  <a:graphicData uri="http://schemas.microsoft.com/office/word/2010/wordprocessingShape">
                    <wps:wsp>
                      <wps:cNvSpPr/>
                      <wps:spPr>
                        <a:xfrm>
                          <a:off x="0" y="0"/>
                          <a:ext cx="1193800" cy="352425"/>
                        </a:xfrm>
                        <a:prstGeom prst="rect">
                          <a:avLst/>
                        </a:prstGeom>
                        <a:solidFill>
                          <a:schemeClr val="lt1"/>
                        </a:solidFill>
                        <a:ln w="9525" cap="flat" cmpd="sng">
                          <a:solidFill>
                            <a:srgbClr val="000000"/>
                          </a:solidFill>
                          <a:prstDash val="solid"/>
                          <a:round/>
                          <a:headEnd type="none" w="sm" len="sm"/>
                          <a:tailEnd type="none" w="sm" len="sm"/>
                        </a:ln>
                      </wps:spPr>
                      <wps:txbx>
                        <w:txbxContent>
                          <w:p w14:paraId="217B5D3B" w14:textId="0C2885DD" w:rsidR="00FA4156" w:rsidRPr="004930CE" w:rsidRDefault="00FA4156" w:rsidP="006C69A5">
                            <w:pPr>
                              <w:spacing w:before="120" w:after="120" w:line="312" w:lineRule="auto"/>
                              <w:jc w:val="center"/>
                              <w:textDirection w:val="btLr"/>
                              <w:rPr>
                                <w:b/>
                                <w:color w:val="000000"/>
                              </w:rPr>
                            </w:pPr>
                            <w:r>
                              <w:rPr>
                                <w:b/>
                                <w:color w:val="000000"/>
                              </w:rPr>
                              <w:t>DỰ THẢO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09E9E9" id="Rectangle 25" o:spid="_x0000_s1026" style="position:absolute;left:0;text-align:left;margin-left:-.3pt;margin-top:-5.7pt;width:94pt;height:2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" fillcolor="white [3201]">
                <v:stroke startarrowwidth="narrow" startarrowlength="short" endarrowwidth="narrow" endarrowlength="short" joinstyle="round"/>
                <v:textbox inset="2.53958mm,1.2694mm,2.53958mm,1.2694mm">
                  <w:txbxContent>
                    <w:p w14:paraId="217B5D3B" w14:textId="0C2885DD" w:rsidR="00FA4156" w:rsidRPr="004930CE" w:rsidRDefault="00FA4156" w:rsidP="006C69A5">
                      <w:pPr>
                        <w:spacing w:before="120" w:after="120" w:line="312" w:lineRule="auto"/>
                        <w:jc w:val="center"/>
                        <w:textDirection w:val="btLr"/>
                        <w:rPr>
                          <w:b/>
                          <w:color w:val="000000"/>
                        </w:rPr>
                      </w:pPr>
                      <w:r>
                        <w:rPr>
                          <w:b/>
                          <w:color w:val="000000"/>
                        </w:rPr>
                        <w:t>DỰ THẢO 3</w:t>
                      </w:r>
                    </w:p>
                  </w:txbxContent>
                </v:textbox>
              </v:rect>
            </w:pict>
          </mc:Fallback>
        </mc:AlternateContent>
      </w:r>
      <w:r w:rsidR="003B3FF0" w:rsidRPr="00FF67EE">
        <w:rPr>
          <w:color w:val="000000" w:themeColor="text1"/>
          <w:sz w:val="28"/>
          <w:szCs w:val="28"/>
        </w:rPr>
        <w:t xml:space="preserve">         </w:t>
      </w:r>
    </w:p>
    <w:p w14:paraId="1D8CF3B8" w14:textId="77777777" w:rsidR="003B3FF0" w:rsidRPr="00FF67EE" w:rsidRDefault="003B3FF0" w:rsidP="00FF67EE">
      <w:pPr>
        <w:widowControl w:val="0"/>
        <w:tabs>
          <w:tab w:val="left" w:pos="1072"/>
          <w:tab w:val="left" w:pos="1149"/>
        </w:tabs>
        <w:rPr>
          <w:b/>
          <w:color w:val="000000" w:themeColor="text1"/>
          <w:sz w:val="28"/>
          <w:szCs w:val="28"/>
        </w:rPr>
      </w:pPr>
      <w:r w:rsidRPr="00FF67EE">
        <w:rPr>
          <w:color w:val="000000" w:themeColor="text1"/>
          <w:sz w:val="28"/>
          <w:szCs w:val="28"/>
        </w:rPr>
        <w:t> </w:t>
      </w:r>
    </w:p>
    <w:p w14:paraId="436E9902" w14:textId="77777777" w:rsidR="003B3FF0" w:rsidRPr="00FF67EE" w:rsidRDefault="003B3FF0" w:rsidP="00FF67EE">
      <w:pPr>
        <w:widowControl w:val="0"/>
        <w:tabs>
          <w:tab w:val="left" w:pos="1273"/>
          <w:tab w:val="center" w:pos="4537"/>
        </w:tabs>
        <w:spacing w:line="288" w:lineRule="auto"/>
        <w:jc w:val="center"/>
        <w:rPr>
          <w:b/>
          <w:color w:val="000000" w:themeColor="text1"/>
          <w:sz w:val="28"/>
          <w:szCs w:val="28"/>
        </w:rPr>
      </w:pPr>
      <w:r w:rsidRPr="00FF67EE">
        <w:rPr>
          <w:b/>
          <w:color w:val="000000" w:themeColor="text1"/>
          <w:sz w:val="28"/>
          <w:szCs w:val="28"/>
        </w:rPr>
        <w:t>NGHỊ ĐỊNH</w:t>
      </w:r>
    </w:p>
    <w:p w14:paraId="04F0C04A" w14:textId="3B0627A3" w:rsidR="003B3FF0" w:rsidRPr="00FF67EE" w:rsidRDefault="003B3FF0" w:rsidP="00FF67EE">
      <w:pPr>
        <w:widowControl w:val="0"/>
        <w:pBdr>
          <w:top w:val="nil"/>
          <w:left w:val="nil"/>
          <w:bottom w:val="nil"/>
          <w:right w:val="nil"/>
          <w:between w:val="nil"/>
        </w:pBdr>
        <w:spacing w:line="288" w:lineRule="auto"/>
        <w:jc w:val="center"/>
        <w:rPr>
          <w:b/>
          <w:color w:val="000000" w:themeColor="text1"/>
          <w:sz w:val="28"/>
          <w:szCs w:val="28"/>
        </w:rPr>
      </w:pPr>
      <w:r w:rsidRPr="00FF67EE">
        <w:rPr>
          <w:b/>
          <w:color w:val="000000" w:themeColor="text1"/>
          <w:sz w:val="28"/>
          <w:szCs w:val="28"/>
        </w:rPr>
        <w:t>Quy định về chữ ký điện tử và dịch vụ tin cậy</w:t>
      </w:r>
    </w:p>
    <w:p w14:paraId="230D9334" w14:textId="762B5C8C" w:rsidR="003B3FF0" w:rsidRPr="00FF67EE" w:rsidRDefault="00915E5B" w:rsidP="00FF67EE">
      <w:pPr>
        <w:widowControl w:val="0"/>
        <w:pBdr>
          <w:top w:val="nil"/>
          <w:left w:val="nil"/>
          <w:bottom w:val="nil"/>
          <w:right w:val="nil"/>
          <w:between w:val="nil"/>
        </w:pBdr>
        <w:spacing w:before="120" w:after="120" w:line="288" w:lineRule="auto"/>
        <w:ind w:firstLine="720"/>
        <w:rPr>
          <w:b/>
          <w:color w:val="000000" w:themeColor="text1"/>
          <w:sz w:val="28"/>
          <w:szCs w:val="28"/>
        </w:rPr>
      </w:pPr>
      <w:r w:rsidRPr="00FF67EE">
        <w:rPr>
          <w:noProof/>
          <w:color w:val="000000" w:themeColor="text1"/>
        </w:rPr>
        <mc:AlternateContent>
          <mc:Choice Requires="wps">
            <w:drawing>
              <wp:anchor distT="4294966939" distB="4294966939" distL="114300" distR="114300" simplePos="0" relativeHeight="251658243" behindDoc="0" locked="0" layoutInCell="1" hidden="0" allowOverlap="1" wp14:anchorId="5D98E2AE" wp14:editId="02130ABD">
                <wp:simplePos x="0" y="0"/>
                <wp:positionH relativeFrom="column">
                  <wp:posOffset>2426970</wp:posOffset>
                </wp:positionH>
                <wp:positionV relativeFrom="paragraph">
                  <wp:posOffset>43815</wp:posOffset>
                </wp:positionV>
                <wp:extent cx="899795" cy="0"/>
                <wp:effectExtent l="0" t="0" r="14605" b="12700"/>
                <wp:wrapNone/>
                <wp:docPr id="6" name="Straight Arrow Connector 6"/>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38B18217" id="_x0000_t32" coordsize="21600,21600" o:spt="32" o:oned="t" path="m,l21600,21600e" filled="f">
                <v:path arrowok="t" fillok="f" o:connecttype="none"/>
                <o:lock v:ext="edit" shapetype="t"/>
              </v:shapetype>
              <v:shape id="Straight Arrow Connector 6" o:spid="_x0000_s1026" type="#_x0000_t32" style="position:absolute;margin-left:191.1pt;margin-top:3.45pt;width:70.85pt;height:0;z-index:251658243;visibility:visible;mso-wrap-style:square;mso-height-percent:0;mso-wrap-distance-left:9pt;mso-wrap-distance-top:-.00992mm;mso-wrap-distance-right:9pt;mso-wrap-distance-bottom:-.00992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"/>
            </w:pict>
          </mc:Fallback>
        </mc:AlternateContent>
      </w:r>
    </w:p>
    <w:p w14:paraId="5AD4EDD5" w14:textId="77777777" w:rsidR="003B3FF0" w:rsidRPr="00FF67EE" w:rsidRDefault="003B3FF0" w:rsidP="00FF67EE">
      <w:pPr>
        <w:widowControl w:val="0"/>
        <w:pBdr>
          <w:top w:val="nil"/>
          <w:left w:val="nil"/>
          <w:bottom w:val="nil"/>
          <w:right w:val="nil"/>
          <w:between w:val="nil"/>
        </w:pBdr>
        <w:spacing w:before="120" w:after="120" w:line="288" w:lineRule="auto"/>
        <w:ind w:firstLine="720"/>
        <w:jc w:val="both"/>
        <w:rPr>
          <w:i/>
          <w:color w:val="000000" w:themeColor="text1"/>
          <w:sz w:val="28"/>
          <w:szCs w:val="28"/>
        </w:rPr>
      </w:pPr>
      <w:r w:rsidRPr="00FF67EE">
        <w:rPr>
          <w:i/>
          <w:color w:val="000000" w:themeColor="text1"/>
          <w:sz w:val="28"/>
          <w:szCs w:val="28"/>
        </w:rPr>
        <w:t>Căn cứ Luật Tổ chức Chính phủ ngày 19 tháng 6 năm 2015;</w:t>
      </w:r>
      <w:bookmarkStart w:id="0" w:name="bookmark=id.gjdgxs" w:colFirst="0" w:colLast="0"/>
      <w:bookmarkEnd w:id="0"/>
      <w:r w:rsidRPr="00FF67EE">
        <w:rPr>
          <w:color w:val="000000" w:themeColor="text1"/>
          <w:sz w:val="28"/>
          <w:szCs w:val="28"/>
        </w:rPr>
        <w:t xml:space="preserve"> </w:t>
      </w:r>
      <w:r w:rsidRPr="00FF67EE">
        <w:rPr>
          <w:i/>
          <w:color w:val="000000" w:themeColor="text1"/>
          <w:sz w:val="28"/>
          <w:szCs w:val="28"/>
        </w:rPr>
        <w:t>Luật sửa đổi, bổ sung một số điều của Luật Tổ chức Chính phủ và Luật Tổ chức chính quyền địa phương ngày 22 tháng 11 năm 2019;</w:t>
      </w:r>
    </w:p>
    <w:p w14:paraId="35B4EA35" w14:textId="77777777" w:rsidR="003B3FF0" w:rsidRPr="00FF67EE" w:rsidRDefault="003B3FF0" w:rsidP="00FF67EE">
      <w:pPr>
        <w:widowControl w:val="0"/>
        <w:pBdr>
          <w:top w:val="nil"/>
          <w:left w:val="nil"/>
          <w:bottom w:val="nil"/>
          <w:right w:val="nil"/>
          <w:between w:val="nil"/>
        </w:pBdr>
        <w:spacing w:before="120" w:after="120" w:line="288" w:lineRule="auto"/>
        <w:ind w:firstLine="720"/>
        <w:rPr>
          <w:i/>
          <w:color w:val="000000" w:themeColor="text1"/>
          <w:sz w:val="28"/>
          <w:szCs w:val="28"/>
        </w:rPr>
      </w:pPr>
      <w:r w:rsidRPr="00FF67EE">
        <w:rPr>
          <w:i/>
          <w:color w:val="000000" w:themeColor="text1"/>
          <w:sz w:val="28"/>
          <w:szCs w:val="28"/>
        </w:rPr>
        <w:t>Căn cứ Luật Giao dịch điện tử ngày 22 tháng 6 năm 2023;</w:t>
      </w:r>
    </w:p>
    <w:p w14:paraId="05EFBD55" w14:textId="77777777" w:rsidR="003B3FF0" w:rsidRPr="00FF67EE" w:rsidRDefault="003B3FF0" w:rsidP="00FF67EE">
      <w:pPr>
        <w:widowControl w:val="0"/>
        <w:pBdr>
          <w:top w:val="nil"/>
          <w:left w:val="nil"/>
          <w:bottom w:val="nil"/>
          <w:right w:val="nil"/>
          <w:between w:val="nil"/>
        </w:pBdr>
        <w:spacing w:before="120" w:after="120" w:line="288" w:lineRule="auto"/>
        <w:ind w:firstLine="720"/>
        <w:rPr>
          <w:i/>
          <w:color w:val="000000" w:themeColor="text1"/>
          <w:sz w:val="28"/>
          <w:szCs w:val="28"/>
        </w:rPr>
      </w:pPr>
      <w:r w:rsidRPr="00FF67EE">
        <w:rPr>
          <w:i/>
          <w:color w:val="000000" w:themeColor="text1"/>
          <w:sz w:val="28"/>
          <w:szCs w:val="28"/>
        </w:rPr>
        <w:t>Căn cứ Luật Phí và lệ phí ngày 25 tháng 11 năm 2015;</w:t>
      </w:r>
    </w:p>
    <w:p w14:paraId="593F09C5" w14:textId="77777777" w:rsidR="003B3FF0" w:rsidRPr="00FF67EE" w:rsidRDefault="003B3FF0" w:rsidP="00FF67EE">
      <w:pPr>
        <w:widowControl w:val="0"/>
        <w:pBdr>
          <w:top w:val="nil"/>
          <w:left w:val="nil"/>
          <w:bottom w:val="nil"/>
          <w:right w:val="nil"/>
          <w:between w:val="nil"/>
        </w:pBdr>
        <w:spacing w:before="120" w:after="120" w:line="288" w:lineRule="auto"/>
        <w:ind w:firstLine="720"/>
        <w:rPr>
          <w:i/>
          <w:color w:val="000000" w:themeColor="text1"/>
          <w:sz w:val="28"/>
          <w:szCs w:val="28"/>
        </w:rPr>
      </w:pPr>
      <w:r w:rsidRPr="00FF67EE">
        <w:rPr>
          <w:i/>
          <w:color w:val="000000" w:themeColor="text1"/>
          <w:sz w:val="28"/>
          <w:szCs w:val="28"/>
        </w:rPr>
        <w:t>Theo đề nghị của Bộ trưởng Bộ Thông tin và Truyền thông;</w:t>
      </w:r>
    </w:p>
    <w:p w14:paraId="6266A4A1" w14:textId="77777777" w:rsidR="003B3FF0" w:rsidRPr="00FF67EE" w:rsidRDefault="003B3FF0" w:rsidP="00FF67EE">
      <w:pPr>
        <w:widowControl w:val="0"/>
        <w:pBdr>
          <w:top w:val="nil"/>
          <w:left w:val="nil"/>
          <w:bottom w:val="nil"/>
          <w:right w:val="nil"/>
          <w:between w:val="nil"/>
        </w:pBdr>
        <w:spacing w:before="120" w:after="120" w:line="288" w:lineRule="auto"/>
        <w:ind w:firstLine="720"/>
        <w:jc w:val="both"/>
        <w:rPr>
          <w:i/>
          <w:color w:val="000000" w:themeColor="text1"/>
          <w:spacing w:val="-2"/>
          <w:sz w:val="28"/>
          <w:szCs w:val="28"/>
        </w:rPr>
      </w:pPr>
      <w:r w:rsidRPr="00FF67EE">
        <w:rPr>
          <w:i/>
          <w:color w:val="000000" w:themeColor="text1"/>
          <w:spacing w:val="-2"/>
          <w:sz w:val="28"/>
          <w:szCs w:val="28"/>
        </w:rPr>
        <w:t>Chính phủ ban hành Nghị định quy định về chữ ký điện tử và dịch vụ tin cậy.</w:t>
      </w:r>
    </w:p>
    <w:p w14:paraId="16C69B11"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p>
    <w:p w14:paraId="5C37A833" w14:textId="77777777" w:rsidR="003B3FF0" w:rsidRPr="00FF67EE" w:rsidRDefault="003B3FF0" w:rsidP="00FF67EE">
      <w:pPr>
        <w:pStyle w:val="Heading1"/>
        <w:widowControl w:val="0"/>
        <w:spacing w:before="0" w:after="0"/>
        <w:jc w:val="center"/>
        <w:rPr>
          <w:color w:val="000000" w:themeColor="text1"/>
        </w:rPr>
      </w:pPr>
      <w:r w:rsidRPr="00FF67EE">
        <w:rPr>
          <w:color w:val="000000" w:themeColor="text1"/>
        </w:rPr>
        <w:t>Chương I</w:t>
      </w:r>
    </w:p>
    <w:p w14:paraId="5E3CA23D" w14:textId="77777777" w:rsidR="003B3FF0" w:rsidRPr="00FF67EE" w:rsidRDefault="003B3FF0" w:rsidP="00FF67EE">
      <w:pPr>
        <w:pStyle w:val="Heading1"/>
        <w:widowControl w:val="0"/>
        <w:spacing w:before="0" w:after="0"/>
        <w:jc w:val="center"/>
        <w:rPr>
          <w:color w:val="000000" w:themeColor="text1"/>
        </w:rPr>
      </w:pPr>
      <w:r w:rsidRPr="00FF67EE">
        <w:rPr>
          <w:color w:val="000000" w:themeColor="text1"/>
        </w:rPr>
        <w:t>NHỮNG QUY ĐỊNH CHUNG</w:t>
      </w:r>
    </w:p>
    <w:p w14:paraId="5728E5B6" w14:textId="77777777" w:rsidR="003B3FF0" w:rsidRPr="00FF67EE" w:rsidRDefault="003B3FF0" w:rsidP="00FF67EE">
      <w:pPr>
        <w:pStyle w:val="Heading1"/>
        <w:rPr>
          <w:color w:val="000000" w:themeColor="text1"/>
        </w:rPr>
      </w:pPr>
    </w:p>
    <w:p w14:paraId="57015201" w14:textId="77777777" w:rsidR="003B3FF0" w:rsidRPr="00FF67EE" w:rsidRDefault="003B3FF0" w:rsidP="00FF67EE">
      <w:pPr>
        <w:pStyle w:val="Heading1"/>
        <w:widowControl w:val="0"/>
        <w:tabs>
          <w:tab w:val="left" w:pos="1701"/>
        </w:tabs>
        <w:rPr>
          <w:color w:val="000000" w:themeColor="text1"/>
        </w:rPr>
      </w:pPr>
      <w:r w:rsidRPr="00FF67EE">
        <w:rPr>
          <w:color w:val="000000" w:themeColor="text1"/>
        </w:rPr>
        <w:t>Điều 1. Phạm vi điều chỉnh</w:t>
      </w:r>
    </w:p>
    <w:p w14:paraId="71DA151F" w14:textId="4536E131" w:rsidR="004C37E2" w:rsidRPr="00FF67EE" w:rsidRDefault="00E338C0"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 xml:space="preserve">Nghị định này quy định </w:t>
      </w:r>
      <w:r w:rsidR="00FF3ED7" w:rsidRPr="00FF67EE">
        <w:rPr>
          <w:color w:val="000000" w:themeColor="text1"/>
          <w:sz w:val="28"/>
          <w:szCs w:val="28"/>
        </w:rPr>
        <w:t>về</w:t>
      </w:r>
      <w:r w:rsidR="00FF3ED7" w:rsidRPr="00FF67EE">
        <w:rPr>
          <w:color w:val="000000" w:themeColor="text1"/>
          <w:sz w:val="28"/>
          <w:szCs w:val="28"/>
          <w:lang w:val="vi-VN"/>
        </w:rPr>
        <w:t xml:space="preserve"> </w:t>
      </w:r>
      <w:r w:rsidR="00965A7A" w:rsidRPr="00FF67EE">
        <w:rPr>
          <w:color w:val="000000" w:themeColor="text1"/>
          <w:sz w:val="28"/>
          <w:szCs w:val="28"/>
        </w:rPr>
        <w:t>chữ ký điện tử</w:t>
      </w:r>
      <w:r w:rsidR="00911775" w:rsidRPr="00FF67EE">
        <w:rPr>
          <w:color w:val="000000" w:themeColor="text1"/>
          <w:sz w:val="28"/>
          <w:szCs w:val="28"/>
        </w:rPr>
        <w:t xml:space="preserve"> </w:t>
      </w:r>
      <w:r w:rsidR="00965A7A" w:rsidRPr="00FF67EE">
        <w:rPr>
          <w:color w:val="000000" w:themeColor="text1"/>
          <w:sz w:val="28"/>
          <w:szCs w:val="28"/>
        </w:rPr>
        <w:t>và dịch vụ tin cậy</w:t>
      </w:r>
      <w:r w:rsidR="00224E4B" w:rsidRPr="00FF67EE">
        <w:rPr>
          <w:color w:val="000000" w:themeColor="text1"/>
          <w:sz w:val="28"/>
          <w:szCs w:val="28"/>
          <w:lang w:val="vi-VN"/>
        </w:rPr>
        <w:t>.</w:t>
      </w:r>
    </w:p>
    <w:p w14:paraId="5646C8B5" w14:textId="77777777" w:rsidR="003B3FF0" w:rsidRPr="00FF67EE" w:rsidRDefault="003B3FF0" w:rsidP="00FF67EE">
      <w:pPr>
        <w:pStyle w:val="Heading1"/>
        <w:widowControl w:val="0"/>
        <w:tabs>
          <w:tab w:val="left" w:pos="1701"/>
        </w:tabs>
        <w:rPr>
          <w:b w:val="0"/>
          <w:color w:val="000000" w:themeColor="text1"/>
        </w:rPr>
      </w:pPr>
      <w:r w:rsidRPr="00FF67EE">
        <w:rPr>
          <w:color w:val="000000" w:themeColor="text1"/>
        </w:rPr>
        <w:t>Điều 2. Đối tượng áp dụng</w:t>
      </w:r>
    </w:p>
    <w:p w14:paraId="7CE9720E" w14:textId="5378190B" w:rsidR="00386032" w:rsidRPr="00FF67EE" w:rsidRDefault="009823E6"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Nghị định này áp dụng đối với</w:t>
      </w:r>
      <w:r w:rsidRPr="00FF67EE">
        <w:rPr>
          <w:color w:val="000000" w:themeColor="text1"/>
          <w:sz w:val="28"/>
          <w:szCs w:val="28"/>
          <w:lang w:val="vi-VN"/>
        </w:rPr>
        <w:t xml:space="preserve"> cơ quan, tổ chức, cá nhân tham gia trực tiếp hoặc có liên quan đến </w:t>
      </w:r>
      <w:r w:rsidR="007E2DF3" w:rsidRPr="00FF67EE">
        <w:rPr>
          <w:color w:val="000000" w:themeColor="text1"/>
          <w:sz w:val="28"/>
          <w:szCs w:val="28"/>
        </w:rPr>
        <w:t>chữ ký điện tử và dịch vụ tin cậy</w:t>
      </w:r>
      <w:r w:rsidRPr="00FF67EE">
        <w:rPr>
          <w:color w:val="000000" w:themeColor="text1"/>
          <w:sz w:val="28"/>
          <w:szCs w:val="28"/>
          <w:lang w:val="vi-VN"/>
        </w:rPr>
        <w:t>.</w:t>
      </w:r>
    </w:p>
    <w:p w14:paraId="1DE5C0E3" w14:textId="77777777" w:rsidR="003B3FF0" w:rsidRPr="00FF67EE" w:rsidRDefault="003B3FF0" w:rsidP="00FF67EE">
      <w:pPr>
        <w:pStyle w:val="Heading1"/>
        <w:widowControl w:val="0"/>
        <w:tabs>
          <w:tab w:val="left" w:pos="1701"/>
        </w:tabs>
        <w:rPr>
          <w:b w:val="0"/>
          <w:color w:val="000000" w:themeColor="text1"/>
        </w:rPr>
      </w:pPr>
      <w:r w:rsidRPr="00FF67EE">
        <w:rPr>
          <w:color w:val="000000" w:themeColor="text1"/>
        </w:rPr>
        <w:t>Điều 3. Giải thích từ ngữ</w:t>
      </w:r>
    </w:p>
    <w:p w14:paraId="12257C97"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Trong Nghị định này, các từ ngữ dưới đây được hiểu như sau:</w:t>
      </w:r>
    </w:p>
    <w:p w14:paraId="4329623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“Khóa” là một chuỗi các số nhị phân (0 và 1) dùng trong các hệ thống mật mã.</w:t>
      </w:r>
    </w:p>
    <w:p w14:paraId="25A94B52"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2</w:t>
      </w:r>
      <w:r w:rsidRPr="00FF67EE">
        <w:rPr>
          <w:color w:val="000000" w:themeColor="text1"/>
          <w:sz w:val="28"/>
          <w:szCs w:val="28"/>
        </w:rPr>
        <w:t>. “Ký số” là việc đưa khóa bí mật vào một chương trình phần mềm để tự động tạo và gắn chữ ký số vào thông điệp dữ liệu.</w:t>
      </w:r>
    </w:p>
    <w:p w14:paraId="6ABB47E0"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lastRenderedPageBreak/>
        <w:t>3</w:t>
      </w:r>
      <w:r w:rsidRPr="00FF67EE">
        <w:rPr>
          <w:color w:val="000000" w:themeColor="text1"/>
          <w:sz w:val="28"/>
          <w:szCs w:val="28"/>
        </w:rPr>
        <w:t>. “Chứng thư chữ ký số có hiệu lực” là chứng thư chữ ký số chưa hết hạn, không bị tạm dừng hoặc bị thu hồi.</w:t>
      </w:r>
    </w:p>
    <w:p w14:paraId="2C23A161" w14:textId="7E46737A" w:rsidR="00253EB3" w:rsidRPr="00FF67EE" w:rsidRDefault="00EA7F4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4</w:t>
      </w:r>
      <w:r w:rsidR="00BD1774" w:rsidRPr="00FF67EE">
        <w:rPr>
          <w:color w:val="000000" w:themeColor="text1"/>
          <w:sz w:val="28"/>
          <w:szCs w:val="28"/>
        </w:rPr>
        <w:t xml:space="preserve">. </w:t>
      </w:r>
      <w:r w:rsidR="00253EB3" w:rsidRPr="00FF67EE">
        <w:rPr>
          <w:color w:val="000000" w:themeColor="text1"/>
          <w:sz w:val="28"/>
          <w:szCs w:val="28"/>
        </w:rPr>
        <w:t>"Thuê bao" là cơ quan, tổ chức, cá nhân giao kết hợp đồng cung cấp và sử dụng dịch vụ tin cậy với tổ chức cung cấp dịch vụ tin cậy.</w:t>
      </w:r>
    </w:p>
    <w:p w14:paraId="5EAF1E44" w14:textId="119E7FD3" w:rsidR="003B3FF0" w:rsidRPr="00FF67EE" w:rsidRDefault="00EA7F4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5</w:t>
      </w:r>
      <w:r w:rsidR="003B3FF0" w:rsidRPr="00FF67EE">
        <w:rPr>
          <w:color w:val="000000" w:themeColor="text1"/>
          <w:sz w:val="28"/>
          <w:szCs w:val="28"/>
        </w:rPr>
        <w:t xml:space="preserve">. “Quy chế chứng thực” là quy chế </w:t>
      </w:r>
      <w:r w:rsidR="00CA5D96" w:rsidRPr="00FF67EE">
        <w:rPr>
          <w:color w:val="000000" w:themeColor="text1"/>
          <w:sz w:val="28"/>
          <w:szCs w:val="28"/>
        </w:rPr>
        <w:t xml:space="preserve">về quy trình, thủ tục cấp, quản lý chứng thư chữ ký điện tử hoặc chứng thư chữ ký số, sử dụng chữ ký điện tử chuyên dùng bảo đảm an toàn hoặc dịch vụ tin cậy </w:t>
      </w:r>
      <w:r w:rsidR="003B3FF0" w:rsidRPr="00FF67EE">
        <w:rPr>
          <w:color w:val="000000" w:themeColor="text1"/>
          <w:sz w:val="28"/>
          <w:szCs w:val="28"/>
        </w:rPr>
        <w:t xml:space="preserve">của </w:t>
      </w:r>
      <w:r w:rsidR="002D2DD0" w:rsidRPr="00FF67EE">
        <w:rPr>
          <w:color w:val="000000" w:themeColor="text1"/>
          <w:sz w:val="28"/>
          <w:szCs w:val="28"/>
        </w:rPr>
        <w:t xml:space="preserve">Tổ chức cung cấp dịch vụ chứng thực chữ ký số quốc gia, </w:t>
      </w:r>
      <w:r w:rsidR="00076EB2" w:rsidRPr="00FF67EE">
        <w:rPr>
          <w:color w:val="000000" w:themeColor="text1"/>
          <w:sz w:val="28"/>
          <w:szCs w:val="28"/>
        </w:rPr>
        <w:t>t</w:t>
      </w:r>
      <w:r w:rsidR="002D2DD0" w:rsidRPr="00FF67EE">
        <w:rPr>
          <w:color w:val="000000" w:themeColor="text1"/>
          <w:sz w:val="28"/>
          <w:szCs w:val="28"/>
        </w:rPr>
        <w:t xml:space="preserve">ổ chức cung cấp dịch vụ tin cậy, </w:t>
      </w:r>
      <w:r w:rsidR="00076EB2" w:rsidRPr="00FF67EE">
        <w:rPr>
          <w:color w:val="000000" w:themeColor="text1"/>
          <w:sz w:val="28"/>
          <w:szCs w:val="28"/>
        </w:rPr>
        <w:t>t</w:t>
      </w:r>
      <w:r w:rsidR="002D2DD0" w:rsidRPr="00FF67EE">
        <w:rPr>
          <w:color w:val="000000" w:themeColor="text1"/>
          <w:sz w:val="28"/>
          <w:szCs w:val="28"/>
        </w:rPr>
        <w:t>ổ chức tạo lập chữ ký điện tử chuyên dùng bảo đảm an toàn</w:t>
      </w:r>
      <w:r w:rsidR="007B05DE" w:rsidRPr="00FF67EE">
        <w:rPr>
          <w:color w:val="000000" w:themeColor="text1"/>
          <w:sz w:val="28"/>
          <w:szCs w:val="28"/>
        </w:rPr>
        <w:t>.</w:t>
      </w:r>
    </w:p>
    <w:p w14:paraId="267C3AE2" w14:textId="1E723241" w:rsidR="00940360" w:rsidRPr="00FF67EE" w:rsidRDefault="00EA7F4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6</w:t>
      </w:r>
      <w:r w:rsidR="00077B47" w:rsidRPr="00FF67EE">
        <w:rPr>
          <w:color w:val="000000" w:themeColor="text1"/>
          <w:sz w:val="28"/>
          <w:szCs w:val="28"/>
          <w:lang w:val="vi-VN"/>
        </w:rPr>
        <w:t xml:space="preserve">. </w:t>
      </w:r>
      <w:r w:rsidR="00940360" w:rsidRPr="00FF67EE">
        <w:rPr>
          <w:color w:val="000000" w:themeColor="text1"/>
          <w:sz w:val="28"/>
          <w:szCs w:val="28"/>
        </w:rPr>
        <w:t>“Phí dịch vụ duy trì hệ thống kiểm tra trạng thái chứng thư chữ ký số” là phí</w:t>
      </w:r>
      <w:r w:rsidR="00940360" w:rsidRPr="00FF67EE">
        <w:rPr>
          <w:color w:val="000000" w:themeColor="text1"/>
          <w:sz w:val="28"/>
          <w:szCs w:val="28"/>
          <w:lang w:val="vi-VN"/>
        </w:rPr>
        <w:t xml:space="preserve"> để </w:t>
      </w:r>
      <w:r w:rsidR="00940360" w:rsidRPr="00FF67EE">
        <w:rPr>
          <w:color w:val="000000" w:themeColor="text1"/>
          <w:sz w:val="28"/>
          <w:szCs w:val="28"/>
        </w:rPr>
        <w:t xml:space="preserve">duy trì </w:t>
      </w:r>
      <w:r w:rsidR="00D20435" w:rsidRPr="00FF67EE">
        <w:rPr>
          <w:color w:val="000000" w:themeColor="text1"/>
          <w:sz w:val="28"/>
          <w:szCs w:val="28"/>
        </w:rPr>
        <w:t>hệ</w:t>
      </w:r>
      <w:r w:rsidR="00D20435" w:rsidRPr="00FF67EE">
        <w:rPr>
          <w:color w:val="000000" w:themeColor="text1"/>
          <w:sz w:val="28"/>
          <w:szCs w:val="28"/>
          <w:lang w:val="vi-VN"/>
        </w:rPr>
        <w:t xml:space="preserve"> thống </w:t>
      </w:r>
      <w:r w:rsidR="00C31262" w:rsidRPr="00FF67EE">
        <w:rPr>
          <w:color w:val="000000" w:themeColor="text1"/>
          <w:sz w:val="28"/>
          <w:szCs w:val="28"/>
          <w:lang w:val="vi-VN"/>
        </w:rPr>
        <w:t>thông tin</w:t>
      </w:r>
      <w:r w:rsidR="00940360" w:rsidRPr="00FF67EE">
        <w:rPr>
          <w:color w:val="000000" w:themeColor="text1"/>
          <w:sz w:val="28"/>
          <w:szCs w:val="28"/>
        </w:rPr>
        <w:t xml:space="preserve"> phục vụ việc kiểm tra trạng thái chứng thư chữ ký số</w:t>
      </w:r>
      <w:r w:rsidR="000A1CFB" w:rsidRPr="00FF67EE">
        <w:rPr>
          <w:color w:val="000000" w:themeColor="text1"/>
          <w:sz w:val="28"/>
          <w:szCs w:val="28"/>
          <w:lang w:val="vi-VN"/>
        </w:rPr>
        <w:t xml:space="preserve"> </w:t>
      </w:r>
      <w:r w:rsidR="00F652C7" w:rsidRPr="00FF67EE">
        <w:rPr>
          <w:color w:val="000000" w:themeColor="text1"/>
          <w:sz w:val="28"/>
          <w:szCs w:val="28"/>
        </w:rPr>
        <w:t>đối với dịch vụ chứng thực chữ ký số công cộng, dịch vụ cấp dấu thời gian, dịch vụ chứng thực thông điệp dữ liệu</w:t>
      </w:r>
      <w:r w:rsidR="00026285" w:rsidRPr="00FF67EE">
        <w:rPr>
          <w:color w:val="000000" w:themeColor="text1"/>
          <w:sz w:val="28"/>
          <w:szCs w:val="28"/>
          <w:lang w:val="vi-VN"/>
        </w:rPr>
        <w:t>.</w:t>
      </w:r>
    </w:p>
    <w:p w14:paraId="1E1A0D94" w14:textId="2652D8C6" w:rsidR="005C2C10" w:rsidRPr="00FF67EE" w:rsidRDefault="00EA7F4E" w:rsidP="00FF67EE">
      <w:pPr>
        <w:pBdr>
          <w:top w:val="nil"/>
          <w:left w:val="nil"/>
          <w:bottom w:val="nil"/>
          <w:right w:val="nil"/>
          <w:between w:val="nil"/>
        </w:pBdr>
        <w:spacing w:line="288" w:lineRule="auto"/>
        <w:ind w:firstLine="720"/>
        <w:jc w:val="both"/>
        <w:rPr>
          <w:color w:val="000000" w:themeColor="text1"/>
          <w:spacing w:val="-6"/>
          <w:sz w:val="28"/>
          <w:szCs w:val="28"/>
        </w:rPr>
      </w:pPr>
      <w:r w:rsidRPr="00FF67EE">
        <w:rPr>
          <w:color w:val="000000" w:themeColor="text1"/>
          <w:spacing w:val="-6"/>
          <w:sz w:val="28"/>
          <w:szCs w:val="28"/>
        </w:rPr>
        <w:t>7</w:t>
      </w:r>
      <w:r w:rsidR="005C2C10" w:rsidRPr="00FF67EE">
        <w:rPr>
          <w:color w:val="000000" w:themeColor="text1"/>
          <w:spacing w:val="-6"/>
          <w:sz w:val="28"/>
          <w:szCs w:val="28"/>
        </w:rPr>
        <w:t xml:space="preserve">. “Phương tiện lưu khóa bí mật” là </w:t>
      </w:r>
      <w:r w:rsidR="00CA5F32" w:rsidRPr="00FF67EE">
        <w:rPr>
          <w:color w:val="000000" w:themeColor="text1"/>
          <w:spacing w:val="-6"/>
          <w:sz w:val="28"/>
          <w:szCs w:val="28"/>
        </w:rPr>
        <w:t>p</w:t>
      </w:r>
      <w:r w:rsidR="005C2C10" w:rsidRPr="00FF67EE">
        <w:rPr>
          <w:color w:val="000000" w:themeColor="text1"/>
          <w:spacing w:val="-6"/>
          <w:sz w:val="28"/>
          <w:szCs w:val="28"/>
        </w:rPr>
        <w:t>hương tiện chứa khóa bí mật của thuê bao.</w:t>
      </w:r>
    </w:p>
    <w:p w14:paraId="2B528D2E" w14:textId="27A8AC70" w:rsidR="002B1929" w:rsidRPr="00FF67EE" w:rsidRDefault="006B7E3E" w:rsidP="00FF67EE">
      <w:pPr>
        <w:pBdr>
          <w:top w:val="nil"/>
          <w:left w:val="nil"/>
          <w:bottom w:val="nil"/>
          <w:right w:val="nil"/>
          <w:between w:val="nil"/>
        </w:pBdr>
        <w:spacing w:line="288" w:lineRule="auto"/>
        <w:ind w:firstLine="720"/>
        <w:jc w:val="both"/>
        <w:rPr>
          <w:color w:val="000000" w:themeColor="text1"/>
          <w:spacing w:val="-2"/>
          <w:sz w:val="28"/>
          <w:szCs w:val="28"/>
        </w:rPr>
      </w:pPr>
      <w:r w:rsidRPr="00FF67EE">
        <w:rPr>
          <w:color w:val="000000" w:themeColor="text1"/>
          <w:spacing w:val="-2"/>
          <w:sz w:val="28"/>
          <w:szCs w:val="28"/>
        </w:rPr>
        <w:t xml:space="preserve">8. “Kiểm toán kỹ thuật” là hoạt động kiểm tra, đánh giá độc lập, khách quan đối với hệ thống kỹ thuật, quy trình </w:t>
      </w:r>
      <w:r w:rsidR="002B1929" w:rsidRPr="00FF67EE">
        <w:rPr>
          <w:color w:val="000000" w:themeColor="text1"/>
          <w:spacing w:val="-2"/>
          <w:sz w:val="28"/>
          <w:szCs w:val="28"/>
        </w:rPr>
        <w:t>kỹ thuật</w:t>
      </w:r>
      <w:r w:rsidRPr="00FF67EE">
        <w:rPr>
          <w:color w:val="000000" w:themeColor="text1"/>
          <w:spacing w:val="-2"/>
          <w:sz w:val="28"/>
          <w:szCs w:val="28"/>
        </w:rPr>
        <w:t>,</w:t>
      </w:r>
      <w:r w:rsidR="002B1929" w:rsidRPr="00FF67EE">
        <w:rPr>
          <w:color w:val="000000" w:themeColor="text1"/>
          <w:spacing w:val="-2"/>
          <w:sz w:val="28"/>
          <w:szCs w:val="28"/>
        </w:rPr>
        <w:t xml:space="preserve"> sản phẩm kỹ thuật nhằm xác định việc đáp ứng các yêu cầu kỹ thuật </w:t>
      </w:r>
      <w:r w:rsidR="00E9473F" w:rsidRPr="00FF67EE">
        <w:rPr>
          <w:color w:val="000000" w:themeColor="text1"/>
          <w:sz w:val="28"/>
          <w:szCs w:val="28"/>
        </w:rPr>
        <w:t>của chữ ký điện tử đảm bảo an toàn, chứng thư chữ ký điện tử đảm bảo an toàn, chữ ký số, chứng thư chữ ký số và dịch vụ tin cậy.</w:t>
      </w:r>
    </w:p>
    <w:p w14:paraId="4BC99B9A" w14:textId="77777777" w:rsidR="00E9473F" w:rsidRPr="00FF67EE" w:rsidRDefault="00E9473F" w:rsidP="00FF67EE">
      <w:pPr>
        <w:pBdr>
          <w:top w:val="nil"/>
          <w:left w:val="nil"/>
          <w:bottom w:val="nil"/>
          <w:right w:val="nil"/>
          <w:between w:val="nil"/>
        </w:pBdr>
        <w:spacing w:line="288" w:lineRule="auto"/>
        <w:ind w:firstLine="720"/>
        <w:jc w:val="both"/>
        <w:rPr>
          <w:color w:val="000000" w:themeColor="text1"/>
          <w:spacing w:val="-2"/>
          <w:sz w:val="28"/>
          <w:szCs w:val="28"/>
        </w:rPr>
      </w:pPr>
    </w:p>
    <w:p w14:paraId="22C3BE06" w14:textId="77777777" w:rsidR="003B3FF0" w:rsidRPr="00FF67EE" w:rsidRDefault="003B3FF0" w:rsidP="00FF67EE">
      <w:pPr>
        <w:pStyle w:val="Heading1"/>
        <w:widowControl w:val="0"/>
        <w:spacing w:before="0" w:after="0"/>
        <w:jc w:val="center"/>
        <w:rPr>
          <w:color w:val="000000" w:themeColor="text1"/>
        </w:rPr>
      </w:pPr>
      <w:r w:rsidRPr="00FF67EE">
        <w:rPr>
          <w:color w:val="000000" w:themeColor="text1"/>
        </w:rPr>
        <w:t>Chương II</w:t>
      </w:r>
    </w:p>
    <w:p w14:paraId="4A5DA2F4" w14:textId="77777777" w:rsidR="003B3FF0" w:rsidRPr="00FF67EE" w:rsidRDefault="003B3FF0" w:rsidP="00FF67EE">
      <w:pPr>
        <w:pStyle w:val="Heading1"/>
        <w:widowControl w:val="0"/>
        <w:spacing w:before="0" w:after="0"/>
        <w:jc w:val="center"/>
        <w:rPr>
          <w:color w:val="000000" w:themeColor="text1"/>
        </w:rPr>
      </w:pPr>
      <w:r w:rsidRPr="00FF67EE">
        <w:rPr>
          <w:color w:val="000000" w:themeColor="text1"/>
        </w:rPr>
        <w:t xml:space="preserve">CHỮ KÝ ĐIỆN TỬ </w:t>
      </w:r>
    </w:p>
    <w:p w14:paraId="32A822F8" w14:textId="77777777" w:rsidR="003B3FF0" w:rsidRPr="00FF67EE" w:rsidRDefault="003B3FF0" w:rsidP="00FF67EE">
      <w:pPr>
        <w:pStyle w:val="Heading1"/>
        <w:widowControl w:val="0"/>
        <w:spacing w:before="0" w:after="0"/>
        <w:jc w:val="center"/>
        <w:rPr>
          <w:color w:val="000000" w:themeColor="text1"/>
        </w:rPr>
      </w:pPr>
      <w:r w:rsidRPr="00FF67EE">
        <w:rPr>
          <w:color w:val="000000" w:themeColor="text1"/>
        </w:rPr>
        <w:t>Mục 1</w:t>
      </w:r>
    </w:p>
    <w:p w14:paraId="775262CD" w14:textId="267BB293" w:rsidR="003B3FF0" w:rsidRPr="00FF67EE" w:rsidRDefault="00140712" w:rsidP="00FF67EE">
      <w:pPr>
        <w:pStyle w:val="Heading1"/>
        <w:widowControl w:val="0"/>
        <w:spacing w:before="0" w:after="0"/>
        <w:jc w:val="center"/>
        <w:rPr>
          <w:color w:val="000000" w:themeColor="text1"/>
        </w:rPr>
      </w:pPr>
      <w:r w:rsidRPr="00FF67EE">
        <w:rPr>
          <w:color w:val="000000" w:themeColor="text1"/>
        </w:rPr>
        <w:t>CHỮ</w:t>
      </w:r>
      <w:r w:rsidRPr="00FF67EE">
        <w:rPr>
          <w:color w:val="000000" w:themeColor="text1"/>
          <w:lang w:val="vi-VN"/>
        </w:rPr>
        <w:t xml:space="preserve"> KÝ ĐIỆN TỬ VÀ </w:t>
      </w:r>
      <w:r w:rsidR="003B3FF0" w:rsidRPr="00FF67EE">
        <w:rPr>
          <w:color w:val="000000" w:themeColor="text1"/>
        </w:rPr>
        <w:t>CHỨNG THƯ CHỮ KÝ ĐIỆN TỬ</w:t>
      </w:r>
    </w:p>
    <w:p w14:paraId="53BCCC2E" w14:textId="703BE366" w:rsidR="00573740" w:rsidRPr="00FF67EE" w:rsidRDefault="00573740" w:rsidP="00FF67EE">
      <w:pPr>
        <w:pStyle w:val="Heading1"/>
        <w:widowControl w:val="0"/>
        <w:tabs>
          <w:tab w:val="left" w:pos="1701"/>
        </w:tabs>
        <w:spacing w:line="300" w:lineRule="auto"/>
        <w:rPr>
          <w:color w:val="000000" w:themeColor="text1"/>
          <w:lang w:val="vi-VN"/>
        </w:rPr>
      </w:pPr>
      <w:r w:rsidRPr="00FF67EE">
        <w:rPr>
          <w:color w:val="000000" w:themeColor="text1"/>
          <w:lang w:val="vi-VN"/>
        </w:rPr>
        <w:t>Điều</w:t>
      </w:r>
      <w:r w:rsidR="000A7109" w:rsidRPr="00FF67EE">
        <w:rPr>
          <w:color w:val="000000" w:themeColor="text1"/>
          <w:lang w:val="vi-VN"/>
        </w:rPr>
        <w:t xml:space="preserve"> 4.</w:t>
      </w:r>
      <w:r w:rsidRPr="00FF67EE">
        <w:rPr>
          <w:color w:val="000000" w:themeColor="text1"/>
          <w:lang w:val="vi-VN"/>
        </w:rPr>
        <w:t xml:space="preserve"> Chữ ký điện tử</w:t>
      </w:r>
    </w:p>
    <w:p w14:paraId="244579F6" w14:textId="4BEA6263" w:rsidR="00797899" w:rsidRPr="00FA4156" w:rsidRDefault="00380740" w:rsidP="00FA4156">
      <w:pPr>
        <w:pBdr>
          <w:top w:val="nil"/>
          <w:left w:val="nil"/>
          <w:bottom w:val="nil"/>
          <w:right w:val="nil"/>
          <w:between w:val="nil"/>
        </w:pBdr>
        <w:spacing w:before="120" w:after="120" w:line="300" w:lineRule="auto"/>
        <w:ind w:firstLine="720"/>
        <w:jc w:val="both"/>
        <w:rPr>
          <w:color w:val="000000" w:themeColor="text1"/>
          <w:sz w:val="28"/>
          <w:szCs w:val="28"/>
          <w:lang w:val="vi-VN"/>
        </w:rPr>
      </w:pPr>
      <w:r w:rsidRPr="00FF67EE">
        <w:rPr>
          <w:color w:val="000000" w:themeColor="text1"/>
          <w:sz w:val="28"/>
          <w:szCs w:val="28"/>
          <w:lang w:val="vi-VN"/>
        </w:rPr>
        <w:t xml:space="preserve">Chữ ký điện tử là chữ ký </w:t>
      </w:r>
      <w:r w:rsidR="006858E3" w:rsidRPr="00FF67EE">
        <w:rPr>
          <w:color w:val="000000" w:themeColor="text1"/>
          <w:sz w:val="28"/>
          <w:szCs w:val="28"/>
        </w:rPr>
        <w:t>theo quy định tại khoản 11 Điều 3 Luật Giao dịch điện tử</w:t>
      </w:r>
      <w:r w:rsidRPr="00FF67EE">
        <w:rPr>
          <w:color w:val="000000" w:themeColor="text1"/>
          <w:sz w:val="28"/>
          <w:szCs w:val="28"/>
          <w:lang w:val="vi-VN"/>
        </w:rPr>
        <w:t>.</w:t>
      </w:r>
    </w:p>
    <w:p w14:paraId="150BA37F" w14:textId="18649714" w:rsidR="003B3FF0" w:rsidRPr="00FF67EE" w:rsidRDefault="00797899" w:rsidP="00797899">
      <w:pPr>
        <w:pStyle w:val="Heading1"/>
        <w:widowControl w:val="0"/>
        <w:spacing w:line="300" w:lineRule="auto"/>
        <w:ind w:firstLine="0"/>
        <w:rPr>
          <w:color w:val="000000" w:themeColor="text1"/>
        </w:rPr>
      </w:pPr>
      <w:r>
        <w:rPr>
          <w:color w:val="000000" w:themeColor="text1"/>
        </w:rPr>
        <w:tab/>
      </w:r>
      <w:r w:rsidR="003B3FF0" w:rsidRPr="00FF67EE">
        <w:rPr>
          <w:color w:val="000000" w:themeColor="text1"/>
        </w:rPr>
        <w:t xml:space="preserve">Điều </w:t>
      </w:r>
      <w:r w:rsidR="000A7109" w:rsidRPr="00FF67EE">
        <w:rPr>
          <w:color w:val="000000" w:themeColor="text1"/>
          <w:lang w:val="vi-VN"/>
        </w:rPr>
        <w:t>5</w:t>
      </w:r>
      <w:r w:rsidR="003B3FF0" w:rsidRPr="00FF67EE">
        <w:rPr>
          <w:color w:val="000000" w:themeColor="text1"/>
        </w:rPr>
        <w:t>. Chứng thư chữ ký điện tử</w:t>
      </w:r>
    </w:p>
    <w:p w14:paraId="54290180" w14:textId="683A662E" w:rsidR="0069292C" w:rsidRPr="00FF67EE" w:rsidRDefault="002F710F"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1. </w:t>
      </w:r>
      <w:r w:rsidR="0069292C" w:rsidRPr="00FF67EE">
        <w:rPr>
          <w:color w:val="000000" w:themeColor="text1"/>
          <w:sz w:val="28"/>
          <w:szCs w:val="28"/>
        </w:rPr>
        <w:t xml:space="preserve">Chứng thư chữ ký điện tử là thông điệp dữ liệu </w:t>
      </w:r>
      <w:r w:rsidR="0069292C" w:rsidRPr="00FF67EE">
        <w:rPr>
          <w:color w:val="000000" w:themeColor="text1"/>
          <w:sz w:val="28"/>
          <w:szCs w:val="28"/>
          <w:shd w:val="clear" w:color="auto" w:fill="FFFFFF"/>
        </w:rPr>
        <w:t>nhằm xác nhận cơ quan, tổ chức, cá nhân được chứng thực là người ký chữ ký điện tử</w:t>
      </w:r>
      <w:r w:rsidRPr="00FF67EE">
        <w:rPr>
          <w:color w:val="000000" w:themeColor="text1"/>
          <w:sz w:val="28"/>
          <w:szCs w:val="28"/>
          <w:shd w:val="clear" w:color="auto" w:fill="FFFFFF"/>
        </w:rPr>
        <w:t xml:space="preserve"> do tổ chức tạo lập chứng thư điện tử cung cấp cho tổ chức, cá nhân.</w:t>
      </w:r>
    </w:p>
    <w:p w14:paraId="68DB40B1" w14:textId="532CB2FD"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lang w:val="vi-VN"/>
        </w:rPr>
      </w:pPr>
      <w:r w:rsidRPr="00FF67EE">
        <w:rPr>
          <w:color w:val="000000" w:themeColor="text1"/>
          <w:sz w:val="28"/>
          <w:szCs w:val="28"/>
          <w:lang w:val="vi-VN"/>
        </w:rPr>
        <w:t xml:space="preserve">2. </w:t>
      </w:r>
      <w:r w:rsidRPr="00FF67EE">
        <w:rPr>
          <w:color w:val="000000" w:themeColor="text1"/>
          <w:sz w:val="28"/>
          <w:szCs w:val="28"/>
        </w:rPr>
        <w:t>Chứng thư chữ ký điện tử đối với chữ ký số được gọi là chứng thư chữ ký số</w:t>
      </w:r>
      <w:r w:rsidR="00F84C14" w:rsidRPr="00FF67EE">
        <w:rPr>
          <w:color w:val="000000" w:themeColor="text1"/>
          <w:sz w:val="28"/>
          <w:szCs w:val="28"/>
        </w:rPr>
        <w:t>. Chứng thư chữ ký số</w:t>
      </w:r>
      <w:r w:rsidRPr="00FF67EE">
        <w:rPr>
          <w:color w:val="000000" w:themeColor="text1"/>
          <w:sz w:val="28"/>
          <w:szCs w:val="28"/>
          <w:lang w:val="vi-VN"/>
        </w:rPr>
        <w:t xml:space="preserve"> bao gồm:</w:t>
      </w:r>
    </w:p>
    <w:p w14:paraId="07EB94D0" w14:textId="5FEC4E9E" w:rsidR="006E53D7"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rPr>
        <w:lastRenderedPageBreak/>
        <w:t xml:space="preserve">a) </w:t>
      </w:r>
      <w:r w:rsidR="006E53D7" w:rsidRPr="00FF67EE">
        <w:rPr>
          <w:color w:val="000000" w:themeColor="text1"/>
          <w:sz w:val="28"/>
          <w:szCs w:val="28"/>
          <w:shd w:val="clear" w:color="auto" w:fill="FFFFFF"/>
          <w:lang w:val="vi-VN"/>
        </w:rPr>
        <w:t xml:space="preserve">Chứng thư số gốc của </w:t>
      </w:r>
      <w:r w:rsidR="006E53D7" w:rsidRPr="00FF67EE">
        <w:rPr>
          <w:color w:val="000000" w:themeColor="text1"/>
          <w:sz w:val="28"/>
          <w:szCs w:val="28"/>
        </w:rPr>
        <w:t>Tổ chức cung cấp dịch vụ chứng thực điện tử quốc gia</w:t>
      </w:r>
      <w:r w:rsidR="006E53D7" w:rsidRPr="00FF67EE">
        <w:rPr>
          <w:color w:val="000000" w:themeColor="text1"/>
          <w:sz w:val="28"/>
          <w:szCs w:val="28"/>
          <w:shd w:val="clear" w:color="auto" w:fill="FFFFFF"/>
        </w:rPr>
        <w:t xml:space="preserve"> </w:t>
      </w:r>
      <w:r w:rsidR="006E53D7" w:rsidRPr="00FF67EE">
        <w:rPr>
          <w:color w:val="000000" w:themeColor="text1"/>
          <w:sz w:val="28"/>
          <w:szCs w:val="28"/>
          <w:shd w:val="clear" w:color="auto" w:fill="FFFFFF"/>
          <w:lang w:val="vi-VN"/>
        </w:rPr>
        <w:t>là ch</w:t>
      </w:r>
      <w:r w:rsidR="006E53D7" w:rsidRPr="00FF67EE">
        <w:rPr>
          <w:color w:val="000000" w:themeColor="text1"/>
          <w:sz w:val="28"/>
          <w:szCs w:val="28"/>
          <w:shd w:val="clear" w:color="auto" w:fill="FFFFFF"/>
        </w:rPr>
        <w:t>ứ</w:t>
      </w:r>
      <w:r w:rsidR="006E53D7" w:rsidRPr="00FF67EE">
        <w:rPr>
          <w:color w:val="000000" w:themeColor="text1"/>
          <w:sz w:val="28"/>
          <w:szCs w:val="28"/>
          <w:shd w:val="clear" w:color="auto" w:fill="FFFFFF"/>
          <w:lang w:val="vi-VN"/>
        </w:rPr>
        <w:t xml:space="preserve">ng thư </w:t>
      </w:r>
      <w:r w:rsidR="006E53D7" w:rsidRPr="00FF67EE">
        <w:rPr>
          <w:color w:val="000000" w:themeColor="text1"/>
          <w:sz w:val="28"/>
          <w:szCs w:val="28"/>
          <w:shd w:val="clear" w:color="auto" w:fill="FFFFFF"/>
        </w:rPr>
        <w:t xml:space="preserve">chữ ký </w:t>
      </w:r>
      <w:r w:rsidR="006E53D7" w:rsidRPr="00FF67EE">
        <w:rPr>
          <w:color w:val="000000" w:themeColor="text1"/>
          <w:sz w:val="28"/>
          <w:szCs w:val="28"/>
          <w:shd w:val="clear" w:color="auto" w:fill="FFFFFF"/>
          <w:lang w:val="vi-VN"/>
        </w:rPr>
        <w:t>s</w:t>
      </w:r>
      <w:r w:rsidR="006E53D7" w:rsidRPr="00FF67EE">
        <w:rPr>
          <w:color w:val="000000" w:themeColor="text1"/>
          <w:sz w:val="28"/>
          <w:szCs w:val="28"/>
          <w:shd w:val="clear" w:color="auto" w:fill="FFFFFF"/>
        </w:rPr>
        <w:t>ố</w:t>
      </w:r>
      <w:r w:rsidR="006E53D7" w:rsidRPr="00FF67EE">
        <w:rPr>
          <w:color w:val="000000" w:themeColor="text1"/>
          <w:sz w:val="28"/>
          <w:szCs w:val="28"/>
          <w:shd w:val="clear" w:color="auto" w:fill="FFFFFF"/>
          <w:lang w:val="vi-VN"/>
        </w:rPr>
        <w:t xml:space="preserve"> do </w:t>
      </w:r>
      <w:r w:rsidR="006E53D7" w:rsidRPr="00FF67EE">
        <w:rPr>
          <w:color w:val="000000" w:themeColor="text1"/>
          <w:sz w:val="28"/>
          <w:szCs w:val="28"/>
        </w:rPr>
        <w:t>Tổ chức cung cấp dịch vụ chứng thực điện tử quốc gia</w:t>
      </w:r>
      <w:r w:rsidR="006E53D7" w:rsidRPr="00FF67EE">
        <w:rPr>
          <w:color w:val="000000" w:themeColor="text1"/>
          <w:sz w:val="28"/>
          <w:szCs w:val="28"/>
          <w:shd w:val="clear" w:color="auto" w:fill="FFFFFF"/>
          <w:lang w:val="vi-VN"/>
        </w:rPr>
        <w:t xml:space="preserve"> tự cấp cho </w:t>
      </w:r>
      <w:r w:rsidR="006E53D7" w:rsidRPr="00FF67EE">
        <w:rPr>
          <w:color w:val="000000" w:themeColor="text1"/>
          <w:sz w:val="28"/>
          <w:szCs w:val="28"/>
          <w:shd w:val="clear" w:color="auto" w:fill="FFFFFF"/>
        </w:rPr>
        <w:t>mì</w:t>
      </w:r>
      <w:r w:rsidR="006E53D7" w:rsidRPr="00FF67EE">
        <w:rPr>
          <w:color w:val="000000" w:themeColor="text1"/>
          <w:sz w:val="28"/>
          <w:szCs w:val="28"/>
          <w:shd w:val="clear" w:color="auto" w:fill="FFFFFF"/>
          <w:lang w:val="vi-VN"/>
        </w:rPr>
        <w:t>nh</w:t>
      </w:r>
      <w:r w:rsidR="006E53D7" w:rsidRPr="00FF67EE">
        <w:rPr>
          <w:color w:val="000000" w:themeColor="text1"/>
          <w:sz w:val="28"/>
          <w:szCs w:val="28"/>
          <w:shd w:val="clear" w:color="auto" w:fill="FFFFFF"/>
        </w:rPr>
        <w:t xml:space="preserve"> tương ứng với từng loại dịch vụ tin cậy;</w:t>
      </w:r>
    </w:p>
    <w:p w14:paraId="4743E5DD" w14:textId="6B358278"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 Chứng thư chữ ký số của tổ chức cung cấp dịch vụ tin cậy</w:t>
      </w:r>
      <w:r w:rsidR="00D554B2" w:rsidRPr="00FF67EE">
        <w:rPr>
          <w:color w:val="000000" w:themeColor="text1"/>
          <w:sz w:val="28"/>
          <w:szCs w:val="28"/>
        </w:rPr>
        <w:t xml:space="preserve"> là chứng thư chữ ký số </w:t>
      </w:r>
      <w:r w:rsidR="00D554B2" w:rsidRPr="00FF67EE">
        <w:rPr>
          <w:color w:val="000000" w:themeColor="text1"/>
          <w:sz w:val="28"/>
          <w:szCs w:val="28"/>
          <w:shd w:val="clear" w:color="auto" w:fill="FFFFFF"/>
          <w:lang w:val="vi-VN"/>
        </w:rPr>
        <w:t xml:space="preserve">do </w:t>
      </w:r>
      <w:r w:rsidR="00D554B2" w:rsidRPr="00FF67EE">
        <w:rPr>
          <w:color w:val="000000" w:themeColor="text1"/>
          <w:sz w:val="28"/>
          <w:szCs w:val="28"/>
        </w:rPr>
        <w:t>Tổ chức cung cấp dịch vụ chứng thực điện tử quốc gia</w:t>
      </w:r>
      <w:r w:rsidR="00D554B2" w:rsidRPr="00FF67EE">
        <w:rPr>
          <w:color w:val="000000" w:themeColor="text1"/>
          <w:sz w:val="28"/>
          <w:szCs w:val="28"/>
          <w:shd w:val="clear" w:color="auto" w:fill="FFFFFF"/>
          <w:lang w:val="vi-VN"/>
        </w:rPr>
        <w:t xml:space="preserve"> cấp</w:t>
      </w:r>
      <w:r w:rsidR="00D554B2" w:rsidRPr="00FF67EE">
        <w:rPr>
          <w:color w:val="000000" w:themeColor="text1"/>
          <w:sz w:val="28"/>
          <w:szCs w:val="28"/>
          <w:shd w:val="clear" w:color="auto" w:fill="FFFFFF"/>
        </w:rPr>
        <w:t xml:space="preserve"> cho </w:t>
      </w:r>
      <w:r w:rsidR="00D554B2" w:rsidRPr="00FF67EE">
        <w:rPr>
          <w:color w:val="000000" w:themeColor="text1"/>
          <w:sz w:val="28"/>
          <w:szCs w:val="28"/>
        </w:rPr>
        <w:t>tổ chức cung cấp dịch vụ tin cậy tương ứng với từng loại dịch vụ tin cậy</w:t>
      </w:r>
      <w:r w:rsidR="00D44E30" w:rsidRPr="00FF67EE">
        <w:rPr>
          <w:color w:val="000000" w:themeColor="text1"/>
          <w:sz w:val="28"/>
          <w:szCs w:val="28"/>
        </w:rPr>
        <w:t xml:space="preserve">, bao gồm: chứng thư chữ ký số cho dịch vụ cấp dấu thời gian, </w:t>
      </w:r>
      <w:r w:rsidR="00F84C14" w:rsidRPr="00FF67EE">
        <w:rPr>
          <w:color w:val="000000" w:themeColor="text1"/>
          <w:sz w:val="28"/>
          <w:szCs w:val="28"/>
        </w:rPr>
        <w:t xml:space="preserve">chứng thư chữ ký số cho </w:t>
      </w:r>
      <w:r w:rsidR="00D44E30" w:rsidRPr="00FF67EE">
        <w:rPr>
          <w:color w:val="000000" w:themeColor="text1"/>
          <w:sz w:val="28"/>
          <w:szCs w:val="28"/>
        </w:rPr>
        <w:t xml:space="preserve">dịch vụ chứng thực thông điệp dữ liệu, </w:t>
      </w:r>
      <w:r w:rsidR="00F84C14" w:rsidRPr="00FF67EE">
        <w:rPr>
          <w:color w:val="000000" w:themeColor="text1"/>
          <w:sz w:val="28"/>
          <w:szCs w:val="28"/>
        </w:rPr>
        <w:t xml:space="preserve">chứng thư chữ ký số cho </w:t>
      </w:r>
      <w:r w:rsidR="00D44E30" w:rsidRPr="00FF67EE">
        <w:rPr>
          <w:color w:val="000000" w:themeColor="text1"/>
          <w:sz w:val="28"/>
          <w:szCs w:val="28"/>
        </w:rPr>
        <w:t>dịch vụ chứng thực chữ ký số công cộng;</w:t>
      </w:r>
    </w:p>
    <w:p w14:paraId="12D637D0" w14:textId="5CFADF98"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 Chứng thư chữ ký số công cộng</w:t>
      </w:r>
      <w:r w:rsidR="00D554B2" w:rsidRPr="00FF67EE">
        <w:rPr>
          <w:color w:val="000000" w:themeColor="text1"/>
          <w:sz w:val="28"/>
          <w:szCs w:val="28"/>
        </w:rPr>
        <w:t xml:space="preserve"> là chứng thư chữ ký số </w:t>
      </w:r>
      <w:r w:rsidR="00D554B2" w:rsidRPr="00FF67EE">
        <w:rPr>
          <w:color w:val="000000" w:themeColor="text1"/>
          <w:sz w:val="28"/>
          <w:szCs w:val="28"/>
          <w:shd w:val="clear" w:color="auto" w:fill="FFFFFF"/>
          <w:lang w:val="vi-VN"/>
        </w:rPr>
        <w:t>do</w:t>
      </w:r>
      <w:r w:rsidR="00D554B2" w:rsidRPr="00FF67EE">
        <w:rPr>
          <w:color w:val="000000" w:themeColor="text1"/>
          <w:sz w:val="28"/>
          <w:szCs w:val="28"/>
          <w:shd w:val="clear" w:color="auto" w:fill="FFFFFF"/>
        </w:rPr>
        <w:t xml:space="preserve"> tổ chức cung cấp dịch vụ chứng thực chữ ký số công cộng cấp cho thuê bao.</w:t>
      </w:r>
    </w:p>
    <w:p w14:paraId="704A70F7" w14:textId="55DBA33F" w:rsidR="003B3FF0" w:rsidRPr="00FF67EE" w:rsidRDefault="003B3FF0" w:rsidP="00FF67EE">
      <w:pPr>
        <w:pStyle w:val="Heading1"/>
        <w:spacing w:line="300" w:lineRule="auto"/>
        <w:rPr>
          <w:color w:val="000000" w:themeColor="text1"/>
          <w:lang w:val="vi-VN"/>
        </w:rPr>
      </w:pPr>
      <w:r w:rsidRPr="00FF67EE">
        <w:rPr>
          <w:color w:val="000000" w:themeColor="text1"/>
          <w:lang w:val="vi-VN"/>
        </w:rPr>
        <w:t xml:space="preserve">Điều </w:t>
      </w:r>
      <w:r w:rsidR="000A7109" w:rsidRPr="00FF67EE">
        <w:rPr>
          <w:color w:val="000000" w:themeColor="text1"/>
          <w:lang w:val="vi-VN"/>
        </w:rPr>
        <w:t>6</w:t>
      </w:r>
      <w:r w:rsidRPr="00FF67EE">
        <w:rPr>
          <w:color w:val="000000" w:themeColor="text1"/>
          <w:lang w:val="vi-VN"/>
        </w:rPr>
        <w:t>. Nội dung của chứng thư chữ ký điện tử</w:t>
      </w:r>
    </w:p>
    <w:p w14:paraId="72DCA625"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Nội dung của chứng thư chữ ký điện tử, bao gồm:</w:t>
      </w:r>
    </w:p>
    <w:p w14:paraId="15DEC15F" w14:textId="39CA9E23"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1. Thông tin về tổ chức </w:t>
      </w:r>
      <w:r w:rsidR="00CA5F32" w:rsidRPr="00FF67EE">
        <w:rPr>
          <w:color w:val="000000" w:themeColor="text1"/>
          <w:sz w:val="28"/>
          <w:szCs w:val="28"/>
        </w:rPr>
        <w:t>tạo lập</w:t>
      </w:r>
      <w:r w:rsidRPr="00FF67EE">
        <w:rPr>
          <w:color w:val="000000" w:themeColor="text1"/>
          <w:sz w:val="28"/>
          <w:szCs w:val="28"/>
        </w:rPr>
        <w:t xml:space="preserve"> chứng thư chữ ký điện tử.</w:t>
      </w:r>
    </w:p>
    <w:p w14:paraId="1DAD0A98" w14:textId="5A15E7D6" w:rsidR="003B3FF0" w:rsidRPr="00FF67EE" w:rsidRDefault="003B3FF0" w:rsidP="00FF67EE">
      <w:pPr>
        <w:spacing w:before="120" w:after="120" w:line="300" w:lineRule="auto"/>
        <w:ind w:firstLine="720"/>
        <w:jc w:val="both"/>
        <w:rPr>
          <w:color w:val="000000" w:themeColor="text1"/>
          <w:sz w:val="28"/>
          <w:szCs w:val="28"/>
        </w:rPr>
      </w:pPr>
      <w:r w:rsidRPr="00FF67EE">
        <w:rPr>
          <w:color w:val="000000" w:themeColor="text1"/>
          <w:sz w:val="28"/>
          <w:szCs w:val="28"/>
        </w:rPr>
        <w:t>2. Thông tin về cơ quan, tổ chức, cá nhân được cấp chứng thư chữ ký điện tử</w:t>
      </w:r>
      <w:r w:rsidR="009D3F38" w:rsidRPr="00FF67EE">
        <w:rPr>
          <w:color w:val="000000" w:themeColor="text1"/>
          <w:sz w:val="28"/>
          <w:szCs w:val="28"/>
        </w:rPr>
        <w:t xml:space="preserve"> bao gồm </w:t>
      </w:r>
      <w:r w:rsidR="006A08B5" w:rsidRPr="00FF67EE">
        <w:rPr>
          <w:color w:val="000000" w:themeColor="text1"/>
          <w:sz w:val="28"/>
          <w:szCs w:val="28"/>
        </w:rPr>
        <w:t>tên</w:t>
      </w:r>
      <w:r w:rsidR="00EF560E" w:rsidRPr="00FF67EE">
        <w:rPr>
          <w:color w:val="000000" w:themeColor="text1"/>
          <w:sz w:val="28"/>
          <w:szCs w:val="28"/>
        </w:rPr>
        <w:t xml:space="preserve"> cơ quan, tổ chức, cá nhân</w:t>
      </w:r>
      <w:r w:rsidR="006A08B5" w:rsidRPr="00FF67EE">
        <w:rPr>
          <w:color w:val="000000" w:themeColor="text1"/>
          <w:sz w:val="28"/>
          <w:szCs w:val="28"/>
        </w:rPr>
        <w:t xml:space="preserve">, </w:t>
      </w:r>
      <w:r w:rsidR="00EF560E" w:rsidRPr="00FF67EE">
        <w:rPr>
          <w:color w:val="000000" w:themeColor="text1"/>
          <w:sz w:val="28"/>
          <w:szCs w:val="28"/>
        </w:rPr>
        <w:t>mã</w:t>
      </w:r>
      <w:r w:rsidR="009E2736" w:rsidRPr="00FF67EE">
        <w:rPr>
          <w:color w:val="000000" w:themeColor="text1"/>
          <w:sz w:val="28"/>
          <w:szCs w:val="28"/>
        </w:rPr>
        <w:t>/số</w:t>
      </w:r>
      <w:r w:rsidR="00EF560E" w:rsidRPr="00FF67EE">
        <w:rPr>
          <w:color w:val="000000" w:themeColor="text1"/>
          <w:sz w:val="28"/>
          <w:szCs w:val="28"/>
        </w:rPr>
        <w:t xml:space="preserve"> định danh của cơ quan, tổ chức, cá nhân </w:t>
      </w:r>
      <w:r w:rsidR="00030903" w:rsidRPr="00FF67EE">
        <w:rPr>
          <w:color w:val="000000" w:themeColor="text1"/>
          <w:sz w:val="28"/>
          <w:szCs w:val="28"/>
        </w:rPr>
        <w:t>hoặc</w:t>
      </w:r>
      <w:r w:rsidR="0026209F" w:rsidRPr="00FF67EE">
        <w:rPr>
          <w:color w:val="000000" w:themeColor="text1"/>
          <w:sz w:val="28"/>
          <w:szCs w:val="28"/>
        </w:rPr>
        <w:t xml:space="preserve"> </w:t>
      </w:r>
      <w:r w:rsidR="000D6900" w:rsidRPr="00FF67EE">
        <w:rPr>
          <w:color w:val="000000" w:themeColor="text1"/>
          <w:sz w:val="28"/>
          <w:szCs w:val="28"/>
        </w:rPr>
        <w:t>danh tính điện tử</w:t>
      </w:r>
      <w:r w:rsidR="0026209F" w:rsidRPr="00FF67EE">
        <w:rPr>
          <w:color w:val="000000" w:themeColor="text1"/>
          <w:sz w:val="28"/>
          <w:szCs w:val="28"/>
        </w:rPr>
        <w:t xml:space="preserve"> của cơ quan, tổ chức, cá nhân được cấp chứng thư chữ ký điện tử</w:t>
      </w:r>
      <w:r w:rsidR="009646AA" w:rsidRPr="00FF67EE">
        <w:rPr>
          <w:color w:val="000000" w:themeColor="text1"/>
          <w:sz w:val="28"/>
          <w:szCs w:val="28"/>
        </w:rPr>
        <w:t xml:space="preserve"> và các thông tin cần thiết khác (nếu có)</w:t>
      </w:r>
      <w:r w:rsidRPr="00FF67EE">
        <w:rPr>
          <w:color w:val="000000" w:themeColor="text1"/>
          <w:sz w:val="28"/>
          <w:szCs w:val="28"/>
        </w:rPr>
        <w:t>.</w:t>
      </w:r>
    </w:p>
    <w:p w14:paraId="127C1BB9" w14:textId="25D02787"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3.</w:t>
      </w:r>
      <w:r w:rsidR="003B3FF0" w:rsidRPr="00FF67EE">
        <w:rPr>
          <w:color w:val="000000" w:themeColor="text1"/>
          <w:sz w:val="28"/>
          <w:szCs w:val="28"/>
        </w:rPr>
        <w:t xml:space="preserve"> Số hiệu của chứng thư chữ ký điện tử</w:t>
      </w:r>
      <w:r w:rsidR="00812BF1" w:rsidRPr="00FF67EE">
        <w:rPr>
          <w:color w:val="000000" w:themeColor="text1"/>
          <w:sz w:val="28"/>
          <w:szCs w:val="28"/>
        </w:rPr>
        <w:t>;</w:t>
      </w:r>
    </w:p>
    <w:p w14:paraId="3E404C04" w14:textId="00B1FB8E"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4.</w:t>
      </w:r>
      <w:r w:rsidR="003B3FF0" w:rsidRPr="00FF67EE">
        <w:rPr>
          <w:color w:val="000000" w:themeColor="text1"/>
          <w:sz w:val="28"/>
          <w:szCs w:val="28"/>
        </w:rPr>
        <w:t xml:space="preserve"> Thời hạn có hiệu lực của chứng thư chữ ký điện tử</w:t>
      </w:r>
      <w:r w:rsidR="00812BF1" w:rsidRPr="00FF67EE">
        <w:rPr>
          <w:color w:val="000000" w:themeColor="text1"/>
          <w:sz w:val="28"/>
          <w:szCs w:val="28"/>
        </w:rPr>
        <w:t>;</w:t>
      </w:r>
    </w:p>
    <w:p w14:paraId="43B11E0E" w14:textId="4F2D3707"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5.</w:t>
      </w:r>
      <w:r w:rsidR="003B3FF0" w:rsidRPr="00FF67EE">
        <w:rPr>
          <w:color w:val="000000" w:themeColor="text1"/>
          <w:sz w:val="28"/>
          <w:szCs w:val="28"/>
        </w:rPr>
        <w:t xml:space="preserve"> Dữ liệu để kiểm tra chữ ký điện tử của </w:t>
      </w:r>
      <w:r w:rsidR="0026209F" w:rsidRPr="00FF67EE">
        <w:rPr>
          <w:color w:val="000000" w:themeColor="text1"/>
          <w:spacing w:val="-4"/>
          <w:sz w:val="28"/>
          <w:szCs w:val="28"/>
        </w:rPr>
        <w:t>cơ quan, tổ chức, cá nhân</w:t>
      </w:r>
      <w:r w:rsidR="003B3FF0" w:rsidRPr="00FF67EE">
        <w:rPr>
          <w:color w:val="000000" w:themeColor="text1"/>
          <w:sz w:val="28"/>
          <w:szCs w:val="28"/>
        </w:rPr>
        <w:t xml:space="preserve"> được cấp chứng thư chữ ký điện tử</w:t>
      </w:r>
      <w:r w:rsidR="00812BF1" w:rsidRPr="00FF67EE">
        <w:rPr>
          <w:color w:val="000000" w:themeColor="text1"/>
          <w:sz w:val="28"/>
          <w:szCs w:val="28"/>
        </w:rPr>
        <w:t>;</w:t>
      </w:r>
    </w:p>
    <w:p w14:paraId="7CDAC870" w14:textId="0EC1661C"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Chữ ký điện tử của tổ chức </w:t>
      </w:r>
      <w:r w:rsidR="00812BF1" w:rsidRPr="00FF67EE">
        <w:rPr>
          <w:color w:val="000000" w:themeColor="text1"/>
          <w:sz w:val="28"/>
          <w:szCs w:val="28"/>
        </w:rPr>
        <w:t xml:space="preserve">tạo lập </w:t>
      </w:r>
      <w:r w:rsidR="003B3FF0" w:rsidRPr="00FF67EE">
        <w:rPr>
          <w:color w:val="000000" w:themeColor="text1"/>
          <w:sz w:val="28"/>
          <w:szCs w:val="28"/>
        </w:rPr>
        <w:t>chứng thư chữ ký điện tử</w:t>
      </w:r>
      <w:r w:rsidR="00812BF1" w:rsidRPr="00FF67EE">
        <w:rPr>
          <w:color w:val="000000" w:themeColor="text1"/>
          <w:sz w:val="28"/>
          <w:szCs w:val="28"/>
        </w:rPr>
        <w:t>;</w:t>
      </w:r>
    </w:p>
    <w:p w14:paraId="70486A38" w14:textId="71BF247A"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pacing w:val="-4"/>
          <w:sz w:val="28"/>
          <w:szCs w:val="28"/>
        </w:rPr>
      </w:pPr>
      <w:r w:rsidRPr="00FF67EE">
        <w:rPr>
          <w:color w:val="000000" w:themeColor="text1"/>
          <w:spacing w:val="-4"/>
          <w:sz w:val="28"/>
          <w:szCs w:val="28"/>
        </w:rPr>
        <w:t>7.</w:t>
      </w:r>
      <w:r w:rsidR="003B3FF0" w:rsidRPr="00FF67EE">
        <w:rPr>
          <w:color w:val="000000" w:themeColor="text1"/>
          <w:spacing w:val="-4"/>
          <w:sz w:val="28"/>
          <w:szCs w:val="28"/>
        </w:rPr>
        <w:t xml:space="preserve"> </w:t>
      </w:r>
      <w:r w:rsidR="009D3F38" w:rsidRPr="00FF67EE">
        <w:rPr>
          <w:color w:val="000000" w:themeColor="text1"/>
          <w:spacing w:val="-4"/>
          <w:sz w:val="28"/>
          <w:szCs w:val="28"/>
        </w:rPr>
        <w:t>M</w:t>
      </w:r>
      <w:r w:rsidR="003B3FF0" w:rsidRPr="00FF67EE">
        <w:rPr>
          <w:color w:val="000000" w:themeColor="text1"/>
          <w:spacing w:val="-4"/>
          <w:sz w:val="28"/>
          <w:szCs w:val="28"/>
        </w:rPr>
        <w:t>ục đích, phạm vi sử dụng của chứng thư chữ ký điện tử</w:t>
      </w:r>
      <w:r w:rsidR="00812BF1" w:rsidRPr="00FF67EE">
        <w:rPr>
          <w:color w:val="000000" w:themeColor="text1"/>
          <w:spacing w:val="-4"/>
          <w:sz w:val="28"/>
          <w:szCs w:val="28"/>
        </w:rPr>
        <w:t>;</w:t>
      </w:r>
    </w:p>
    <w:p w14:paraId="251FD829" w14:textId="36A4EBBA" w:rsidR="003B3FF0" w:rsidRPr="00FF67EE" w:rsidRDefault="009A043B"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w:t>
      </w:r>
      <w:r w:rsidR="009D3F38" w:rsidRPr="00FF67EE">
        <w:rPr>
          <w:color w:val="000000" w:themeColor="text1"/>
          <w:sz w:val="28"/>
          <w:szCs w:val="28"/>
        </w:rPr>
        <w:t>T</w:t>
      </w:r>
      <w:r w:rsidR="003B3FF0" w:rsidRPr="00FF67EE">
        <w:rPr>
          <w:color w:val="000000" w:themeColor="text1"/>
          <w:sz w:val="28"/>
          <w:szCs w:val="28"/>
        </w:rPr>
        <w:t>rách nhiệm pháp lý của tổ chức cấp chứng thư chữ ký điện tử</w:t>
      </w:r>
      <w:r w:rsidR="00812BF1" w:rsidRPr="00FF67EE">
        <w:rPr>
          <w:color w:val="000000" w:themeColor="text1"/>
          <w:sz w:val="28"/>
          <w:szCs w:val="28"/>
        </w:rPr>
        <w:t>;</w:t>
      </w:r>
    </w:p>
    <w:p w14:paraId="12BD61AA" w14:textId="6612810D" w:rsidR="003B3FF0" w:rsidRPr="00FF67EE" w:rsidRDefault="003B3FF0" w:rsidP="00FF67EE">
      <w:pPr>
        <w:pStyle w:val="Heading1"/>
        <w:spacing w:line="300" w:lineRule="auto"/>
        <w:rPr>
          <w:color w:val="000000" w:themeColor="text1"/>
        </w:rPr>
      </w:pPr>
      <w:r w:rsidRPr="00FF67EE">
        <w:rPr>
          <w:color w:val="000000" w:themeColor="text1"/>
        </w:rPr>
        <w:t xml:space="preserve">Điều </w:t>
      </w:r>
      <w:r w:rsidR="000A7109" w:rsidRPr="00FF67EE">
        <w:rPr>
          <w:color w:val="000000" w:themeColor="text1"/>
          <w:lang w:val="vi-VN"/>
        </w:rPr>
        <w:t>7</w:t>
      </w:r>
      <w:r w:rsidRPr="00FF67EE">
        <w:rPr>
          <w:color w:val="000000" w:themeColor="text1"/>
        </w:rPr>
        <w:t>. Nội</w:t>
      </w:r>
      <w:r w:rsidRPr="00FF67EE">
        <w:rPr>
          <w:color w:val="000000" w:themeColor="text1"/>
          <w:lang w:val="vi-VN"/>
        </w:rPr>
        <w:t xml:space="preserve"> dung của </w:t>
      </w:r>
      <w:r w:rsidRPr="00FF67EE">
        <w:rPr>
          <w:color w:val="000000" w:themeColor="text1"/>
        </w:rPr>
        <w:t>chứng thư chữ ký số</w:t>
      </w:r>
    </w:p>
    <w:p w14:paraId="06585F4C" w14:textId="2133DEBC" w:rsidR="003B3FF0" w:rsidRPr="00FF67EE" w:rsidRDefault="003B3FF0" w:rsidP="00FF67EE">
      <w:pPr>
        <w:pBdr>
          <w:top w:val="nil"/>
          <w:left w:val="nil"/>
          <w:bottom w:val="nil"/>
          <w:right w:val="nil"/>
          <w:between w:val="nil"/>
        </w:pBdr>
        <w:spacing w:before="120" w:after="120" w:line="300" w:lineRule="auto"/>
        <w:ind w:firstLine="720"/>
        <w:jc w:val="both"/>
        <w:rPr>
          <w:b/>
          <w:color w:val="000000" w:themeColor="text1"/>
          <w:sz w:val="28"/>
          <w:szCs w:val="28"/>
        </w:rPr>
      </w:pPr>
      <w:r w:rsidRPr="00FF67EE">
        <w:rPr>
          <w:color w:val="000000" w:themeColor="text1"/>
          <w:sz w:val="28"/>
          <w:szCs w:val="28"/>
          <w:lang w:val="vi-VN"/>
        </w:rPr>
        <w:t>1</w:t>
      </w:r>
      <w:r w:rsidRPr="00FF67EE">
        <w:rPr>
          <w:color w:val="000000" w:themeColor="text1"/>
          <w:sz w:val="28"/>
          <w:szCs w:val="28"/>
        </w:rPr>
        <w:t>. Nội dung chứng thư chữ ký số gốc của Tổ chức cung cấp dịch vụ chứng thực điện tử quốc gia</w:t>
      </w:r>
      <w:r w:rsidR="007F04D6" w:rsidRPr="00FF67EE">
        <w:rPr>
          <w:color w:val="000000" w:themeColor="text1"/>
          <w:sz w:val="28"/>
          <w:szCs w:val="28"/>
        </w:rPr>
        <w:t xml:space="preserve"> bao gồm</w:t>
      </w:r>
      <w:r w:rsidRPr="00FF67EE">
        <w:rPr>
          <w:color w:val="000000" w:themeColor="text1"/>
          <w:sz w:val="28"/>
          <w:szCs w:val="28"/>
        </w:rPr>
        <w:t>:</w:t>
      </w:r>
    </w:p>
    <w:p w14:paraId="074CA45B" w14:textId="68BA7A3E"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a) Tên của tổ chức cấp chứng thư chữ ký số</w:t>
      </w:r>
      <w:r w:rsidR="00937A6E" w:rsidRPr="00FF67EE">
        <w:rPr>
          <w:color w:val="000000" w:themeColor="text1"/>
          <w:sz w:val="28"/>
          <w:szCs w:val="28"/>
        </w:rPr>
        <w:t>;</w:t>
      </w:r>
    </w:p>
    <w:p w14:paraId="2249DDF3" w14:textId="54F09276"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 Số hiệu chứng thư chữ ký số</w:t>
      </w:r>
      <w:r w:rsidR="00937A6E" w:rsidRPr="00FF67EE">
        <w:rPr>
          <w:color w:val="000000" w:themeColor="text1"/>
          <w:sz w:val="28"/>
          <w:szCs w:val="28"/>
        </w:rPr>
        <w:t>;</w:t>
      </w:r>
    </w:p>
    <w:p w14:paraId="06D4712C" w14:textId="2C2F8EF6"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 Thời hạn có hiệu lực của chứng thư chữ ký số</w:t>
      </w:r>
      <w:r w:rsidR="00937A6E" w:rsidRPr="00FF67EE">
        <w:rPr>
          <w:color w:val="000000" w:themeColor="text1"/>
          <w:sz w:val="28"/>
          <w:szCs w:val="28"/>
        </w:rPr>
        <w:t>;</w:t>
      </w:r>
    </w:p>
    <w:p w14:paraId="1F0659D0" w14:textId="378C41E5"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lastRenderedPageBreak/>
        <w:t>d) Khóa công khai của thuê bao</w:t>
      </w:r>
      <w:r w:rsidR="00937A6E" w:rsidRPr="00FF67EE">
        <w:rPr>
          <w:color w:val="000000" w:themeColor="text1"/>
          <w:sz w:val="28"/>
          <w:szCs w:val="28"/>
        </w:rPr>
        <w:t>;</w:t>
      </w:r>
    </w:p>
    <w:p w14:paraId="51B03636" w14:textId="1AC8AF75"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đ) Chữ ký số của Tổ chức cung cấp dịch vụ chứng thực điện tử quốc gia</w:t>
      </w:r>
      <w:r w:rsidR="00937A6E" w:rsidRPr="00FF67EE">
        <w:rPr>
          <w:color w:val="000000" w:themeColor="text1"/>
          <w:sz w:val="28"/>
          <w:szCs w:val="28"/>
        </w:rPr>
        <w:t>;</w:t>
      </w:r>
    </w:p>
    <w:p w14:paraId="701C918D" w14:textId="1CFD27A0"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e) </w:t>
      </w:r>
      <w:r w:rsidR="009646AA" w:rsidRPr="00FF67EE">
        <w:rPr>
          <w:color w:val="000000" w:themeColor="text1"/>
          <w:sz w:val="28"/>
          <w:szCs w:val="28"/>
        </w:rPr>
        <w:t>M</w:t>
      </w:r>
      <w:r w:rsidRPr="00FF67EE">
        <w:rPr>
          <w:color w:val="000000" w:themeColor="text1"/>
          <w:sz w:val="28"/>
          <w:szCs w:val="28"/>
        </w:rPr>
        <w:t>ục đích, phạm vi sử dụng của chứng thư chữ ký số</w:t>
      </w:r>
      <w:r w:rsidR="00937A6E" w:rsidRPr="00FF67EE">
        <w:rPr>
          <w:color w:val="000000" w:themeColor="text1"/>
          <w:sz w:val="28"/>
          <w:szCs w:val="28"/>
        </w:rPr>
        <w:t>;</w:t>
      </w:r>
    </w:p>
    <w:p w14:paraId="1308C98F" w14:textId="04C36E04"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g) </w:t>
      </w:r>
      <w:r w:rsidR="009646AA" w:rsidRPr="00FF67EE">
        <w:rPr>
          <w:color w:val="000000" w:themeColor="text1"/>
          <w:sz w:val="28"/>
          <w:szCs w:val="28"/>
        </w:rPr>
        <w:t>T</w:t>
      </w:r>
      <w:r w:rsidRPr="00FF67EE">
        <w:rPr>
          <w:color w:val="000000" w:themeColor="text1"/>
          <w:sz w:val="28"/>
          <w:szCs w:val="28"/>
        </w:rPr>
        <w:t>rách nhiệm pháp lý của Tổ chức cung cấp dịch vụ chứng thực điện tử quốc gia</w:t>
      </w:r>
      <w:r w:rsidR="00937A6E" w:rsidRPr="00FF67EE">
        <w:rPr>
          <w:color w:val="000000" w:themeColor="text1"/>
          <w:sz w:val="28"/>
          <w:szCs w:val="28"/>
        </w:rPr>
        <w:t>;</w:t>
      </w:r>
    </w:p>
    <w:p w14:paraId="532925D3" w14:textId="3D30A140"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h) Thuật toán khóa không đối xứng</w:t>
      </w:r>
      <w:r w:rsidR="00937A6E" w:rsidRPr="00FF67EE">
        <w:rPr>
          <w:color w:val="000000" w:themeColor="text1"/>
          <w:sz w:val="28"/>
          <w:szCs w:val="28"/>
        </w:rPr>
        <w:t>;</w:t>
      </w:r>
    </w:p>
    <w:p w14:paraId="5CA1E254" w14:textId="46B6E021"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lang w:val="vi-VN"/>
        </w:rPr>
        <w:t>2</w:t>
      </w:r>
      <w:r w:rsidRPr="00FF67EE">
        <w:rPr>
          <w:color w:val="000000" w:themeColor="text1"/>
          <w:sz w:val="28"/>
          <w:szCs w:val="28"/>
        </w:rPr>
        <w:t>. Nội dung chứng thư chữ ký số của tổ chức cung cấp dịch vụ tin cậy</w:t>
      </w:r>
      <w:r w:rsidR="00A47842" w:rsidRPr="00FF67EE">
        <w:rPr>
          <w:color w:val="000000" w:themeColor="text1"/>
          <w:sz w:val="28"/>
          <w:szCs w:val="28"/>
        </w:rPr>
        <w:t xml:space="preserve"> tương ứng với từng loại dịch vụ,</w:t>
      </w:r>
      <w:r w:rsidRPr="00FF67EE">
        <w:rPr>
          <w:color w:val="000000" w:themeColor="text1"/>
          <w:sz w:val="28"/>
          <w:szCs w:val="28"/>
        </w:rPr>
        <w:t xml:space="preserve"> bao gồm:</w:t>
      </w:r>
    </w:p>
    <w:p w14:paraId="4974A22E" w14:textId="0DA6E434"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a) Tên của tổ chức cấp chứng thư chữ ký số</w:t>
      </w:r>
      <w:r w:rsidR="00937A6E" w:rsidRPr="00FF67EE">
        <w:rPr>
          <w:color w:val="000000" w:themeColor="text1"/>
          <w:sz w:val="28"/>
          <w:szCs w:val="28"/>
        </w:rPr>
        <w:t>;</w:t>
      </w:r>
    </w:p>
    <w:p w14:paraId="1A7EAD9C" w14:textId="215234B3"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b) Tên của </w:t>
      </w:r>
      <w:r w:rsidR="009646AA" w:rsidRPr="00FF67EE">
        <w:rPr>
          <w:color w:val="000000" w:themeColor="text1"/>
          <w:sz w:val="28"/>
          <w:szCs w:val="28"/>
        </w:rPr>
        <w:t>tổ chức</w:t>
      </w:r>
      <w:r w:rsidR="00A47842" w:rsidRPr="00FF67EE">
        <w:rPr>
          <w:color w:val="000000" w:themeColor="text1"/>
          <w:sz w:val="28"/>
          <w:szCs w:val="28"/>
        </w:rPr>
        <w:t xml:space="preserve"> cung cấp dịch vụ tin cậy</w:t>
      </w:r>
      <w:r w:rsidR="00937A6E" w:rsidRPr="00FF67EE">
        <w:rPr>
          <w:color w:val="000000" w:themeColor="text1"/>
          <w:sz w:val="28"/>
          <w:szCs w:val="28"/>
        </w:rPr>
        <w:t>;</w:t>
      </w:r>
    </w:p>
    <w:p w14:paraId="08D6E68F" w14:textId="0586DE5E"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 Số hiệu chứng thư chữ ký số</w:t>
      </w:r>
      <w:r w:rsidR="00937A6E" w:rsidRPr="00FF67EE">
        <w:rPr>
          <w:color w:val="000000" w:themeColor="text1"/>
          <w:sz w:val="28"/>
          <w:szCs w:val="28"/>
        </w:rPr>
        <w:t>;</w:t>
      </w:r>
    </w:p>
    <w:p w14:paraId="3757A7DC" w14:textId="220D7F49"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d) Thời hạn có hiệu lực của chứng thư chữ ký số</w:t>
      </w:r>
      <w:r w:rsidR="00937A6E" w:rsidRPr="00FF67EE">
        <w:rPr>
          <w:color w:val="000000" w:themeColor="text1"/>
          <w:sz w:val="28"/>
          <w:szCs w:val="28"/>
        </w:rPr>
        <w:t>;</w:t>
      </w:r>
    </w:p>
    <w:p w14:paraId="38CF6755" w14:textId="5C2DBBA5"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đ) Khóa công khai của </w:t>
      </w:r>
      <w:r w:rsidR="00A47842" w:rsidRPr="00FF67EE">
        <w:rPr>
          <w:color w:val="000000" w:themeColor="text1"/>
          <w:sz w:val="28"/>
          <w:szCs w:val="28"/>
        </w:rPr>
        <w:t>tổ chức cung cấp dịch vụ tin cậy</w:t>
      </w:r>
      <w:r w:rsidR="00937A6E" w:rsidRPr="00FF67EE">
        <w:rPr>
          <w:color w:val="000000" w:themeColor="text1"/>
          <w:sz w:val="28"/>
          <w:szCs w:val="28"/>
        </w:rPr>
        <w:t>;</w:t>
      </w:r>
    </w:p>
    <w:p w14:paraId="07BBFB81" w14:textId="6DA6C4A5"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e) Chữ ký số của tổ chức cấp chứng thư chữ ký số</w:t>
      </w:r>
      <w:r w:rsidR="00937A6E" w:rsidRPr="00FF67EE">
        <w:rPr>
          <w:color w:val="000000" w:themeColor="text1"/>
          <w:sz w:val="28"/>
          <w:szCs w:val="28"/>
        </w:rPr>
        <w:t>;</w:t>
      </w:r>
    </w:p>
    <w:p w14:paraId="51AC2C40" w14:textId="703781C9"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g) </w:t>
      </w:r>
      <w:r w:rsidR="009646AA" w:rsidRPr="00FF67EE">
        <w:rPr>
          <w:color w:val="000000" w:themeColor="text1"/>
          <w:sz w:val="28"/>
          <w:szCs w:val="28"/>
        </w:rPr>
        <w:t>M</w:t>
      </w:r>
      <w:r w:rsidRPr="00FF67EE">
        <w:rPr>
          <w:color w:val="000000" w:themeColor="text1"/>
          <w:sz w:val="28"/>
          <w:szCs w:val="28"/>
        </w:rPr>
        <w:t>ục đích, phạm vi sử dụng của chứng thư chữ ký số</w:t>
      </w:r>
      <w:r w:rsidR="00937A6E" w:rsidRPr="00FF67EE">
        <w:rPr>
          <w:color w:val="000000" w:themeColor="text1"/>
          <w:sz w:val="28"/>
          <w:szCs w:val="28"/>
        </w:rPr>
        <w:t>;</w:t>
      </w:r>
    </w:p>
    <w:p w14:paraId="552A696B" w14:textId="5782E8C0"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pacing w:val="-4"/>
          <w:sz w:val="28"/>
          <w:szCs w:val="28"/>
        </w:rPr>
      </w:pPr>
      <w:r w:rsidRPr="00FF67EE">
        <w:rPr>
          <w:color w:val="000000" w:themeColor="text1"/>
          <w:spacing w:val="-4"/>
          <w:sz w:val="28"/>
          <w:szCs w:val="28"/>
        </w:rPr>
        <w:t xml:space="preserve">h) </w:t>
      </w:r>
      <w:r w:rsidR="009646AA" w:rsidRPr="00FF67EE">
        <w:rPr>
          <w:color w:val="000000" w:themeColor="text1"/>
          <w:spacing w:val="-4"/>
          <w:sz w:val="28"/>
          <w:szCs w:val="28"/>
        </w:rPr>
        <w:t>T</w:t>
      </w:r>
      <w:r w:rsidRPr="00FF67EE">
        <w:rPr>
          <w:color w:val="000000" w:themeColor="text1"/>
          <w:spacing w:val="-4"/>
          <w:sz w:val="28"/>
          <w:szCs w:val="28"/>
        </w:rPr>
        <w:t xml:space="preserve">rách nhiệm pháp lý của tổ chức cung cấp dịch vụ </w:t>
      </w:r>
      <w:r w:rsidR="00A47842" w:rsidRPr="00FF67EE">
        <w:rPr>
          <w:color w:val="000000" w:themeColor="text1"/>
          <w:spacing w:val="-4"/>
          <w:sz w:val="28"/>
          <w:szCs w:val="28"/>
        </w:rPr>
        <w:t>tin cậy</w:t>
      </w:r>
      <w:r w:rsidR="00937A6E" w:rsidRPr="00FF67EE">
        <w:rPr>
          <w:color w:val="000000" w:themeColor="text1"/>
          <w:spacing w:val="-4"/>
          <w:sz w:val="28"/>
          <w:szCs w:val="28"/>
        </w:rPr>
        <w:t>;</w:t>
      </w:r>
    </w:p>
    <w:p w14:paraId="571B035D" w14:textId="38921F3B"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i) Thuật toán khóa không đối xứng</w:t>
      </w:r>
      <w:r w:rsidR="00937A6E" w:rsidRPr="00FF67EE">
        <w:rPr>
          <w:color w:val="000000" w:themeColor="text1"/>
          <w:sz w:val="28"/>
          <w:szCs w:val="28"/>
        </w:rPr>
        <w:t>;</w:t>
      </w:r>
    </w:p>
    <w:p w14:paraId="0194FB1E" w14:textId="6D5895E4"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lang w:val="vi-VN"/>
        </w:rPr>
        <w:t>3</w:t>
      </w:r>
      <w:r w:rsidRPr="00FF67EE">
        <w:rPr>
          <w:color w:val="000000" w:themeColor="text1"/>
          <w:sz w:val="28"/>
          <w:szCs w:val="28"/>
        </w:rPr>
        <w:t>. Nội dung của chứng thư chữ ký số công cộng bao gồm:</w:t>
      </w:r>
    </w:p>
    <w:p w14:paraId="4B726665" w14:textId="58C4D973"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a) Tên của tổ chức cấp chứng thư chữ ký số</w:t>
      </w:r>
      <w:r w:rsidR="00937A6E" w:rsidRPr="00FF67EE">
        <w:rPr>
          <w:color w:val="000000" w:themeColor="text1"/>
          <w:sz w:val="28"/>
          <w:szCs w:val="28"/>
        </w:rPr>
        <w:t>;</w:t>
      </w:r>
    </w:p>
    <w:p w14:paraId="7ECF08E1" w14:textId="12D6F868"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 Tên của thuê bao</w:t>
      </w:r>
      <w:r w:rsidR="00937A6E" w:rsidRPr="00FF67EE">
        <w:rPr>
          <w:color w:val="000000" w:themeColor="text1"/>
          <w:sz w:val="28"/>
          <w:szCs w:val="28"/>
        </w:rPr>
        <w:t>;</w:t>
      </w:r>
    </w:p>
    <w:p w14:paraId="6794A363" w14:textId="5C046946"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 Số hiệu chứng thư chữ ký số</w:t>
      </w:r>
      <w:r w:rsidR="00937A6E" w:rsidRPr="00FF67EE">
        <w:rPr>
          <w:color w:val="000000" w:themeColor="text1"/>
          <w:sz w:val="28"/>
          <w:szCs w:val="28"/>
        </w:rPr>
        <w:t>;</w:t>
      </w:r>
    </w:p>
    <w:p w14:paraId="4C4CEC59" w14:textId="304784D0"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d) Thời hạn có hiệu lực của chứng thư chữ ký số</w:t>
      </w:r>
      <w:r w:rsidR="00937A6E" w:rsidRPr="00FF67EE">
        <w:rPr>
          <w:color w:val="000000" w:themeColor="text1"/>
          <w:sz w:val="28"/>
          <w:szCs w:val="28"/>
        </w:rPr>
        <w:t>;</w:t>
      </w:r>
    </w:p>
    <w:p w14:paraId="3E13F4F0" w14:textId="42BEE5FF"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đ) Khóa công khai của thuê bao</w:t>
      </w:r>
      <w:r w:rsidR="00937A6E" w:rsidRPr="00FF67EE">
        <w:rPr>
          <w:color w:val="000000" w:themeColor="text1"/>
          <w:sz w:val="28"/>
          <w:szCs w:val="28"/>
        </w:rPr>
        <w:t>;</w:t>
      </w:r>
    </w:p>
    <w:p w14:paraId="1EA87687" w14:textId="308A3796"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e) Chữ ký số của tổ chức cấp chứng thư chữ ký số</w:t>
      </w:r>
      <w:r w:rsidR="00937A6E" w:rsidRPr="00FF67EE">
        <w:rPr>
          <w:color w:val="000000" w:themeColor="text1"/>
          <w:sz w:val="28"/>
          <w:szCs w:val="28"/>
        </w:rPr>
        <w:t>;</w:t>
      </w:r>
    </w:p>
    <w:p w14:paraId="3FD7DCA1" w14:textId="0E1F49AB"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g) </w:t>
      </w:r>
      <w:r w:rsidR="00A47842" w:rsidRPr="00FF67EE">
        <w:rPr>
          <w:color w:val="000000" w:themeColor="text1"/>
          <w:sz w:val="28"/>
          <w:szCs w:val="28"/>
        </w:rPr>
        <w:t>M</w:t>
      </w:r>
      <w:r w:rsidRPr="00FF67EE">
        <w:rPr>
          <w:color w:val="000000" w:themeColor="text1"/>
          <w:sz w:val="28"/>
          <w:szCs w:val="28"/>
        </w:rPr>
        <w:t>ục đích, phạm vi sử dụng của chứng thư chữ ký số</w:t>
      </w:r>
      <w:r w:rsidR="00937A6E" w:rsidRPr="00FF67EE">
        <w:rPr>
          <w:color w:val="000000" w:themeColor="text1"/>
          <w:sz w:val="28"/>
          <w:szCs w:val="28"/>
        </w:rPr>
        <w:t>;</w:t>
      </w:r>
    </w:p>
    <w:p w14:paraId="5737E02F" w14:textId="353D5A22"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pacing w:val="-4"/>
          <w:sz w:val="28"/>
          <w:szCs w:val="28"/>
        </w:rPr>
      </w:pPr>
      <w:r w:rsidRPr="00FF67EE">
        <w:rPr>
          <w:color w:val="000000" w:themeColor="text1"/>
          <w:spacing w:val="-4"/>
          <w:sz w:val="28"/>
          <w:szCs w:val="28"/>
        </w:rPr>
        <w:t xml:space="preserve">h) </w:t>
      </w:r>
      <w:r w:rsidR="00A47842" w:rsidRPr="00FF67EE">
        <w:rPr>
          <w:color w:val="000000" w:themeColor="text1"/>
          <w:spacing w:val="-4"/>
          <w:sz w:val="28"/>
          <w:szCs w:val="28"/>
        </w:rPr>
        <w:t>T</w:t>
      </w:r>
      <w:r w:rsidRPr="00FF67EE">
        <w:rPr>
          <w:color w:val="000000" w:themeColor="text1"/>
          <w:spacing w:val="-4"/>
          <w:sz w:val="28"/>
          <w:szCs w:val="28"/>
        </w:rPr>
        <w:t xml:space="preserve">rách nhiệm pháp lý của tổ chức cung cấp dịch vụ </w:t>
      </w:r>
      <w:r w:rsidR="003E2CAB" w:rsidRPr="00FF67EE">
        <w:rPr>
          <w:color w:val="000000" w:themeColor="text1"/>
          <w:spacing w:val="-4"/>
          <w:sz w:val="28"/>
          <w:szCs w:val="28"/>
        </w:rPr>
        <w:t>chứng thực chữ ký số công cộng</w:t>
      </w:r>
      <w:r w:rsidR="00937A6E" w:rsidRPr="00FF67EE">
        <w:rPr>
          <w:color w:val="000000" w:themeColor="text1"/>
          <w:spacing w:val="-4"/>
          <w:sz w:val="28"/>
          <w:szCs w:val="28"/>
        </w:rPr>
        <w:t>;</w:t>
      </w:r>
    </w:p>
    <w:p w14:paraId="15A040CC" w14:textId="483C7838"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i) Thuật toán khóa không đối xứng</w:t>
      </w:r>
      <w:r w:rsidR="00937A6E" w:rsidRPr="00FF67EE">
        <w:rPr>
          <w:color w:val="000000" w:themeColor="text1"/>
          <w:sz w:val="28"/>
          <w:szCs w:val="28"/>
        </w:rPr>
        <w:t>;</w:t>
      </w:r>
    </w:p>
    <w:p w14:paraId="274FE653" w14:textId="61A00D19" w:rsidR="00021FA8" w:rsidRPr="00FF67EE" w:rsidRDefault="00021FA8" w:rsidP="00FF67EE">
      <w:pPr>
        <w:pStyle w:val="Heading1"/>
        <w:spacing w:line="300" w:lineRule="auto"/>
        <w:rPr>
          <w:color w:val="000000" w:themeColor="text1"/>
        </w:rPr>
      </w:pPr>
      <w:r w:rsidRPr="00FF67EE">
        <w:rPr>
          <w:color w:val="000000" w:themeColor="text1"/>
        </w:rPr>
        <w:lastRenderedPageBreak/>
        <w:t xml:space="preserve">Điều 8. Thời hạn có hiệu lực của </w:t>
      </w:r>
      <w:r w:rsidR="003D0AC6" w:rsidRPr="00FF67EE">
        <w:rPr>
          <w:color w:val="000000" w:themeColor="text1"/>
        </w:rPr>
        <w:t xml:space="preserve">chứng thư chữ ký điện tử, </w:t>
      </w:r>
      <w:r w:rsidRPr="00FF67EE">
        <w:rPr>
          <w:color w:val="000000" w:themeColor="text1"/>
        </w:rPr>
        <w:t>chứng thư chữ ký số</w:t>
      </w:r>
    </w:p>
    <w:p w14:paraId="3BAF3417" w14:textId="698F3D58" w:rsidR="003D0AC6" w:rsidRPr="00FF67EE" w:rsidRDefault="003D0AC6" w:rsidP="00FF67EE">
      <w:pPr>
        <w:spacing w:before="120" w:after="120" w:line="300" w:lineRule="auto"/>
        <w:ind w:firstLine="720"/>
        <w:jc w:val="both"/>
        <w:rPr>
          <w:color w:val="000000" w:themeColor="text1"/>
          <w:sz w:val="28"/>
          <w:szCs w:val="28"/>
        </w:rPr>
      </w:pPr>
      <w:r w:rsidRPr="00FF67EE">
        <w:rPr>
          <w:color w:val="000000" w:themeColor="text1"/>
          <w:sz w:val="28"/>
          <w:szCs w:val="28"/>
        </w:rPr>
        <w:t xml:space="preserve">1. Thời hạn của chứng thư chữ ký điện tử </w:t>
      </w:r>
    </w:p>
    <w:p w14:paraId="2B8AA210" w14:textId="626C7596" w:rsidR="003D0AC6" w:rsidRPr="00FF67EE" w:rsidRDefault="003D0AC6" w:rsidP="00FF67EE">
      <w:pPr>
        <w:spacing w:before="120" w:after="120" w:line="300" w:lineRule="auto"/>
        <w:ind w:firstLine="720"/>
        <w:jc w:val="both"/>
        <w:rPr>
          <w:color w:val="000000" w:themeColor="text1"/>
          <w:sz w:val="28"/>
          <w:szCs w:val="28"/>
        </w:rPr>
      </w:pPr>
      <w:r w:rsidRPr="00FF67EE">
        <w:rPr>
          <w:color w:val="000000" w:themeColor="text1"/>
          <w:sz w:val="28"/>
          <w:szCs w:val="28"/>
        </w:rPr>
        <w:t xml:space="preserve">a) Chứng thư chữ </w:t>
      </w:r>
      <w:r w:rsidR="008F646C" w:rsidRPr="00FF67EE">
        <w:rPr>
          <w:color w:val="000000" w:themeColor="text1"/>
          <w:sz w:val="28"/>
          <w:szCs w:val="28"/>
        </w:rPr>
        <w:t xml:space="preserve">ký </w:t>
      </w:r>
      <w:r w:rsidRPr="00FF67EE">
        <w:rPr>
          <w:color w:val="000000" w:themeColor="text1"/>
          <w:sz w:val="28"/>
          <w:szCs w:val="28"/>
        </w:rPr>
        <w:t xml:space="preserve">điện tử của </w:t>
      </w:r>
      <w:r w:rsidRPr="00FF67EE">
        <w:rPr>
          <w:color w:val="000000" w:themeColor="text1"/>
          <w:sz w:val="28"/>
          <w:szCs w:val="28"/>
          <w:shd w:val="clear" w:color="auto" w:fill="FFFFFF"/>
        </w:rPr>
        <w:t>cơ quan, tổ chức tạo lập chữ ký điện tử chuyên dùng bảo</w:t>
      </w:r>
      <w:r w:rsidR="009F57E2" w:rsidRPr="00FF67EE">
        <w:rPr>
          <w:color w:val="000000" w:themeColor="text1"/>
          <w:sz w:val="28"/>
          <w:szCs w:val="28"/>
          <w:shd w:val="clear" w:color="auto" w:fill="FFFFFF"/>
        </w:rPr>
        <w:t xml:space="preserve"> đảm</w:t>
      </w:r>
      <w:r w:rsidRPr="00FF67EE">
        <w:rPr>
          <w:color w:val="000000" w:themeColor="text1"/>
          <w:sz w:val="28"/>
          <w:szCs w:val="28"/>
          <w:shd w:val="clear" w:color="auto" w:fill="FFFFFF"/>
        </w:rPr>
        <w:t xml:space="preserve"> an toàn </w:t>
      </w:r>
      <w:r w:rsidRPr="00FF67EE">
        <w:rPr>
          <w:color w:val="000000" w:themeColor="text1"/>
          <w:sz w:val="28"/>
          <w:szCs w:val="28"/>
        </w:rPr>
        <w:t xml:space="preserve">có hiệu lực là </w:t>
      </w:r>
      <w:r w:rsidR="00D44E30" w:rsidRPr="00FF67EE">
        <w:rPr>
          <w:color w:val="000000" w:themeColor="text1"/>
          <w:sz w:val="28"/>
          <w:szCs w:val="28"/>
        </w:rPr>
        <w:t>10</w:t>
      </w:r>
      <w:r w:rsidRPr="00FF67EE">
        <w:rPr>
          <w:color w:val="000000" w:themeColor="text1"/>
          <w:sz w:val="28"/>
          <w:szCs w:val="28"/>
        </w:rPr>
        <w:t xml:space="preserve"> năm.</w:t>
      </w:r>
    </w:p>
    <w:p w14:paraId="4FFFF86F" w14:textId="11226740" w:rsidR="003D0AC6" w:rsidRPr="00FF67EE" w:rsidRDefault="003D0AC6" w:rsidP="00FF67EE">
      <w:pPr>
        <w:spacing w:before="120" w:after="120" w:line="300" w:lineRule="auto"/>
        <w:ind w:firstLine="720"/>
        <w:jc w:val="both"/>
        <w:rPr>
          <w:color w:val="000000" w:themeColor="text1"/>
          <w:sz w:val="28"/>
          <w:szCs w:val="28"/>
        </w:rPr>
      </w:pPr>
      <w:r w:rsidRPr="00FF67EE">
        <w:rPr>
          <w:color w:val="000000" w:themeColor="text1"/>
          <w:sz w:val="28"/>
          <w:szCs w:val="28"/>
        </w:rPr>
        <w:t xml:space="preserve">b) Chứng thư chữ </w:t>
      </w:r>
      <w:r w:rsidR="008F646C" w:rsidRPr="00FF67EE">
        <w:rPr>
          <w:color w:val="000000" w:themeColor="text1"/>
          <w:sz w:val="28"/>
          <w:szCs w:val="28"/>
        </w:rPr>
        <w:t xml:space="preserve">ký </w:t>
      </w:r>
      <w:r w:rsidRPr="00FF67EE">
        <w:rPr>
          <w:color w:val="000000" w:themeColor="text1"/>
          <w:sz w:val="28"/>
          <w:szCs w:val="28"/>
        </w:rPr>
        <w:t xml:space="preserve">điện tử </w:t>
      </w:r>
      <w:r w:rsidRPr="00FF67EE">
        <w:rPr>
          <w:color w:val="000000" w:themeColor="text1"/>
          <w:sz w:val="28"/>
          <w:szCs w:val="28"/>
          <w:shd w:val="clear" w:color="auto" w:fill="FFFFFF"/>
        </w:rPr>
        <w:t>chuyên dùng đảm bảo an toàn của tổ chức, cá nhân có hiệu lực tối đa</w:t>
      </w:r>
      <w:r w:rsidR="003228E2" w:rsidRPr="00FF67EE">
        <w:rPr>
          <w:color w:val="000000" w:themeColor="text1"/>
          <w:sz w:val="28"/>
          <w:szCs w:val="28"/>
        </w:rPr>
        <w:t xml:space="preserve"> 03</w:t>
      </w:r>
      <w:r w:rsidRPr="00FF67EE">
        <w:rPr>
          <w:color w:val="000000" w:themeColor="text1"/>
          <w:sz w:val="28"/>
          <w:szCs w:val="28"/>
        </w:rPr>
        <w:t xml:space="preserve"> năm.</w:t>
      </w:r>
    </w:p>
    <w:p w14:paraId="77B30722" w14:textId="045CEB79" w:rsidR="003D0AC6" w:rsidRPr="00FF67EE" w:rsidRDefault="003D0AC6" w:rsidP="00FF67EE">
      <w:pPr>
        <w:spacing w:before="120" w:after="120" w:line="300" w:lineRule="auto"/>
        <w:ind w:firstLine="720"/>
        <w:jc w:val="both"/>
        <w:rPr>
          <w:color w:val="000000" w:themeColor="text1"/>
          <w:sz w:val="28"/>
          <w:szCs w:val="28"/>
        </w:rPr>
      </w:pPr>
      <w:r w:rsidRPr="00FF67EE">
        <w:rPr>
          <w:color w:val="000000" w:themeColor="text1"/>
          <w:sz w:val="28"/>
          <w:szCs w:val="28"/>
        </w:rPr>
        <w:t xml:space="preserve">2. Thời hạn của </w:t>
      </w:r>
      <w:r w:rsidR="00076EB2" w:rsidRPr="00FF67EE">
        <w:rPr>
          <w:color w:val="000000" w:themeColor="text1"/>
          <w:sz w:val="28"/>
          <w:szCs w:val="28"/>
        </w:rPr>
        <w:t>c</w:t>
      </w:r>
      <w:r w:rsidR="006E5980" w:rsidRPr="00FF67EE">
        <w:rPr>
          <w:color w:val="000000" w:themeColor="text1"/>
          <w:sz w:val="28"/>
          <w:szCs w:val="28"/>
        </w:rPr>
        <w:t>hứng thư chữ ký số gốc của Tổ chức cung cấp dịch vụ chứng thực điện tử quốc gia có hiệu lực là 25 năm</w:t>
      </w:r>
      <w:r w:rsidR="009F57E2" w:rsidRPr="00FF67EE">
        <w:rPr>
          <w:color w:val="000000" w:themeColor="text1"/>
          <w:sz w:val="28"/>
          <w:szCs w:val="28"/>
        </w:rPr>
        <w:t>.</w:t>
      </w:r>
    </w:p>
    <w:p w14:paraId="4DCD0594" w14:textId="623B590A" w:rsidR="00EC60E3" w:rsidRPr="00FF67EE" w:rsidRDefault="006E5980" w:rsidP="00FF67EE">
      <w:pPr>
        <w:spacing w:before="120" w:after="120" w:line="300" w:lineRule="auto"/>
        <w:ind w:firstLine="720"/>
        <w:jc w:val="both"/>
        <w:rPr>
          <w:color w:val="000000" w:themeColor="text1"/>
          <w:sz w:val="28"/>
          <w:szCs w:val="28"/>
        </w:rPr>
      </w:pPr>
      <w:r w:rsidRPr="00FF67EE">
        <w:rPr>
          <w:color w:val="000000" w:themeColor="text1"/>
          <w:sz w:val="28"/>
          <w:szCs w:val="28"/>
        </w:rPr>
        <w:t xml:space="preserve">3. Thời hạn của </w:t>
      </w:r>
      <w:r w:rsidR="00076EB2" w:rsidRPr="00FF67EE">
        <w:rPr>
          <w:color w:val="000000" w:themeColor="text1"/>
          <w:sz w:val="28"/>
          <w:szCs w:val="28"/>
        </w:rPr>
        <w:t>c</w:t>
      </w:r>
      <w:r w:rsidR="00BA72C2" w:rsidRPr="00FF67EE">
        <w:rPr>
          <w:color w:val="000000" w:themeColor="text1"/>
          <w:sz w:val="28"/>
          <w:szCs w:val="28"/>
        </w:rPr>
        <w:t>hứng thư chữ ký số của tổ chức cung cấp dịch vụ tin cậy</w:t>
      </w:r>
    </w:p>
    <w:p w14:paraId="43A10E9B" w14:textId="20266B8D" w:rsidR="00EC60E3" w:rsidRPr="00FF67EE" w:rsidRDefault="006E5980" w:rsidP="00FF67EE">
      <w:pPr>
        <w:pBdr>
          <w:top w:val="nil"/>
          <w:left w:val="nil"/>
          <w:bottom w:val="nil"/>
          <w:right w:val="nil"/>
          <w:between w:val="nil"/>
        </w:pBdr>
        <w:spacing w:before="120" w:after="120" w:line="300" w:lineRule="auto"/>
        <w:ind w:firstLine="720"/>
        <w:jc w:val="both"/>
        <w:rPr>
          <w:color w:val="000000" w:themeColor="text1"/>
          <w:spacing w:val="-2"/>
          <w:sz w:val="28"/>
          <w:szCs w:val="28"/>
        </w:rPr>
      </w:pPr>
      <w:r w:rsidRPr="00FF67EE">
        <w:rPr>
          <w:color w:val="000000" w:themeColor="text1"/>
          <w:spacing w:val="-2"/>
          <w:sz w:val="28"/>
          <w:szCs w:val="28"/>
        </w:rPr>
        <w:t xml:space="preserve">a) </w:t>
      </w:r>
      <w:r w:rsidR="00EC60E3" w:rsidRPr="00FF67EE">
        <w:rPr>
          <w:color w:val="000000" w:themeColor="text1"/>
          <w:spacing w:val="-2"/>
          <w:sz w:val="28"/>
          <w:szCs w:val="28"/>
        </w:rPr>
        <w:t>Chứng thư chữ ký số cho dịch vụ cấp dấu thời gian có hiệu lực</w:t>
      </w:r>
      <w:r w:rsidR="00F276B1" w:rsidRPr="00FF67EE">
        <w:rPr>
          <w:color w:val="000000" w:themeColor="text1"/>
          <w:spacing w:val="-2"/>
          <w:sz w:val="28"/>
          <w:szCs w:val="28"/>
        </w:rPr>
        <w:t xml:space="preserve"> tối đa</w:t>
      </w:r>
      <w:r w:rsidR="00EC60E3" w:rsidRPr="00FF67EE">
        <w:rPr>
          <w:color w:val="000000" w:themeColor="text1"/>
          <w:spacing w:val="-2"/>
          <w:sz w:val="28"/>
          <w:szCs w:val="28"/>
        </w:rPr>
        <w:t xml:space="preserve"> là 05 năm</w:t>
      </w:r>
      <w:r w:rsidR="00F276B1" w:rsidRPr="00FF67EE">
        <w:rPr>
          <w:color w:val="000000" w:themeColor="text1"/>
          <w:sz w:val="28"/>
          <w:szCs w:val="28"/>
        </w:rPr>
        <w:t xml:space="preserve"> nhưng không quá thời hạn của giấy phép</w:t>
      </w:r>
      <w:r w:rsidR="00EC60E3" w:rsidRPr="00FF67EE">
        <w:rPr>
          <w:color w:val="000000" w:themeColor="text1"/>
          <w:spacing w:val="-2"/>
          <w:sz w:val="28"/>
          <w:szCs w:val="28"/>
        </w:rPr>
        <w:t>.</w:t>
      </w:r>
    </w:p>
    <w:p w14:paraId="14B9C2AD" w14:textId="6253367F" w:rsidR="00EC60E3" w:rsidRPr="00FF67EE" w:rsidRDefault="006E598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w:t>
      </w:r>
      <w:r w:rsidR="00EC60E3" w:rsidRPr="00FF67EE">
        <w:rPr>
          <w:color w:val="000000" w:themeColor="text1"/>
          <w:sz w:val="28"/>
          <w:szCs w:val="28"/>
        </w:rPr>
        <w:t xml:space="preserve"> Chứng thư chữ ký số cho dịch vụ chứng thực thông điệp dữ liệu có hiệu lực </w:t>
      </w:r>
      <w:r w:rsidR="00F276B1" w:rsidRPr="00FF67EE">
        <w:rPr>
          <w:color w:val="000000" w:themeColor="text1"/>
          <w:spacing w:val="-2"/>
          <w:sz w:val="28"/>
          <w:szCs w:val="28"/>
        </w:rPr>
        <w:t xml:space="preserve">tối đa </w:t>
      </w:r>
      <w:r w:rsidR="00EC60E3" w:rsidRPr="00FF67EE">
        <w:rPr>
          <w:color w:val="000000" w:themeColor="text1"/>
          <w:sz w:val="28"/>
          <w:szCs w:val="28"/>
        </w:rPr>
        <w:t>là 05 năm</w:t>
      </w:r>
      <w:r w:rsidR="00F276B1" w:rsidRPr="00FF67EE">
        <w:rPr>
          <w:color w:val="000000" w:themeColor="text1"/>
          <w:sz w:val="28"/>
          <w:szCs w:val="28"/>
        </w:rPr>
        <w:t xml:space="preserve"> nhưng không quá thời hạn của giấy phép</w:t>
      </w:r>
      <w:r w:rsidR="00EC60E3" w:rsidRPr="00FF67EE">
        <w:rPr>
          <w:color w:val="000000" w:themeColor="text1"/>
          <w:sz w:val="28"/>
          <w:szCs w:val="28"/>
        </w:rPr>
        <w:t>.</w:t>
      </w:r>
    </w:p>
    <w:p w14:paraId="32E406B3" w14:textId="10F992AC" w:rsidR="00021FA8" w:rsidRPr="00FF67EE" w:rsidRDefault="006E598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w:t>
      </w:r>
      <w:r w:rsidR="00EC60E3" w:rsidRPr="00FF67EE">
        <w:rPr>
          <w:color w:val="000000" w:themeColor="text1"/>
          <w:sz w:val="28"/>
          <w:szCs w:val="28"/>
        </w:rPr>
        <w:t xml:space="preserve"> Chứng thư chữ ký số </w:t>
      </w:r>
      <w:r w:rsidR="00BA5C79" w:rsidRPr="00FF67EE">
        <w:rPr>
          <w:color w:val="000000" w:themeColor="text1"/>
          <w:sz w:val="28"/>
          <w:szCs w:val="28"/>
        </w:rPr>
        <w:t xml:space="preserve">cho </w:t>
      </w:r>
      <w:r w:rsidR="00EC60E3" w:rsidRPr="00FF67EE">
        <w:rPr>
          <w:color w:val="000000" w:themeColor="text1"/>
          <w:sz w:val="28"/>
          <w:szCs w:val="28"/>
        </w:rPr>
        <w:t xml:space="preserve">dịch vụ chứng thực chữ ký số công cộng </w:t>
      </w:r>
      <w:r w:rsidR="00BA72C2" w:rsidRPr="00FF67EE">
        <w:rPr>
          <w:color w:val="000000" w:themeColor="text1"/>
          <w:sz w:val="28"/>
          <w:szCs w:val="28"/>
        </w:rPr>
        <w:t>có hiệu lực</w:t>
      </w:r>
      <w:r w:rsidR="006F1B02" w:rsidRPr="00FF67EE">
        <w:rPr>
          <w:color w:val="000000" w:themeColor="text1"/>
          <w:sz w:val="28"/>
          <w:szCs w:val="28"/>
        </w:rPr>
        <w:t xml:space="preserve"> </w:t>
      </w:r>
      <w:r w:rsidR="00F276B1" w:rsidRPr="00FF67EE">
        <w:rPr>
          <w:color w:val="000000" w:themeColor="text1"/>
          <w:spacing w:val="-2"/>
          <w:sz w:val="28"/>
          <w:szCs w:val="28"/>
        </w:rPr>
        <w:t xml:space="preserve">tối đa </w:t>
      </w:r>
      <w:r w:rsidR="006F1B02" w:rsidRPr="00FF67EE">
        <w:rPr>
          <w:color w:val="000000" w:themeColor="text1"/>
          <w:sz w:val="28"/>
          <w:szCs w:val="28"/>
        </w:rPr>
        <w:t>là</w:t>
      </w:r>
      <w:r w:rsidR="00BA72C2" w:rsidRPr="00FF67EE">
        <w:rPr>
          <w:color w:val="000000" w:themeColor="text1"/>
          <w:sz w:val="28"/>
          <w:szCs w:val="28"/>
        </w:rPr>
        <w:t xml:space="preserve"> </w:t>
      </w:r>
      <w:r w:rsidR="00B83A44" w:rsidRPr="00FF67EE">
        <w:rPr>
          <w:color w:val="000000" w:themeColor="text1"/>
          <w:sz w:val="28"/>
          <w:szCs w:val="28"/>
        </w:rPr>
        <w:t>10</w:t>
      </w:r>
      <w:r w:rsidR="00BA72C2" w:rsidRPr="00FF67EE">
        <w:rPr>
          <w:color w:val="000000" w:themeColor="text1"/>
          <w:sz w:val="28"/>
          <w:szCs w:val="28"/>
        </w:rPr>
        <w:t xml:space="preserve"> năm</w:t>
      </w:r>
      <w:r w:rsidR="00F276B1" w:rsidRPr="00FF67EE">
        <w:rPr>
          <w:color w:val="000000" w:themeColor="text1"/>
          <w:sz w:val="28"/>
          <w:szCs w:val="28"/>
        </w:rPr>
        <w:t xml:space="preserve"> nhưng không quá thời hạn của giấy phép</w:t>
      </w:r>
      <w:r w:rsidR="00BA72C2" w:rsidRPr="00FF67EE">
        <w:rPr>
          <w:color w:val="000000" w:themeColor="text1"/>
          <w:sz w:val="28"/>
          <w:szCs w:val="28"/>
        </w:rPr>
        <w:t>.</w:t>
      </w:r>
    </w:p>
    <w:p w14:paraId="5CFFF412" w14:textId="19D3AEC6" w:rsidR="00021FA8" w:rsidRPr="00FF67EE" w:rsidRDefault="006E5980" w:rsidP="00FF67EE">
      <w:pPr>
        <w:spacing w:before="120" w:after="120" w:line="300" w:lineRule="auto"/>
        <w:ind w:firstLine="720"/>
        <w:jc w:val="both"/>
        <w:rPr>
          <w:color w:val="000000" w:themeColor="text1"/>
          <w:spacing w:val="-2"/>
          <w:sz w:val="28"/>
          <w:szCs w:val="28"/>
        </w:rPr>
      </w:pPr>
      <w:r w:rsidRPr="00FF67EE">
        <w:rPr>
          <w:color w:val="000000" w:themeColor="text1"/>
          <w:spacing w:val="-2"/>
          <w:sz w:val="28"/>
          <w:szCs w:val="28"/>
        </w:rPr>
        <w:t>4.</w:t>
      </w:r>
      <w:r w:rsidR="00BA72C2" w:rsidRPr="00FF67EE">
        <w:rPr>
          <w:color w:val="000000" w:themeColor="text1"/>
          <w:spacing w:val="-2"/>
          <w:sz w:val="28"/>
          <w:szCs w:val="28"/>
        </w:rPr>
        <w:t xml:space="preserve"> </w:t>
      </w:r>
      <w:r w:rsidRPr="00FF67EE">
        <w:rPr>
          <w:color w:val="000000" w:themeColor="text1"/>
          <w:spacing w:val="-2"/>
          <w:sz w:val="28"/>
          <w:szCs w:val="28"/>
        </w:rPr>
        <w:t xml:space="preserve">Thời hạn của </w:t>
      </w:r>
      <w:r w:rsidR="00076EB2" w:rsidRPr="00FF67EE">
        <w:rPr>
          <w:color w:val="000000" w:themeColor="text1"/>
          <w:spacing w:val="-2"/>
          <w:sz w:val="28"/>
          <w:szCs w:val="28"/>
        </w:rPr>
        <w:t>c</w:t>
      </w:r>
      <w:r w:rsidR="00BA72C2" w:rsidRPr="00FF67EE">
        <w:rPr>
          <w:color w:val="000000" w:themeColor="text1"/>
          <w:spacing w:val="-2"/>
          <w:sz w:val="28"/>
          <w:szCs w:val="28"/>
        </w:rPr>
        <w:t>hứng thư chữ ký số công cộng có hiệu lực tối đa</w:t>
      </w:r>
      <w:r w:rsidR="009F27AF" w:rsidRPr="00FF67EE">
        <w:rPr>
          <w:color w:val="000000" w:themeColor="text1"/>
          <w:spacing w:val="-2"/>
          <w:sz w:val="28"/>
          <w:szCs w:val="28"/>
        </w:rPr>
        <w:t xml:space="preserve"> là</w:t>
      </w:r>
      <w:r w:rsidR="00BA72C2" w:rsidRPr="00FF67EE">
        <w:rPr>
          <w:color w:val="000000" w:themeColor="text1"/>
          <w:spacing w:val="-2"/>
          <w:sz w:val="28"/>
          <w:szCs w:val="28"/>
        </w:rPr>
        <w:t xml:space="preserve"> 0</w:t>
      </w:r>
      <w:r w:rsidR="003228E2" w:rsidRPr="00FF67EE">
        <w:rPr>
          <w:color w:val="000000" w:themeColor="text1"/>
          <w:spacing w:val="-2"/>
          <w:sz w:val="28"/>
          <w:szCs w:val="28"/>
        </w:rPr>
        <w:t>3</w:t>
      </w:r>
      <w:r w:rsidR="00BA72C2" w:rsidRPr="00FF67EE">
        <w:rPr>
          <w:color w:val="000000" w:themeColor="text1"/>
          <w:spacing w:val="-2"/>
          <w:sz w:val="28"/>
          <w:szCs w:val="28"/>
        </w:rPr>
        <w:t xml:space="preserve"> năm.</w:t>
      </w:r>
    </w:p>
    <w:p w14:paraId="6F00AA9D" w14:textId="12CB9641" w:rsidR="003B3FF0" w:rsidRPr="00FF67EE" w:rsidRDefault="003B3FF0" w:rsidP="00FF67EE">
      <w:pPr>
        <w:pStyle w:val="Heading1"/>
        <w:spacing w:line="300" w:lineRule="auto"/>
        <w:rPr>
          <w:color w:val="000000" w:themeColor="text1"/>
        </w:rPr>
      </w:pPr>
      <w:r w:rsidRPr="00FF67EE">
        <w:rPr>
          <w:color w:val="000000" w:themeColor="text1"/>
        </w:rPr>
        <w:t xml:space="preserve">Điều </w:t>
      </w:r>
      <w:r w:rsidR="00C24B8A" w:rsidRPr="00FF67EE">
        <w:rPr>
          <w:color w:val="000000" w:themeColor="text1"/>
        </w:rPr>
        <w:t>9</w:t>
      </w:r>
      <w:r w:rsidRPr="00FF67EE">
        <w:rPr>
          <w:color w:val="000000" w:themeColor="text1"/>
        </w:rPr>
        <w:t>. Định dạng chứng thư chữ ký điện tử, chứng thư chữ ký số</w:t>
      </w:r>
    </w:p>
    <w:p w14:paraId="079E2906"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Khi cấp chứng thư chữ ký điện tử, chứng thư chữ ký số, các cơ quan, tổ chức tạo lập chữ ký điện tử chuyên dùng, các tổ chức cung cấp dịch vụ tin cậy phải tuân thủ quy định về định dạng chứng thư chữ ký điện tử, định dạng chứng thư chữ ký số theo quy định của Bộ Thông tin và Truyền thông.</w:t>
      </w:r>
    </w:p>
    <w:p w14:paraId="083851EB" w14:textId="77777777" w:rsidR="008C67BE" w:rsidRPr="00FF67EE" w:rsidRDefault="008C67BE" w:rsidP="00FF67EE">
      <w:pPr>
        <w:pBdr>
          <w:top w:val="nil"/>
          <w:left w:val="nil"/>
          <w:bottom w:val="nil"/>
          <w:right w:val="nil"/>
          <w:between w:val="nil"/>
        </w:pBdr>
        <w:spacing w:before="120" w:after="120" w:line="288" w:lineRule="auto"/>
        <w:ind w:firstLine="720"/>
        <w:jc w:val="both"/>
        <w:rPr>
          <w:b/>
          <w:color w:val="000000" w:themeColor="text1"/>
          <w:sz w:val="28"/>
          <w:szCs w:val="28"/>
        </w:rPr>
      </w:pPr>
    </w:p>
    <w:p w14:paraId="486E19A7" w14:textId="77777777" w:rsidR="003B3FF0" w:rsidRPr="00FF67EE" w:rsidRDefault="003B3FF0" w:rsidP="00FF67EE">
      <w:pPr>
        <w:pStyle w:val="Heading1"/>
        <w:ind w:firstLine="0"/>
        <w:jc w:val="center"/>
        <w:rPr>
          <w:color w:val="000000" w:themeColor="text1"/>
        </w:rPr>
      </w:pPr>
      <w:r w:rsidRPr="00FF67EE">
        <w:rPr>
          <w:color w:val="000000" w:themeColor="text1"/>
        </w:rPr>
        <w:t>Mục 2</w:t>
      </w:r>
    </w:p>
    <w:p w14:paraId="42DB047E" w14:textId="226E6A62" w:rsidR="003B3FF0" w:rsidRPr="00FF67EE" w:rsidRDefault="003B3FF0" w:rsidP="00FF67EE">
      <w:pPr>
        <w:pStyle w:val="Heading1"/>
        <w:ind w:firstLine="0"/>
        <w:jc w:val="center"/>
        <w:rPr>
          <w:color w:val="000000" w:themeColor="text1"/>
        </w:rPr>
      </w:pPr>
      <w:r w:rsidRPr="00FF67EE">
        <w:rPr>
          <w:color w:val="000000" w:themeColor="text1"/>
        </w:rPr>
        <w:t xml:space="preserve">CHỮ KÝ ĐIỆN TỬ CHUYÊN DÙNG </w:t>
      </w:r>
      <w:r w:rsidR="006A6BD5" w:rsidRPr="00FF67EE">
        <w:rPr>
          <w:color w:val="000000" w:themeColor="text1"/>
        </w:rPr>
        <w:t>BẢO ĐẢM AN TOÀN</w:t>
      </w:r>
    </w:p>
    <w:p w14:paraId="3A063FB1" w14:textId="6285C048" w:rsidR="003B3FF0" w:rsidRPr="00FF67EE" w:rsidRDefault="003B3FF0" w:rsidP="00FF67EE">
      <w:pPr>
        <w:pStyle w:val="Heading1"/>
        <w:rPr>
          <w:color w:val="000000" w:themeColor="text1"/>
          <w:lang w:val="vi-VN"/>
        </w:rPr>
      </w:pPr>
      <w:r w:rsidRPr="00FF67EE">
        <w:rPr>
          <w:color w:val="000000" w:themeColor="text1"/>
          <w:lang w:val="vi-VN"/>
        </w:rPr>
        <w:t xml:space="preserve">Điều </w:t>
      </w:r>
      <w:r w:rsidR="00F91B05" w:rsidRPr="00FF67EE">
        <w:rPr>
          <w:color w:val="000000" w:themeColor="text1"/>
        </w:rPr>
        <w:t>10</w:t>
      </w:r>
      <w:r w:rsidRPr="00FF67EE">
        <w:rPr>
          <w:color w:val="000000" w:themeColor="text1"/>
          <w:lang w:val="vi-VN"/>
        </w:rPr>
        <w:t>. Chữ ký điện tử chuyên dùng bảo đảm an toàn</w:t>
      </w:r>
    </w:p>
    <w:p w14:paraId="5299E65F" w14:textId="66B3352A" w:rsidR="00000110" w:rsidRPr="00FF67EE" w:rsidRDefault="00B3479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rPr>
        <w:t xml:space="preserve">1. </w:t>
      </w:r>
      <w:r w:rsidR="00000110" w:rsidRPr="00FF67EE">
        <w:rPr>
          <w:color w:val="000000" w:themeColor="text1"/>
          <w:sz w:val="28"/>
          <w:szCs w:val="28"/>
        </w:rPr>
        <w:t>Chữ ký điện tử chuyên dùng bảo đảm an toàn là chữ ký điện tử do cơ quan, tổ chức tạo lập, sử dụng riêng cho hoạt động của cơ quan, tổ chức đó phù hợp với chức năng, nhiệm vụ</w:t>
      </w:r>
      <w:r w:rsidR="00D2750A" w:rsidRPr="00FF67EE">
        <w:rPr>
          <w:color w:val="000000" w:themeColor="text1"/>
          <w:sz w:val="28"/>
          <w:szCs w:val="28"/>
        </w:rPr>
        <w:t xml:space="preserve">; đáp ứng đủ các yêu cầu quy định tại Điều </w:t>
      </w:r>
      <w:r w:rsidR="00B046FC" w:rsidRPr="00FF67EE">
        <w:rPr>
          <w:color w:val="000000" w:themeColor="text1"/>
          <w:sz w:val="28"/>
          <w:szCs w:val="28"/>
        </w:rPr>
        <w:t xml:space="preserve">11 Nghị định này </w:t>
      </w:r>
      <w:r w:rsidR="00D2750A" w:rsidRPr="00FF67EE">
        <w:rPr>
          <w:color w:val="000000" w:themeColor="text1"/>
          <w:sz w:val="28"/>
          <w:szCs w:val="28"/>
        </w:rPr>
        <w:t xml:space="preserve">và </w:t>
      </w:r>
      <w:r w:rsidR="00000110" w:rsidRPr="00FF67EE">
        <w:rPr>
          <w:color w:val="000000" w:themeColor="text1"/>
          <w:sz w:val="28"/>
          <w:szCs w:val="28"/>
        </w:rPr>
        <w:t xml:space="preserve">được Bộ Thông tin và Truyền thông cấp chứng nhận chữ ký điện tử chuyên dùng bảo đảm an toàn. </w:t>
      </w:r>
    </w:p>
    <w:p w14:paraId="2577C278" w14:textId="2503D476" w:rsidR="00000110" w:rsidRPr="00FF67EE" w:rsidRDefault="00B3479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 xml:space="preserve">2. </w:t>
      </w:r>
      <w:r w:rsidR="00000110" w:rsidRPr="00FF67EE">
        <w:rPr>
          <w:color w:val="000000" w:themeColor="text1"/>
          <w:sz w:val="28"/>
          <w:szCs w:val="28"/>
        </w:rPr>
        <w:t>Việc sử dụng chữ ký điện tử đảm bảo an toàn cho hoạt động của cơ quan, tổ chức đó bao gồm</w:t>
      </w:r>
      <w:r w:rsidR="00D006B5" w:rsidRPr="00FF67EE">
        <w:rPr>
          <w:color w:val="000000" w:themeColor="text1"/>
          <w:sz w:val="28"/>
          <w:szCs w:val="28"/>
        </w:rPr>
        <w:t xml:space="preserve"> các</w:t>
      </w:r>
      <w:r w:rsidR="00000110" w:rsidRPr="00FF67EE">
        <w:rPr>
          <w:color w:val="000000" w:themeColor="text1"/>
          <w:sz w:val="28"/>
          <w:szCs w:val="28"/>
        </w:rPr>
        <w:t xml:space="preserve"> hoạt động nội bộ và</w:t>
      </w:r>
      <w:r w:rsidR="00D006B5" w:rsidRPr="00FF67EE">
        <w:rPr>
          <w:color w:val="000000" w:themeColor="text1"/>
          <w:sz w:val="28"/>
          <w:szCs w:val="28"/>
        </w:rPr>
        <w:t xml:space="preserve"> hoạt động đại diện cho</w:t>
      </w:r>
      <w:r w:rsidR="00000110" w:rsidRPr="00FF67EE">
        <w:rPr>
          <w:color w:val="000000" w:themeColor="text1"/>
          <w:sz w:val="28"/>
          <w:szCs w:val="28"/>
        </w:rPr>
        <w:t xml:space="preserve"> tổ chức đó giao dịch với tổ chức, cá nhân khác trong phạm vi chức năng, nhiệm vụ</w:t>
      </w:r>
      <w:r w:rsidR="00D2750A" w:rsidRPr="00FF67EE">
        <w:rPr>
          <w:color w:val="000000" w:themeColor="text1"/>
          <w:sz w:val="28"/>
          <w:szCs w:val="28"/>
        </w:rPr>
        <w:t xml:space="preserve"> </w:t>
      </w:r>
      <w:r w:rsidR="00C26602" w:rsidRPr="00FF67EE">
        <w:rPr>
          <w:color w:val="000000" w:themeColor="text1"/>
          <w:sz w:val="28"/>
          <w:szCs w:val="28"/>
        </w:rPr>
        <w:t>theo quy định của pháp luật</w:t>
      </w:r>
      <w:r w:rsidR="00000110" w:rsidRPr="00FF67EE">
        <w:rPr>
          <w:color w:val="000000" w:themeColor="text1"/>
          <w:sz w:val="28"/>
          <w:szCs w:val="28"/>
        </w:rPr>
        <w:t>.</w:t>
      </w:r>
    </w:p>
    <w:p w14:paraId="615F55EE" w14:textId="70C9A405" w:rsidR="00B34798" w:rsidRPr="00FF67EE" w:rsidRDefault="00B3479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Tổ chức tạo lập chữ ký điện tử chuyên dùng bảo đảm an toàn chịu trách nhiệm trước pháp luật đối với chữ ký điện tử chuyên dùng bảo</w:t>
      </w:r>
      <w:r w:rsidR="009F57E2" w:rsidRPr="00FF67EE">
        <w:rPr>
          <w:color w:val="000000" w:themeColor="text1"/>
          <w:sz w:val="28"/>
          <w:szCs w:val="28"/>
        </w:rPr>
        <w:t xml:space="preserve"> đảm</w:t>
      </w:r>
      <w:r w:rsidRPr="00FF67EE">
        <w:rPr>
          <w:color w:val="000000" w:themeColor="text1"/>
          <w:sz w:val="28"/>
          <w:szCs w:val="28"/>
        </w:rPr>
        <w:t xml:space="preserve"> an toàn cấp cho cá nhân thuộc tổ chức.</w:t>
      </w:r>
    </w:p>
    <w:p w14:paraId="7E9CFBA4" w14:textId="6A5F207E" w:rsidR="003B3FF0" w:rsidRPr="00FF67EE" w:rsidRDefault="003B3FF0" w:rsidP="00FF67EE">
      <w:pPr>
        <w:pStyle w:val="Heading1"/>
        <w:widowControl w:val="0"/>
        <w:tabs>
          <w:tab w:val="left" w:pos="1701"/>
        </w:tabs>
        <w:rPr>
          <w:b w:val="0"/>
          <w:color w:val="000000" w:themeColor="text1"/>
        </w:rPr>
      </w:pPr>
      <w:r w:rsidRPr="00FF67EE">
        <w:rPr>
          <w:color w:val="000000" w:themeColor="text1"/>
        </w:rPr>
        <w:t xml:space="preserve">Điều </w:t>
      </w:r>
      <w:r w:rsidR="006A6BD5" w:rsidRPr="00FF67EE">
        <w:rPr>
          <w:color w:val="000000" w:themeColor="text1"/>
          <w:lang w:val="vi-VN"/>
        </w:rPr>
        <w:t>1</w:t>
      </w:r>
      <w:r w:rsidR="00F91B05" w:rsidRPr="00FF67EE">
        <w:rPr>
          <w:color w:val="000000" w:themeColor="text1"/>
        </w:rPr>
        <w:t>1</w:t>
      </w:r>
      <w:r w:rsidRPr="00FF67EE">
        <w:rPr>
          <w:color w:val="000000" w:themeColor="text1"/>
        </w:rPr>
        <w:t xml:space="preserve">. </w:t>
      </w:r>
      <w:r w:rsidR="008F7891" w:rsidRPr="00FF67EE">
        <w:rPr>
          <w:color w:val="000000" w:themeColor="text1"/>
        </w:rPr>
        <w:t>Yêu cầu</w:t>
      </w:r>
      <w:r w:rsidR="002F4DCA" w:rsidRPr="00FF67EE">
        <w:rPr>
          <w:color w:val="000000" w:themeColor="text1"/>
        </w:rPr>
        <w:t xml:space="preserve"> của</w:t>
      </w:r>
      <w:r w:rsidRPr="00FF67EE">
        <w:rPr>
          <w:color w:val="000000" w:themeColor="text1"/>
        </w:rPr>
        <w:t xml:space="preserve"> chữ ký điện tử chuyên dùng bảo đảm an toàn</w:t>
      </w:r>
    </w:p>
    <w:p w14:paraId="6EE43832" w14:textId="565BBFB2" w:rsidR="000D16AA" w:rsidRPr="00FF67EE" w:rsidRDefault="008F7891" w:rsidP="00FF67EE">
      <w:pPr>
        <w:pStyle w:val="Heading1"/>
        <w:widowControl w:val="0"/>
        <w:tabs>
          <w:tab w:val="left" w:pos="1701"/>
        </w:tabs>
        <w:rPr>
          <w:b w:val="0"/>
          <w:color w:val="000000" w:themeColor="text1"/>
        </w:rPr>
      </w:pPr>
      <w:r w:rsidRPr="00FF67EE">
        <w:rPr>
          <w:b w:val="0"/>
          <w:color w:val="000000" w:themeColor="text1"/>
        </w:rPr>
        <w:t>Chữ ký điện tử chuyên dùng bảo đảm an toàn</w:t>
      </w:r>
      <w:r w:rsidR="00076EB2" w:rsidRPr="00FF67EE">
        <w:rPr>
          <w:b w:val="0"/>
          <w:color w:val="000000" w:themeColor="text1"/>
        </w:rPr>
        <w:t xml:space="preserve"> phải</w:t>
      </w:r>
      <w:r w:rsidRPr="00FF67EE">
        <w:rPr>
          <w:b w:val="0"/>
          <w:color w:val="000000" w:themeColor="text1"/>
        </w:rPr>
        <w:t xml:space="preserve"> đáp ứng các yêu cầu theo quy định tại khoản 2 Điều 22 Luật Giao dịch điện tử.</w:t>
      </w:r>
      <w:r w:rsidR="000D16AA" w:rsidRPr="00FF67EE">
        <w:rPr>
          <w:b w:val="0"/>
          <w:color w:val="000000" w:themeColor="text1"/>
        </w:rPr>
        <w:t xml:space="preserve"> Đối với yêu cầu xác nhận chủ thể ký phải được bảo đảm bởi chứng thư chữ ký điện tử theo quy định tại Điều 5 Nghị định này.</w:t>
      </w:r>
    </w:p>
    <w:p w14:paraId="2A3AC0B0" w14:textId="35781DBC" w:rsidR="003B3FF0" w:rsidRPr="00FF67EE" w:rsidRDefault="003B3FF0" w:rsidP="00FF67EE">
      <w:pPr>
        <w:pStyle w:val="Heading1"/>
        <w:widowControl w:val="0"/>
        <w:tabs>
          <w:tab w:val="left" w:pos="1701"/>
        </w:tabs>
        <w:rPr>
          <w:b w:val="0"/>
          <w:color w:val="000000" w:themeColor="text1"/>
        </w:rPr>
      </w:pPr>
      <w:r w:rsidRPr="00FF67EE">
        <w:rPr>
          <w:color w:val="000000" w:themeColor="text1"/>
        </w:rPr>
        <w:t xml:space="preserve">Điều </w:t>
      </w:r>
      <w:r w:rsidR="000A7109" w:rsidRPr="00FF67EE">
        <w:rPr>
          <w:color w:val="000000" w:themeColor="text1"/>
        </w:rPr>
        <w:t>1</w:t>
      </w:r>
      <w:r w:rsidR="00F91B05" w:rsidRPr="00FF67EE">
        <w:rPr>
          <w:color w:val="000000" w:themeColor="text1"/>
        </w:rPr>
        <w:t>2</w:t>
      </w:r>
      <w:r w:rsidRPr="00FF67EE">
        <w:rPr>
          <w:color w:val="000000" w:themeColor="text1"/>
        </w:rPr>
        <w:t xml:space="preserve">. </w:t>
      </w:r>
      <w:r w:rsidR="005845F8" w:rsidRPr="00FF67EE">
        <w:rPr>
          <w:color w:val="000000" w:themeColor="text1"/>
        </w:rPr>
        <w:t>C</w:t>
      </w:r>
      <w:r w:rsidRPr="00FF67EE">
        <w:rPr>
          <w:color w:val="000000" w:themeColor="text1"/>
        </w:rPr>
        <w:t>ấp chứng nhận chữ ký điện tử chuyên dùng bảo đảm an toàn</w:t>
      </w:r>
    </w:p>
    <w:p w14:paraId="3E2613E2" w14:textId="6A2AB1DC" w:rsidR="005845F8" w:rsidRPr="00FF67EE" w:rsidRDefault="002630CA"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1. </w:t>
      </w:r>
      <w:r w:rsidR="005845F8" w:rsidRPr="00FF67EE">
        <w:rPr>
          <w:color w:val="000000" w:themeColor="text1"/>
          <w:sz w:val="28"/>
          <w:szCs w:val="28"/>
        </w:rPr>
        <w:t>Hồ sơ cấp chứng nhận chữ ký điện tử chuyên dùng bảo đảm an toàn</w:t>
      </w:r>
    </w:p>
    <w:p w14:paraId="64A137AB" w14:textId="31B7F10B" w:rsidR="008F7891" w:rsidRPr="00FF67EE" w:rsidRDefault="008F7891"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a) Hồ sơ cấp lần đầu</w:t>
      </w:r>
    </w:p>
    <w:p w14:paraId="2AFEE087" w14:textId="245CB73C" w:rsidR="003B3FF0"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3B3FF0" w:rsidRPr="00FF67EE">
        <w:rPr>
          <w:color w:val="000000" w:themeColor="text1"/>
          <w:sz w:val="28"/>
          <w:szCs w:val="28"/>
        </w:rPr>
        <w:t xml:space="preserve"> Đơn đề nghị cấp chứng nhận chữ ký điện tử chuyên dùng bảo đảm an toàn theo Mẫu số 01 tại Phụ lục </w:t>
      </w:r>
      <w:r w:rsidR="00DE50F7" w:rsidRPr="00FF67EE">
        <w:rPr>
          <w:color w:val="000000" w:themeColor="text1"/>
          <w:sz w:val="28"/>
          <w:szCs w:val="28"/>
        </w:rPr>
        <w:t xml:space="preserve">ban hành </w:t>
      </w:r>
      <w:r w:rsidR="003B3FF0" w:rsidRPr="00FF67EE">
        <w:rPr>
          <w:color w:val="000000" w:themeColor="text1"/>
          <w:sz w:val="28"/>
          <w:szCs w:val="28"/>
        </w:rPr>
        <w:t>kèm theo Nghị định này</w:t>
      </w:r>
      <w:r w:rsidR="008F64D5" w:rsidRPr="00FF67EE">
        <w:rPr>
          <w:color w:val="000000" w:themeColor="text1"/>
          <w:sz w:val="28"/>
          <w:szCs w:val="28"/>
        </w:rPr>
        <w:t>;</w:t>
      </w:r>
    </w:p>
    <w:p w14:paraId="72BEA4EA" w14:textId="14E38807" w:rsidR="008F64D5"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2630CA" w:rsidRPr="00FF67EE">
        <w:rPr>
          <w:color w:val="000000" w:themeColor="text1"/>
          <w:sz w:val="28"/>
          <w:szCs w:val="28"/>
        </w:rPr>
        <w:t xml:space="preserve"> Bản sao</w:t>
      </w:r>
      <w:r w:rsidR="008F64D5" w:rsidRPr="00FF67EE">
        <w:rPr>
          <w:color w:val="000000" w:themeColor="text1"/>
          <w:sz w:val="28"/>
          <w:szCs w:val="28"/>
        </w:rPr>
        <w:t xml:space="preserve"> hợp lệ bao gồm bản sao được cấp từ sổ gốc hoặc bản sao có chứng thực</w:t>
      </w:r>
      <w:r w:rsidR="0082566B" w:rsidRPr="00FF67EE">
        <w:rPr>
          <w:color w:val="000000" w:themeColor="text1"/>
          <w:sz w:val="28"/>
          <w:szCs w:val="28"/>
        </w:rPr>
        <w:t xml:space="preserve"> </w:t>
      </w:r>
      <w:r w:rsidR="00D11146" w:rsidRPr="00FF67EE">
        <w:rPr>
          <w:color w:val="000000" w:themeColor="text1"/>
          <w:sz w:val="28"/>
          <w:szCs w:val="28"/>
        </w:rPr>
        <w:t xml:space="preserve">của một trong các giấy tờ sau: </w:t>
      </w:r>
      <w:r w:rsidR="008F64D5" w:rsidRPr="00FF67EE">
        <w:rPr>
          <w:color w:val="000000" w:themeColor="text1"/>
          <w:sz w:val="28"/>
          <w:szCs w:val="28"/>
        </w:rPr>
        <w:t>giấy chứng nhận đăng ký doanh nghiệp, giấy chứng nhận đăng ký đầu tư đối với nhà đầu tư nước ngoài</w:t>
      </w:r>
      <w:r w:rsidR="00D11146" w:rsidRPr="00FF67EE">
        <w:rPr>
          <w:color w:val="000000" w:themeColor="text1"/>
          <w:sz w:val="28"/>
          <w:szCs w:val="28"/>
        </w:rPr>
        <w:t>, quyết định thành lập</w:t>
      </w:r>
      <w:r w:rsidR="008F64D5" w:rsidRPr="00FF67EE">
        <w:rPr>
          <w:color w:val="000000" w:themeColor="text1"/>
          <w:sz w:val="28"/>
          <w:szCs w:val="28"/>
        </w:rPr>
        <w:t xml:space="preserve"> hoặc giấy chứng nhận</w:t>
      </w:r>
      <w:r w:rsidR="00A44A0E" w:rsidRPr="00FF67EE">
        <w:rPr>
          <w:color w:val="000000" w:themeColor="text1"/>
          <w:sz w:val="28"/>
          <w:szCs w:val="28"/>
        </w:rPr>
        <w:t>,</w:t>
      </w:r>
      <w:r w:rsidR="008F64D5" w:rsidRPr="00FF67EE">
        <w:rPr>
          <w:color w:val="000000" w:themeColor="text1"/>
          <w:sz w:val="28"/>
          <w:szCs w:val="28"/>
        </w:rPr>
        <w:t xml:space="preserve"> giấy phép tương đương khác được cấp trước ngày có hiệu lực của Luật đầu tư số 67/2014/QH13 và Luật doanh nghiệp số 68/2014/QH13;</w:t>
      </w:r>
    </w:p>
    <w:p w14:paraId="7A41788D" w14:textId="4356A3A4" w:rsidR="008F64D5"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8F64D5" w:rsidRPr="00FF67EE">
        <w:rPr>
          <w:color w:val="000000" w:themeColor="text1"/>
          <w:sz w:val="28"/>
          <w:szCs w:val="28"/>
        </w:rPr>
        <w:t xml:space="preserve"> </w:t>
      </w:r>
      <w:r w:rsidR="00CE72D9" w:rsidRPr="00FF67EE">
        <w:rPr>
          <w:color w:val="000000" w:themeColor="text1"/>
          <w:sz w:val="28"/>
          <w:szCs w:val="28"/>
        </w:rPr>
        <w:t xml:space="preserve">Văn bản thể hiện chức năng, nhiệm vụ </w:t>
      </w:r>
      <w:r w:rsidR="008F64D5" w:rsidRPr="00FF67EE">
        <w:rPr>
          <w:color w:val="000000" w:themeColor="text1"/>
          <w:sz w:val="28"/>
          <w:szCs w:val="28"/>
        </w:rPr>
        <w:t>của tổ chức và có đóng dấu xác</w:t>
      </w:r>
      <w:r w:rsidR="00073E6D" w:rsidRPr="00FF67EE">
        <w:rPr>
          <w:color w:val="000000" w:themeColor="text1"/>
          <w:sz w:val="28"/>
          <w:szCs w:val="28"/>
        </w:rPr>
        <w:t xml:space="preserve"> </w:t>
      </w:r>
      <w:r w:rsidR="008F64D5" w:rsidRPr="00FF67EE">
        <w:rPr>
          <w:color w:val="000000" w:themeColor="text1"/>
          <w:sz w:val="28"/>
          <w:szCs w:val="28"/>
        </w:rPr>
        <w:t>nhận của tổ chức</w:t>
      </w:r>
      <w:r w:rsidR="00AC1B0C" w:rsidRPr="00FF67EE">
        <w:rPr>
          <w:color w:val="000000" w:themeColor="text1"/>
          <w:sz w:val="28"/>
          <w:szCs w:val="28"/>
        </w:rPr>
        <w:t>;</w:t>
      </w:r>
    </w:p>
    <w:p w14:paraId="266FDE80" w14:textId="199B29DB" w:rsidR="00E02015"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3B3FF0" w:rsidRPr="00FF67EE">
        <w:rPr>
          <w:color w:val="000000" w:themeColor="text1"/>
          <w:sz w:val="28"/>
          <w:szCs w:val="28"/>
        </w:rPr>
        <w:t xml:space="preserve"> Hồ</w:t>
      </w:r>
      <w:r w:rsidR="008F64D5" w:rsidRPr="00FF67EE">
        <w:rPr>
          <w:color w:val="000000" w:themeColor="text1"/>
          <w:sz w:val="28"/>
          <w:szCs w:val="28"/>
        </w:rPr>
        <w:t xml:space="preserve"> sơ </w:t>
      </w:r>
      <w:r w:rsidR="00075E37" w:rsidRPr="00FF67EE">
        <w:rPr>
          <w:color w:val="000000" w:themeColor="text1"/>
          <w:sz w:val="28"/>
          <w:szCs w:val="28"/>
        </w:rPr>
        <w:t>nhân lực quản lý và kỹ thuật</w:t>
      </w:r>
      <w:r w:rsidR="00F610FE" w:rsidRPr="00FF67EE">
        <w:rPr>
          <w:color w:val="000000" w:themeColor="text1"/>
          <w:sz w:val="28"/>
          <w:szCs w:val="28"/>
        </w:rPr>
        <w:t xml:space="preserve"> chịu trách nhiệm về an ninh, quản trị hệ thống, vận hành hệ thống, giám sát và kiểm tra hệ thống</w:t>
      </w:r>
      <w:r w:rsidR="009B0120" w:rsidRPr="00FF67EE">
        <w:rPr>
          <w:color w:val="000000" w:themeColor="text1"/>
          <w:sz w:val="28"/>
          <w:szCs w:val="28"/>
        </w:rPr>
        <w:t>, bao</w:t>
      </w:r>
      <w:r w:rsidR="008F64D5" w:rsidRPr="00FF67EE">
        <w:rPr>
          <w:color w:val="000000" w:themeColor="text1"/>
          <w:sz w:val="28"/>
          <w:szCs w:val="28"/>
        </w:rPr>
        <w:t xml:space="preserve"> gồm</w:t>
      </w:r>
      <w:r w:rsidR="009B0120" w:rsidRPr="00FF67EE">
        <w:rPr>
          <w:color w:val="000000" w:themeColor="text1"/>
          <w:sz w:val="28"/>
          <w:szCs w:val="28"/>
        </w:rPr>
        <w:t xml:space="preserve">: </w:t>
      </w:r>
      <w:r w:rsidR="0046044E" w:rsidRPr="00FF67EE">
        <w:rPr>
          <w:color w:val="000000" w:themeColor="text1"/>
          <w:sz w:val="28"/>
          <w:szCs w:val="28"/>
        </w:rPr>
        <w:t>Lý lịch tư pháp</w:t>
      </w:r>
      <w:r w:rsidR="009B0120" w:rsidRPr="00FF67EE">
        <w:rPr>
          <w:color w:val="000000" w:themeColor="text1"/>
          <w:sz w:val="28"/>
          <w:szCs w:val="28"/>
        </w:rPr>
        <w:t xml:space="preserve">, </w:t>
      </w:r>
      <w:r w:rsidR="007540A0" w:rsidRPr="00FF67EE">
        <w:rPr>
          <w:color w:val="000000" w:themeColor="text1"/>
          <w:sz w:val="28"/>
          <w:szCs w:val="28"/>
        </w:rPr>
        <w:t>bằng đại học</w:t>
      </w:r>
      <w:r w:rsidR="00132EAF" w:rsidRPr="00FF67EE">
        <w:rPr>
          <w:color w:val="000000" w:themeColor="text1"/>
          <w:sz w:val="28"/>
          <w:szCs w:val="28"/>
        </w:rPr>
        <w:t xml:space="preserve"> trở lên đối với các ngành đào tạo về công nghệ </w:t>
      </w:r>
      <w:r w:rsidR="00132EAF" w:rsidRPr="00FF67EE">
        <w:rPr>
          <w:color w:val="000000" w:themeColor="text1"/>
          <w:spacing w:val="-2"/>
          <w:sz w:val="28"/>
          <w:szCs w:val="28"/>
        </w:rPr>
        <w:t>thông tin hoặc gần đào tạo về công nghệ thông tin</w:t>
      </w:r>
      <w:r w:rsidR="00AC1B0C" w:rsidRPr="00FF67EE">
        <w:rPr>
          <w:color w:val="000000" w:themeColor="text1"/>
          <w:sz w:val="28"/>
          <w:szCs w:val="28"/>
        </w:rPr>
        <w:t>;</w:t>
      </w:r>
      <w:r w:rsidR="008B1952" w:rsidRPr="00FF67EE">
        <w:rPr>
          <w:color w:val="000000" w:themeColor="text1"/>
          <w:sz w:val="28"/>
          <w:szCs w:val="28"/>
        </w:rPr>
        <w:t xml:space="preserve"> bản mô tả </w:t>
      </w:r>
      <w:r w:rsidR="009B0120" w:rsidRPr="00FF67EE">
        <w:rPr>
          <w:color w:val="000000" w:themeColor="text1"/>
          <w:sz w:val="28"/>
          <w:szCs w:val="28"/>
        </w:rPr>
        <w:t xml:space="preserve">về </w:t>
      </w:r>
      <w:r w:rsidR="008B1952" w:rsidRPr="00FF67EE">
        <w:rPr>
          <w:color w:val="000000" w:themeColor="text1"/>
          <w:sz w:val="28"/>
          <w:szCs w:val="28"/>
        </w:rPr>
        <w:t xml:space="preserve">công việc và kinh nghiệm </w:t>
      </w:r>
      <w:r w:rsidR="003351BB" w:rsidRPr="00FF67EE">
        <w:rPr>
          <w:color w:val="000000" w:themeColor="text1"/>
          <w:sz w:val="28"/>
          <w:szCs w:val="28"/>
        </w:rPr>
        <w:t xml:space="preserve">đã có </w:t>
      </w:r>
      <w:r w:rsidR="008B1952" w:rsidRPr="00FF67EE">
        <w:rPr>
          <w:color w:val="000000" w:themeColor="text1"/>
          <w:sz w:val="28"/>
          <w:szCs w:val="28"/>
        </w:rPr>
        <w:t xml:space="preserve">tương ứng với vị trí </w:t>
      </w:r>
      <w:r w:rsidR="00075E37" w:rsidRPr="00FF67EE">
        <w:rPr>
          <w:color w:val="000000" w:themeColor="text1"/>
          <w:sz w:val="28"/>
          <w:szCs w:val="28"/>
        </w:rPr>
        <w:t>nhân lực quản lý và kỹ thuật</w:t>
      </w:r>
      <w:r w:rsidR="009F57E2" w:rsidRPr="00FF67EE">
        <w:rPr>
          <w:color w:val="000000" w:themeColor="text1"/>
          <w:sz w:val="28"/>
          <w:szCs w:val="28"/>
        </w:rPr>
        <w:t>;</w:t>
      </w:r>
    </w:p>
    <w:p w14:paraId="65CFD579" w14:textId="719BA200" w:rsidR="00CD2F92"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CD2F92" w:rsidRPr="00FF67EE">
        <w:rPr>
          <w:color w:val="000000" w:themeColor="text1"/>
          <w:sz w:val="28"/>
          <w:szCs w:val="28"/>
        </w:rPr>
        <w:t xml:space="preserve"> Tài liệu kỹ thuật thuyết minh hệ thống kỹ thuật tạo lập chữ ký điện tử chuyên dùng bảo đảm an toàn đáp ứng quy định tại khoản 2 Điều này</w:t>
      </w:r>
      <w:r w:rsidR="0008526A" w:rsidRPr="00FF67EE">
        <w:rPr>
          <w:color w:val="000000" w:themeColor="text1"/>
          <w:sz w:val="28"/>
          <w:szCs w:val="28"/>
        </w:rPr>
        <w:t>;</w:t>
      </w:r>
    </w:p>
    <w:p w14:paraId="30AFE0D4" w14:textId="395EA9E3" w:rsidR="00E02015"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E02015" w:rsidRPr="00FF67EE">
        <w:rPr>
          <w:color w:val="000000" w:themeColor="text1"/>
          <w:sz w:val="28"/>
          <w:szCs w:val="28"/>
        </w:rPr>
        <w:t xml:space="preserve"> Quy chế chứng thực </w:t>
      </w:r>
      <w:r w:rsidR="00503FBB" w:rsidRPr="00FF67EE">
        <w:rPr>
          <w:color w:val="000000" w:themeColor="text1"/>
          <w:sz w:val="28"/>
          <w:szCs w:val="28"/>
        </w:rPr>
        <w:t>theo quy định</w:t>
      </w:r>
      <w:r w:rsidR="00371EAC" w:rsidRPr="00FF67EE">
        <w:rPr>
          <w:color w:val="000000" w:themeColor="text1"/>
          <w:sz w:val="28"/>
          <w:szCs w:val="28"/>
        </w:rPr>
        <w:t xml:space="preserve"> tại Điều </w:t>
      </w:r>
      <w:r w:rsidR="00B046FC" w:rsidRPr="00FF67EE">
        <w:rPr>
          <w:color w:val="000000" w:themeColor="text1"/>
          <w:sz w:val="28"/>
          <w:szCs w:val="28"/>
        </w:rPr>
        <w:t>54</w:t>
      </w:r>
      <w:r w:rsidR="00BC1F57" w:rsidRPr="00FF67EE">
        <w:rPr>
          <w:color w:val="000000" w:themeColor="text1"/>
          <w:sz w:val="28"/>
          <w:szCs w:val="28"/>
        </w:rPr>
        <w:t xml:space="preserve"> của</w:t>
      </w:r>
      <w:r w:rsidR="00B046FC" w:rsidRPr="00FF67EE">
        <w:rPr>
          <w:color w:val="000000" w:themeColor="text1"/>
          <w:sz w:val="28"/>
          <w:szCs w:val="28"/>
        </w:rPr>
        <w:t xml:space="preserve"> Nghị định này</w:t>
      </w:r>
      <w:r w:rsidR="0008526A" w:rsidRPr="00FF67EE">
        <w:rPr>
          <w:color w:val="000000" w:themeColor="text1"/>
          <w:sz w:val="28"/>
          <w:szCs w:val="28"/>
        </w:rPr>
        <w:t>.</w:t>
      </w:r>
    </w:p>
    <w:p w14:paraId="2AD45635" w14:textId="4A936E82" w:rsidR="008F7891"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Hồ sơ cấp lại bao gồm:</w:t>
      </w:r>
    </w:p>
    <w:p w14:paraId="6F23A96F" w14:textId="6B694A90" w:rsidR="008F7891"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 xml:space="preserve">- Đơn đề nghị cấp chứng nhận chữ ký điện tử chuyên dùng bảo đảm an toàn do hết hạn, theo Mẫu số 01 tại Phụ lục </w:t>
      </w:r>
      <w:r w:rsidR="00DE50F7" w:rsidRPr="00FF67EE">
        <w:rPr>
          <w:color w:val="000000" w:themeColor="text1"/>
          <w:sz w:val="28"/>
          <w:szCs w:val="28"/>
        </w:rPr>
        <w:t xml:space="preserve">ban hành </w:t>
      </w:r>
      <w:r w:rsidRPr="00FF67EE">
        <w:rPr>
          <w:color w:val="000000" w:themeColor="text1"/>
          <w:sz w:val="28"/>
          <w:szCs w:val="28"/>
        </w:rPr>
        <w:t>kèm theo Nghị định này;</w:t>
      </w:r>
    </w:p>
    <w:p w14:paraId="4628014F" w14:textId="02BDBEC8" w:rsidR="008F7891" w:rsidRPr="00FF67EE" w:rsidRDefault="008F78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 Những thông tin về việc thay đổi nhân sự và </w:t>
      </w:r>
      <w:r w:rsidR="00143828" w:rsidRPr="00FF67EE">
        <w:rPr>
          <w:color w:val="000000" w:themeColor="text1"/>
          <w:sz w:val="28"/>
          <w:szCs w:val="28"/>
        </w:rPr>
        <w:t>h</w:t>
      </w:r>
      <w:r w:rsidRPr="00FF67EE">
        <w:rPr>
          <w:color w:val="000000" w:themeColor="text1"/>
          <w:sz w:val="28"/>
          <w:szCs w:val="28"/>
        </w:rPr>
        <w:t>ệ thống kỹ thuật tạo lập chữ ký điện tử chuyên dùng (nếu có) quy định tại khoản 2 Điều này;</w:t>
      </w:r>
    </w:p>
    <w:p w14:paraId="07C70274" w14:textId="6463AC3C" w:rsidR="008F7891" w:rsidRPr="00FF67EE" w:rsidRDefault="008F7891" w:rsidP="00FF67EE">
      <w:pPr>
        <w:pBdr>
          <w:top w:val="nil"/>
          <w:left w:val="nil"/>
          <w:bottom w:val="nil"/>
          <w:right w:val="nil"/>
          <w:between w:val="nil"/>
        </w:pBdr>
        <w:spacing w:before="120" w:after="120" w:line="288" w:lineRule="auto"/>
        <w:ind w:firstLine="720"/>
        <w:jc w:val="both"/>
        <w:rPr>
          <w:color w:val="000000" w:themeColor="text1"/>
          <w:spacing w:val="-4"/>
          <w:sz w:val="28"/>
          <w:szCs w:val="28"/>
        </w:rPr>
      </w:pPr>
      <w:r w:rsidRPr="00FF67EE">
        <w:rPr>
          <w:color w:val="000000" w:themeColor="text1"/>
          <w:spacing w:val="-4"/>
          <w:sz w:val="28"/>
          <w:szCs w:val="28"/>
        </w:rPr>
        <w:t>- Báo cáo tình hình thực hiện cấp giấy chứng nhận kể từ ngày được cấp</w:t>
      </w:r>
      <w:r w:rsidR="00DE50F7" w:rsidRPr="00FF67EE">
        <w:rPr>
          <w:color w:val="000000" w:themeColor="text1"/>
          <w:spacing w:val="-4"/>
          <w:sz w:val="28"/>
          <w:szCs w:val="28"/>
        </w:rPr>
        <w:t xml:space="preserve"> tới ngày đề nghị cấp mới theo M</w:t>
      </w:r>
      <w:r w:rsidRPr="00FF67EE">
        <w:rPr>
          <w:color w:val="000000" w:themeColor="text1"/>
          <w:spacing w:val="-4"/>
          <w:sz w:val="28"/>
          <w:szCs w:val="28"/>
        </w:rPr>
        <w:t>ẫu số 09 tại Phụ lục ban hành kèm theo Nghị định này.</w:t>
      </w:r>
    </w:p>
    <w:p w14:paraId="30326392" w14:textId="5011E399" w:rsidR="002A3422" w:rsidRPr="00FF67EE" w:rsidRDefault="00CD2F92" w:rsidP="00FF67EE">
      <w:pPr>
        <w:pBdr>
          <w:top w:val="nil"/>
          <w:left w:val="nil"/>
          <w:bottom w:val="nil"/>
          <w:right w:val="nil"/>
          <w:between w:val="nil"/>
        </w:pBdr>
        <w:tabs>
          <w:tab w:val="left" w:pos="993"/>
        </w:tabs>
        <w:spacing w:before="120" w:after="120" w:line="288" w:lineRule="auto"/>
        <w:ind w:firstLine="720"/>
        <w:jc w:val="both"/>
        <w:rPr>
          <w:color w:val="000000" w:themeColor="text1"/>
          <w:sz w:val="28"/>
          <w:szCs w:val="28"/>
        </w:rPr>
      </w:pPr>
      <w:r w:rsidRPr="00FF67EE">
        <w:rPr>
          <w:color w:val="000000" w:themeColor="text1"/>
          <w:sz w:val="28"/>
          <w:szCs w:val="28"/>
        </w:rPr>
        <w:t xml:space="preserve">2. </w:t>
      </w:r>
      <w:r w:rsidR="002A3422" w:rsidRPr="00FF67EE">
        <w:rPr>
          <w:color w:val="000000" w:themeColor="text1"/>
          <w:sz w:val="28"/>
          <w:szCs w:val="28"/>
        </w:rPr>
        <w:t>Hệ thống kỹ thuật tạo lập chữ ký điện tử chuyên dùng</w:t>
      </w:r>
      <w:r w:rsidR="00574526" w:rsidRPr="00FF67EE">
        <w:rPr>
          <w:color w:val="000000" w:themeColor="text1"/>
          <w:sz w:val="28"/>
          <w:szCs w:val="28"/>
        </w:rPr>
        <w:t xml:space="preserve"> phải</w:t>
      </w:r>
      <w:r w:rsidR="002A3422" w:rsidRPr="00FF67EE">
        <w:rPr>
          <w:color w:val="000000" w:themeColor="text1"/>
          <w:sz w:val="28"/>
          <w:szCs w:val="28"/>
        </w:rPr>
        <w:t xml:space="preserve"> bảo đảm:</w:t>
      </w:r>
    </w:p>
    <w:p w14:paraId="5B770009" w14:textId="27FB36CA" w:rsidR="00B34798" w:rsidRPr="00FF67EE" w:rsidRDefault="00CD2F9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w:t>
      </w:r>
      <w:r w:rsidR="00574526" w:rsidRPr="00FF67EE">
        <w:rPr>
          <w:color w:val="000000" w:themeColor="text1"/>
          <w:sz w:val="28"/>
          <w:szCs w:val="28"/>
        </w:rPr>
        <w:t xml:space="preserve"> Tuân thủ tiêu chuẩn</w:t>
      </w:r>
      <w:r w:rsidR="00341292" w:rsidRPr="00FF67EE">
        <w:rPr>
          <w:color w:val="000000" w:themeColor="text1"/>
          <w:sz w:val="28"/>
          <w:szCs w:val="28"/>
        </w:rPr>
        <w:t>;</w:t>
      </w:r>
      <w:r w:rsidR="00574526" w:rsidRPr="00FF67EE">
        <w:rPr>
          <w:color w:val="000000" w:themeColor="text1"/>
          <w:sz w:val="28"/>
          <w:szCs w:val="28"/>
        </w:rPr>
        <w:t xml:space="preserve"> quy chuẩn kỹ thuật</w:t>
      </w:r>
      <w:r w:rsidR="00341292" w:rsidRPr="00FF67EE">
        <w:rPr>
          <w:color w:val="000000" w:themeColor="text1"/>
          <w:sz w:val="28"/>
          <w:szCs w:val="28"/>
        </w:rPr>
        <w:t>,</w:t>
      </w:r>
      <w:r w:rsidR="00691070" w:rsidRPr="00FF67EE">
        <w:rPr>
          <w:color w:val="000000" w:themeColor="text1"/>
          <w:sz w:val="28"/>
          <w:szCs w:val="28"/>
        </w:rPr>
        <w:t xml:space="preserve"> yêu cầu kỹ thuật</w:t>
      </w:r>
      <w:r w:rsidR="00E9773D" w:rsidRPr="00FF67EE">
        <w:rPr>
          <w:color w:val="000000" w:themeColor="text1"/>
          <w:sz w:val="28"/>
          <w:szCs w:val="28"/>
        </w:rPr>
        <w:t xml:space="preserve">, kiểm toán kỹ thuật theo quy định của </w:t>
      </w:r>
      <w:r w:rsidR="002C3504" w:rsidRPr="00FF67EE">
        <w:rPr>
          <w:color w:val="000000" w:themeColor="text1"/>
          <w:sz w:val="28"/>
          <w:szCs w:val="28"/>
        </w:rPr>
        <w:t>Bộ Thông tin và Truyền thông</w:t>
      </w:r>
      <w:r w:rsidR="00F046CF" w:rsidRPr="00FF67EE">
        <w:rPr>
          <w:color w:val="000000" w:themeColor="text1"/>
          <w:sz w:val="28"/>
          <w:szCs w:val="28"/>
        </w:rPr>
        <w:t>;</w:t>
      </w:r>
    </w:p>
    <w:p w14:paraId="05E0D87C" w14:textId="4033AF7E" w:rsidR="002A3422" w:rsidRPr="00FF67EE" w:rsidRDefault="00CD2F92"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b)</w:t>
      </w:r>
      <w:r w:rsidR="002A3422" w:rsidRPr="00FF67EE">
        <w:rPr>
          <w:color w:val="000000" w:themeColor="text1"/>
          <w:spacing w:val="-2"/>
          <w:sz w:val="28"/>
          <w:szCs w:val="28"/>
        </w:rPr>
        <w:t xml:space="preserve"> Lưu trữ đầy đủ, chính xác và cập nhật thông tin của tổ chức, cá nhân được cấp chứng thư chữ ký điện tử; cập nhật danh sách các chứng thư chữ ký điện tử có hiệu lực, tạm dừng</w:t>
      </w:r>
      <w:r w:rsidR="00574526" w:rsidRPr="00FF67EE">
        <w:rPr>
          <w:color w:val="000000" w:themeColor="text1"/>
          <w:spacing w:val="-2"/>
          <w:sz w:val="28"/>
          <w:szCs w:val="28"/>
        </w:rPr>
        <w:t>,</w:t>
      </w:r>
      <w:r w:rsidR="002A3422" w:rsidRPr="00FF67EE">
        <w:rPr>
          <w:color w:val="000000" w:themeColor="text1"/>
          <w:spacing w:val="-2"/>
          <w:sz w:val="28"/>
          <w:szCs w:val="28"/>
        </w:rPr>
        <w:t xml:space="preserve"> hết hiệu lực</w:t>
      </w:r>
      <w:r w:rsidR="00574526" w:rsidRPr="00FF67EE">
        <w:rPr>
          <w:color w:val="000000" w:themeColor="text1"/>
          <w:spacing w:val="-2"/>
          <w:sz w:val="28"/>
          <w:szCs w:val="28"/>
        </w:rPr>
        <w:t xml:space="preserve">; </w:t>
      </w:r>
      <w:r w:rsidR="002A3422" w:rsidRPr="00FF67EE">
        <w:rPr>
          <w:color w:val="000000" w:themeColor="text1"/>
          <w:spacing w:val="-2"/>
          <w:sz w:val="28"/>
          <w:szCs w:val="28"/>
        </w:rPr>
        <w:t>cho phép</w:t>
      </w:r>
      <w:r w:rsidR="00574526" w:rsidRPr="00FF67EE">
        <w:rPr>
          <w:color w:val="000000" w:themeColor="text1"/>
          <w:spacing w:val="-2"/>
          <w:sz w:val="28"/>
          <w:szCs w:val="28"/>
        </w:rPr>
        <w:t xml:space="preserve"> tổ chức, cá nhân được cấp chứng thư chữ ký điện tử</w:t>
      </w:r>
      <w:r w:rsidR="002A3422" w:rsidRPr="00FF67EE">
        <w:rPr>
          <w:color w:val="000000" w:themeColor="text1"/>
          <w:spacing w:val="-2"/>
          <w:sz w:val="28"/>
          <w:szCs w:val="28"/>
        </w:rPr>
        <w:t xml:space="preserve"> truy </w:t>
      </w:r>
      <w:r w:rsidR="00574526" w:rsidRPr="00FF67EE">
        <w:rPr>
          <w:color w:val="000000" w:themeColor="text1"/>
          <w:spacing w:val="-2"/>
          <w:sz w:val="28"/>
          <w:szCs w:val="28"/>
        </w:rPr>
        <w:t xml:space="preserve">cập, sử dụng </w:t>
      </w:r>
      <w:r w:rsidR="002A3422" w:rsidRPr="00FF67EE">
        <w:rPr>
          <w:color w:val="000000" w:themeColor="text1"/>
          <w:spacing w:val="-2"/>
          <w:sz w:val="28"/>
          <w:szCs w:val="28"/>
        </w:rPr>
        <w:t>trực tuyến 24 giờ trong ngày và 7 ngày trong tuần;</w:t>
      </w:r>
    </w:p>
    <w:p w14:paraId="1DDDB549" w14:textId="01DD2EC4" w:rsidR="002A3422" w:rsidRPr="00FF67EE" w:rsidRDefault="00E9773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CD2F92" w:rsidRPr="00FF67EE">
        <w:rPr>
          <w:color w:val="000000" w:themeColor="text1"/>
          <w:sz w:val="28"/>
          <w:szCs w:val="28"/>
        </w:rPr>
        <w:t>)</w:t>
      </w:r>
      <w:r w:rsidR="002A3422" w:rsidRPr="00FF67EE">
        <w:rPr>
          <w:color w:val="000000" w:themeColor="text1"/>
          <w:sz w:val="28"/>
          <w:szCs w:val="28"/>
        </w:rPr>
        <w:t xml:space="preserve"> </w:t>
      </w:r>
      <w:r w:rsidR="000438D7" w:rsidRPr="00FF67EE">
        <w:rPr>
          <w:color w:val="000000" w:themeColor="text1"/>
          <w:sz w:val="28"/>
          <w:szCs w:val="28"/>
        </w:rPr>
        <w:t>Có chức năng c</w:t>
      </w:r>
      <w:r w:rsidR="002A3422" w:rsidRPr="00FF67EE">
        <w:rPr>
          <w:color w:val="000000" w:themeColor="text1"/>
          <w:sz w:val="28"/>
          <w:szCs w:val="28"/>
        </w:rPr>
        <w:t xml:space="preserve">ảnh báo, ngăn chặn và phát hiện truy nhập bất hợp pháp trên môi trường </w:t>
      </w:r>
      <w:r w:rsidR="00574526" w:rsidRPr="00FF67EE">
        <w:rPr>
          <w:color w:val="000000" w:themeColor="text1"/>
          <w:sz w:val="28"/>
          <w:szCs w:val="28"/>
        </w:rPr>
        <w:t>điện tử</w:t>
      </w:r>
      <w:r w:rsidR="002A3422" w:rsidRPr="00FF67EE">
        <w:rPr>
          <w:color w:val="000000" w:themeColor="text1"/>
          <w:sz w:val="28"/>
          <w:szCs w:val="28"/>
        </w:rPr>
        <w:t>;</w:t>
      </w:r>
    </w:p>
    <w:p w14:paraId="5D8079C0" w14:textId="4DD6F492" w:rsidR="002A3422" w:rsidRPr="00FF67EE" w:rsidRDefault="00E9773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d</w:t>
      </w:r>
      <w:r w:rsidR="00CD2F92" w:rsidRPr="00FF67EE">
        <w:rPr>
          <w:color w:val="000000" w:themeColor="text1"/>
          <w:sz w:val="28"/>
          <w:szCs w:val="28"/>
        </w:rPr>
        <w:t>)</w:t>
      </w:r>
      <w:r w:rsidR="002A3422" w:rsidRPr="00FF67EE">
        <w:rPr>
          <w:color w:val="000000" w:themeColor="text1"/>
          <w:sz w:val="28"/>
          <w:szCs w:val="28"/>
        </w:rPr>
        <w:t xml:space="preserve"> </w:t>
      </w:r>
      <w:r w:rsidR="00574526" w:rsidRPr="00FF67EE">
        <w:rPr>
          <w:color w:val="000000" w:themeColor="text1"/>
          <w:sz w:val="28"/>
          <w:szCs w:val="28"/>
        </w:rPr>
        <w:t>Thành phần quản lý vòng đời chứng thư chữ ký điện tử phải đ</w:t>
      </w:r>
      <w:r w:rsidR="002A3422" w:rsidRPr="00FF67EE">
        <w:rPr>
          <w:color w:val="000000" w:themeColor="text1"/>
          <w:sz w:val="28"/>
          <w:szCs w:val="28"/>
        </w:rPr>
        <w:t xml:space="preserve">ược thiết kế theo xu hướng giảm thiểu tối đa sự tiếp xúc trực tiếp với môi trường </w:t>
      </w:r>
      <w:r w:rsidR="00574526" w:rsidRPr="00FF67EE">
        <w:rPr>
          <w:color w:val="000000" w:themeColor="text1"/>
          <w:sz w:val="28"/>
          <w:szCs w:val="28"/>
        </w:rPr>
        <w:t>điện tử</w:t>
      </w:r>
      <w:r w:rsidR="002A3422" w:rsidRPr="00FF67EE">
        <w:rPr>
          <w:color w:val="000000" w:themeColor="text1"/>
          <w:sz w:val="28"/>
          <w:szCs w:val="28"/>
        </w:rPr>
        <w:t>;</w:t>
      </w:r>
    </w:p>
    <w:p w14:paraId="24CB987D" w14:textId="32E1D6E7" w:rsidR="002A3422" w:rsidRPr="00FF67EE" w:rsidRDefault="00E9773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đ</w:t>
      </w:r>
      <w:r w:rsidR="00CD2F92" w:rsidRPr="00FF67EE">
        <w:rPr>
          <w:color w:val="000000" w:themeColor="text1"/>
          <w:sz w:val="28"/>
          <w:szCs w:val="28"/>
        </w:rPr>
        <w:t>)</w:t>
      </w:r>
      <w:r w:rsidR="002A3422" w:rsidRPr="00FF67EE">
        <w:rPr>
          <w:color w:val="000000" w:themeColor="text1"/>
          <w:sz w:val="28"/>
          <w:szCs w:val="28"/>
        </w:rPr>
        <w:t xml:space="preserve"> </w:t>
      </w:r>
      <w:r w:rsidR="00574526" w:rsidRPr="00FF67EE">
        <w:rPr>
          <w:color w:val="000000" w:themeColor="text1"/>
          <w:sz w:val="28"/>
          <w:szCs w:val="28"/>
        </w:rPr>
        <w:t>B</w:t>
      </w:r>
      <w:r w:rsidR="002A3422" w:rsidRPr="00FF67EE">
        <w:rPr>
          <w:color w:val="000000" w:themeColor="text1"/>
          <w:sz w:val="28"/>
          <w:szCs w:val="28"/>
        </w:rPr>
        <w:t xml:space="preserve">ảo đảm an toàn thông tin mạng tối thiểu cấp độ 3 </w:t>
      </w:r>
      <w:r w:rsidR="00574526" w:rsidRPr="00FF67EE">
        <w:rPr>
          <w:color w:val="000000" w:themeColor="text1"/>
          <w:sz w:val="28"/>
          <w:szCs w:val="28"/>
        </w:rPr>
        <w:t xml:space="preserve">và bảo vệ dữ liệu cá nhân </w:t>
      </w:r>
      <w:r w:rsidR="002A3422" w:rsidRPr="00FF67EE">
        <w:rPr>
          <w:color w:val="000000" w:themeColor="text1"/>
          <w:sz w:val="28"/>
          <w:szCs w:val="28"/>
        </w:rPr>
        <w:t>theo quy định của pháp luật về an toàn thông tin mạng</w:t>
      </w:r>
      <w:r w:rsidR="00574526" w:rsidRPr="00FF67EE">
        <w:rPr>
          <w:color w:val="000000" w:themeColor="text1"/>
          <w:sz w:val="28"/>
          <w:szCs w:val="28"/>
        </w:rPr>
        <w:t xml:space="preserve"> và an ninh mạng;</w:t>
      </w:r>
    </w:p>
    <w:p w14:paraId="3C5634BF" w14:textId="5CC36348" w:rsidR="002A3422" w:rsidRPr="00FF67EE" w:rsidRDefault="00E9773D" w:rsidP="00FF67EE">
      <w:pPr>
        <w:pBdr>
          <w:top w:val="nil"/>
          <w:left w:val="nil"/>
          <w:bottom w:val="nil"/>
          <w:right w:val="nil"/>
          <w:between w:val="nil"/>
        </w:pBdr>
        <w:spacing w:before="120" w:after="120" w:line="288" w:lineRule="auto"/>
        <w:ind w:firstLine="720"/>
        <w:jc w:val="both"/>
        <w:rPr>
          <w:color w:val="000000" w:themeColor="text1"/>
          <w:spacing w:val="-6"/>
          <w:sz w:val="28"/>
          <w:szCs w:val="28"/>
        </w:rPr>
      </w:pPr>
      <w:r w:rsidRPr="00FF67EE">
        <w:rPr>
          <w:color w:val="000000" w:themeColor="text1"/>
          <w:spacing w:val="-6"/>
          <w:sz w:val="28"/>
          <w:szCs w:val="28"/>
        </w:rPr>
        <w:t>e</w:t>
      </w:r>
      <w:r w:rsidR="00CD2F92" w:rsidRPr="00FF67EE">
        <w:rPr>
          <w:color w:val="000000" w:themeColor="text1"/>
          <w:spacing w:val="-6"/>
          <w:sz w:val="28"/>
          <w:szCs w:val="28"/>
        </w:rPr>
        <w:t>)</w:t>
      </w:r>
      <w:r w:rsidR="00574526" w:rsidRPr="00FF67EE">
        <w:rPr>
          <w:color w:val="000000" w:themeColor="text1"/>
          <w:spacing w:val="-6"/>
          <w:sz w:val="28"/>
          <w:szCs w:val="28"/>
        </w:rPr>
        <w:t xml:space="preserve"> K</w:t>
      </w:r>
      <w:r w:rsidR="002A3422" w:rsidRPr="00FF67EE">
        <w:rPr>
          <w:color w:val="000000" w:themeColor="text1"/>
          <w:spacing w:val="-6"/>
          <w:sz w:val="28"/>
          <w:szCs w:val="28"/>
        </w:rPr>
        <w:t>iểm soát sự ra vào, quyền truy nhập hệ thống, quyền ra vào nơi đặt thiết bị;</w:t>
      </w:r>
    </w:p>
    <w:p w14:paraId="725D1E29" w14:textId="6794D924" w:rsidR="002A3422" w:rsidRPr="00FF67EE" w:rsidRDefault="00E9773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g</w:t>
      </w:r>
      <w:r w:rsidR="00845E31" w:rsidRPr="00FF67EE">
        <w:rPr>
          <w:color w:val="000000" w:themeColor="text1"/>
          <w:sz w:val="28"/>
          <w:szCs w:val="28"/>
        </w:rPr>
        <w:t>)</w:t>
      </w:r>
      <w:r w:rsidR="00574526" w:rsidRPr="00FF67EE">
        <w:rPr>
          <w:color w:val="000000" w:themeColor="text1"/>
          <w:sz w:val="28"/>
          <w:szCs w:val="28"/>
        </w:rPr>
        <w:t xml:space="preserve"> </w:t>
      </w:r>
      <w:r w:rsidR="008F3117" w:rsidRPr="00FF67EE">
        <w:rPr>
          <w:color w:val="000000" w:themeColor="text1"/>
          <w:sz w:val="28"/>
          <w:szCs w:val="28"/>
        </w:rPr>
        <w:t xml:space="preserve">Cung cấp thông tin (chứng thư chữ ký điện tử, báo cáo định kỳ và đột xuất theo quy định) bằng phương tiện điện tử </w:t>
      </w:r>
      <w:r w:rsidR="002A3422" w:rsidRPr="00FF67EE">
        <w:rPr>
          <w:color w:val="000000" w:themeColor="text1"/>
          <w:sz w:val="28"/>
          <w:szCs w:val="28"/>
        </w:rPr>
        <w:t>cho Tổ chức cung cấp dịch vụ chứng thực điện tử quốc gia, phục vụ công tác quản lý nhà nước;</w:t>
      </w:r>
    </w:p>
    <w:p w14:paraId="0987690B" w14:textId="244F1FC5" w:rsidR="00DD5DB9" w:rsidRPr="00FF67EE" w:rsidRDefault="002F17CF"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w:t>
      </w:r>
      <w:r w:rsidR="003B3FF0" w:rsidRPr="00FF67EE">
        <w:rPr>
          <w:color w:val="000000" w:themeColor="text1"/>
          <w:sz w:val="28"/>
          <w:szCs w:val="28"/>
        </w:rPr>
        <w:t xml:space="preserve">. </w:t>
      </w:r>
      <w:r w:rsidR="00A13124" w:rsidRPr="00FF67EE">
        <w:rPr>
          <w:color w:val="000000" w:themeColor="text1"/>
          <w:sz w:val="28"/>
          <w:szCs w:val="28"/>
        </w:rPr>
        <w:t xml:space="preserve">Phương thức nộp hồ sơ: </w:t>
      </w:r>
      <w:r w:rsidR="00B101F3" w:rsidRPr="00FF67EE">
        <w:rPr>
          <w:color w:val="000000" w:themeColor="text1"/>
          <w:sz w:val="28"/>
          <w:szCs w:val="28"/>
        </w:rPr>
        <w:t>c</w:t>
      </w:r>
      <w:r w:rsidR="00527044" w:rsidRPr="00FF67EE">
        <w:rPr>
          <w:color w:val="000000" w:themeColor="text1"/>
          <w:sz w:val="28"/>
          <w:szCs w:val="28"/>
        </w:rPr>
        <w:t xml:space="preserve">ơ quan, tổ chức </w:t>
      </w:r>
      <w:r w:rsidR="00B10471" w:rsidRPr="00FF67EE">
        <w:rPr>
          <w:color w:val="000000" w:themeColor="text1"/>
          <w:sz w:val="28"/>
          <w:szCs w:val="28"/>
          <w:shd w:val="clear" w:color="auto" w:fill="FFFFFF"/>
        </w:rPr>
        <w:t xml:space="preserve">gửi 01 bộ hồ sơ </w:t>
      </w:r>
      <w:r w:rsidR="009F57E2" w:rsidRPr="00FF67EE">
        <w:rPr>
          <w:color w:val="000000" w:themeColor="text1"/>
          <w:sz w:val="28"/>
          <w:szCs w:val="28"/>
        </w:rPr>
        <w:t>t</w:t>
      </w:r>
      <w:r w:rsidR="009609C2" w:rsidRPr="00FF67EE">
        <w:rPr>
          <w:color w:val="000000" w:themeColor="text1"/>
          <w:sz w:val="28"/>
          <w:szCs w:val="28"/>
        </w:rPr>
        <w:t>rực tiếp tại Bộ Thông tin và Truyền thông</w:t>
      </w:r>
      <w:r w:rsidR="00A13124" w:rsidRPr="00FF67EE">
        <w:rPr>
          <w:color w:val="000000" w:themeColor="text1"/>
          <w:sz w:val="28"/>
          <w:szCs w:val="28"/>
        </w:rPr>
        <w:t xml:space="preserve"> hoặc</w:t>
      </w:r>
      <w:r w:rsidR="00032C50" w:rsidRPr="00FF67EE">
        <w:rPr>
          <w:color w:val="000000" w:themeColor="text1"/>
          <w:sz w:val="28"/>
          <w:szCs w:val="28"/>
        </w:rPr>
        <w:t xml:space="preserve"> </w:t>
      </w:r>
      <w:r w:rsidR="009609C2" w:rsidRPr="00FF67EE">
        <w:rPr>
          <w:color w:val="000000" w:themeColor="text1"/>
          <w:sz w:val="28"/>
          <w:szCs w:val="28"/>
        </w:rPr>
        <w:t xml:space="preserve">qua đường bưu </w:t>
      </w:r>
      <w:r w:rsidR="001A3BB8" w:rsidRPr="00FF67EE">
        <w:rPr>
          <w:color w:val="000000" w:themeColor="text1"/>
          <w:sz w:val="28"/>
          <w:szCs w:val="28"/>
        </w:rPr>
        <w:t>chính</w:t>
      </w:r>
      <w:r w:rsidR="00A13124" w:rsidRPr="00FF67EE">
        <w:rPr>
          <w:color w:val="000000" w:themeColor="text1"/>
          <w:sz w:val="28"/>
          <w:szCs w:val="28"/>
        </w:rPr>
        <w:t xml:space="preserve"> hoặc</w:t>
      </w:r>
      <w:r w:rsidR="009609C2" w:rsidRPr="00FF67EE">
        <w:rPr>
          <w:color w:val="000000" w:themeColor="text1"/>
          <w:sz w:val="28"/>
          <w:szCs w:val="28"/>
        </w:rPr>
        <w:t xml:space="preserve"> qua hệ thống dịch vụ công trực tuyến (Cổng dịch vụ công quốc gia, </w:t>
      </w:r>
      <w:r w:rsidR="003B58A9" w:rsidRPr="00FF67EE">
        <w:rPr>
          <w:color w:val="000000" w:themeColor="text1"/>
          <w:sz w:val="28"/>
          <w:szCs w:val="28"/>
        </w:rPr>
        <w:t xml:space="preserve">https://dichvucong.gov.vn </w:t>
      </w:r>
      <w:r w:rsidR="009609C2" w:rsidRPr="00FF67EE">
        <w:rPr>
          <w:color w:val="000000" w:themeColor="text1"/>
          <w:sz w:val="28"/>
          <w:szCs w:val="28"/>
        </w:rPr>
        <w:t xml:space="preserve">hoặc Cổng dịch vụ công của </w:t>
      </w:r>
      <w:r w:rsidR="00437B59" w:rsidRPr="00FF67EE">
        <w:rPr>
          <w:color w:val="000000" w:themeColor="text1"/>
          <w:sz w:val="28"/>
          <w:szCs w:val="28"/>
        </w:rPr>
        <w:t>Bộ Thông tin và Truyền thông</w:t>
      </w:r>
      <w:r w:rsidR="009609C2" w:rsidRPr="00FF67EE">
        <w:rPr>
          <w:color w:val="000000" w:themeColor="text1"/>
          <w:sz w:val="28"/>
          <w:szCs w:val="28"/>
        </w:rPr>
        <w:t>, https://dichvucong.mic.gov.vn).</w:t>
      </w:r>
    </w:p>
    <w:p w14:paraId="780A40B5" w14:textId="4935A609" w:rsidR="003B3FF0" w:rsidRPr="00FF67EE" w:rsidRDefault="003B3FF0" w:rsidP="00FF67EE">
      <w:pPr>
        <w:pStyle w:val="Heading1"/>
        <w:widowControl w:val="0"/>
        <w:tabs>
          <w:tab w:val="left" w:pos="1701"/>
        </w:tabs>
        <w:rPr>
          <w:b w:val="0"/>
          <w:color w:val="000000" w:themeColor="text1"/>
        </w:rPr>
      </w:pPr>
      <w:r w:rsidRPr="00FF67EE">
        <w:rPr>
          <w:color w:val="000000" w:themeColor="text1"/>
        </w:rPr>
        <w:t xml:space="preserve">Điều </w:t>
      </w:r>
      <w:r w:rsidR="002112F0" w:rsidRPr="00FF67EE">
        <w:rPr>
          <w:color w:val="000000" w:themeColor="text1"/>
        </w:rPr>
        <w:t>1</w:t>
      </w:r>
      <w:r w:rsidR="00D50769" w:rsidRPr="00FF67EE">
        <w:rPr>
          <w:color w:val="000000" w:themeColor="text1"/>
        </w:rPr>
        <w:t>3</w:t>
      </w:r>
      <w:r w:rsidRPr="00FF67EE">
        <w:rPr>
          <w:color w:val="000000" w:themeColor="text1"/>
        </w:rPr>
        <w:t>. Quy trình, thủ tục cấp, tạm đình chỉ, thu hồi</w:t>
      </w:r>
      <w:r w:rsidRPr="00FF67EE">
        <w:rPr>
          <w:color w:val="000000" w:themeColor="text1"/>
          <w:lang w:val="vi-VN"/>
        </w:rPr>
        <w:t xml:space="preserve"> và</w:t>
      </w:r>
      <w:r w:rsidRPr="00FF67EE">
        <w:rPr>
          <w:color w:val="000000" w:themeColor="text1"/>
        </w:rPr>
        <w:t xml:space="preserve"> thay đổi nội dung chứng nhận chữ ký điện tử chuyên dùng bảo đảm an toàn</w:t>
      </w:r>
    </w:p>
    <w:p w14:paraId="3C6146A2"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Cấp chứng nhận chữ ký điện tử chuyên dùng bảo đảm an toàn</w:t>
      </w:r>
    </w:p>
    <w:p w14:paraId="6EFAD05D" w14:textId="4243422A" w:rsidR="0029054A"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w:t>
      </w:r>
      <w:r w:rsidR="0029054A" w:rsidRPr="00FF67EE">
        <w:rPr>
          <w:color w:val="000000" w:themeColor="text1"/>
          <w:sz w:val="28"/>
          <w:szCs w:val="28"/>
        </w:rPr>
        <w:t xml:space="preserve">Bộ Thông tin và Truyền thông tiếp nhận và xét tính hợp lệ của hồ sơ trong 10 ngày làm việc kể từ ngày nhận được hồ sơ; gửi hồ sơ lấy ý kiến các cơ </w:t>
      </w:r>
      <w:r w:rsidR="0029054A" w:rsidRPr="00FF67EE">
        <w:rPr>
          <w:color w:val="000000" w:themeColor="text1"/>
          <w:sz w:val="28"/>
          <w:szCs w:val="28"/>
        </w:rPr>
        <w:lastRenderedPageBreak/>
        <w:t>quan, tổ chức liên quan trong thời hạn 05</w:t>
      </w:r>
      <w:r w:rsidR="00F330D0" w:rsidRPr="00FF67EE">
        <w:rPr>
          <w:color w:val="000000" w:themeColor="text1"/>
          <w:sz w:val="28"/>
          <w:szCs w:val="28"/>
        </w:rPr>
        <w:t xml:space="preserve"> </w:t>
      </w:r>
      <w:r w:rsidR="0029054A" w:rsidRPr="00FF67EE">
        <w:rPr>
          <w:color w:val="000000" w:themeColor="text1"/>
          <w:sz w:val="28"/>
          <w:szCs w:val="28"/>
        </w:rPr>
        <w:t>ngày làm việc kể từ ngày kết thúc thời hạn xét tính hợp lệ của hồ sơ. Trong thời hạn 15</w:t>
      </w:r>
      <w:r w:rsidR="00F330D0" w:rsidRPr="00FF67EE">
        <w:rPr>
          <w:color w:val="000000" w:themeColor="text1"/>
          <w:sz w:val="28"/>
          <w:szCs w:val="28"/>
        </w:rPr>
        <w:t xml:space="preserve"> </w:t>
      </w:r>
      <w:r w:rsidR="0029054A" w:rsidRPr="00FF67EE">
        <w:rPr>
          <w:color w:val="000000" w:themeColor="text1"/>
          <w:sz w:val="28"/>
          <w:szCs w:val="28"/>
        </w:rPr>
        <w:t>ngày làm việc kể từ ngày nhận được hồ sơ lấy ý kiến, các cơ quan, tổ chức được lấy ý kiến có trách nhiệm trả lời bằng văn bản.</w:t>
      </w:r>
    </w:p>
    <w:p w14:paraId="7DB37C60" w14:textId="033C9E78" w:rsidR="0029054A" w:rsidRPr="00FF67EE" w:rsidRDefault="0029054A"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Trong thời hạn 20 ngày làm việc kể từ ngày nhận được đẩy đủ ý kiến trả lời của các cơ quan, tổ chức được lấy ý kiến Bộ Thông tin và Truyền thông thẩm định, kiểm tra thực tế và xét cấp giấy chứng nhận chữ ký điện tử chuyên dùng bảo đảm an toàn cho cơ quan, tổ chức</w:t>
      </w:r>
      <w:r w:rsidR="00AF5F40" w:rsidRPr="00FF67EE">
        <w:rPr>
          <w:color w:val="000000" w:themeColor="text1"/>
          <w:sz w:val="28"/>
          <w:szCs w:val="28"/>
        </w:rPr>
        <w:t>. Mẫu giấy chứng nhận chữ ký điện tử chuyên dùng bảo đảm an toàn quy định theo Mẫu số 03 tại Phụ lục ban hành kèm theo Nghị định này.</w:t>
      </w:r>
    </w:p>
    <w:p w14:paraId="6D666E7D" w14:textId="50861D1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Trường hợp </w:t>
      </w:r>
      <w:r w:rsidR="00E123A1" w:rsidRPr="00FF67EE">
        <w:rPr>
          <w:color w:val="000000" w:themeColor="text1"/>
          <w:sz w:val="28"/>
          <w:szCs w:val="28"/>
        </w:rPr>
        <w:t>từ chối</w:t>
      </w:r>
      <w:r w:rsidRPr="00FF67EE">
        <w:rPr>
          <w:color w:val="000000" w:themeColor="text1"/>
          <w:sz w:val="28"/>
          <w:szCs w:val="28"/>
        </w:rPr>
        <w:t>, Bộ Thông tin và Truyền thông có văn bản thông báo và nêu rõ lý do;</w:t>
      </w:r>
    </w:p>
    <w:p w14:paraId="0DA99B70" w14:textId="1EB2F1F2" w:rsidR="003B3FF0" w:rsidRPr="00FF67EE" w:rsidRDefault="00AF5F4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3B3FF0" w:rsidRPr="00FF67EE">
        <w:rPr>
          <w:color w:val="000000" w:themeColor="text1"/>
          <w:sz w:val="28"/>
          <w:szCs w:val="28"/>
        </w:rPr>
        <w:t xml:space="preserve">) Chứng nhận chữ ký điện tử chuyên dùng bảo đảm an toàn của cơ quan, tổ chức có thời hạn tối đa là </w:t>
      </w:r>
      <w:r w:rsidR="00507474" w:rsidRPr="00FF67EE">
        <w:rPr>
          <w:color w:val="000000" w:themeColor="text1"/>
          <w:sz w:val="28"/>
          <w:szCs w:val="28"/>
        </w:rPr>
        <w:t>10</w:t>
      </w:r>
      <w:r w:rsidR="003B3FF0" w:rsidRPr="00FF67EE">
        <w:rPr>
          <w:color w:val="000000" w:themeColor="text1"/>
          <w:sz w:val="28"/>
          <w:szCs w:val="28"/>
        </w:rPr>
        <w:t xml:space="preserve"> năm.</w:t>
      </w:r>
    </w:p>
    <w:p w14:paraId="3EBCCC10"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Tạm đình chỉ chứng nhận chữ ký điện tử chuyên dùng bảo đảm an toàn</w:t>
      </w:r>
    </w:p>
    <w:p w14:paraId="21C7C5EE" w14:textId="47981E5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Cơ quan, tổ chức tạo lập chữ ký điện tử chuyên dùng bị tạm đình chỉ chứng nhận chữ ký điện tử chuyên dùng bảo đảm an toàn không quá </w:t>
      </w:r>
      <w:r w:rsidR="005D3975" w:rsidRPr="00FF67EE">
        <w:rPr>
          <w:color w:val="000000" w:themeColor="text1"/>
          <w:sz w:val="28"/>
          <w:szCs w:val="28"/>
        </w:rPr>
        <w:t>0</w:t>
      </w:r>
      <w:r w:rsidRPr="00FF67EE">
        <w:rPr>
          <w:color w:val="000000" w:themeColor="text1"/>
          <w:sz w:val="28"/>
          <w:szCs w:val="28"/>
        </w:rPr>
        <w:t xml:space="preserve">6 tháng khi </w:t>
      </w:r>
      <w:r w:rsidR="007718A6" w:rsidRPr="00FF67EE">
        <w:rPr>
          <w:color w:val="000000" w:themeColor="text1"/>
          <w:sz w:val="28"/>
          <w:szCs w:val="28"/>
        </w:rPr>
        <w:t>Hệ thống kỹ thuật tạo lập chữ ký điện tử chuyên dùng k</w:t>
      </w:r>
      <w:r w:rsidRPr="00FF67EE">
        <w:rPr>
          <w:color w:val="000000" w:themeColor="text1"/>
          <w:sz w:val="28"/>
          <w:szCs w:val="28"/>
        </w:rPr>
        <w:t xml:space="preserve">hông đáp ứng được một trong các </w:t>
      </w:r>
      <w:r w:rsidR="00507474" w:rsidRPr="00FF67EE">
        <w:rPr>
          <w:color w:val="000000" w:themeColor="text1"/>
          <w:sz w:val="28"/>
          <w:szCs w:val="28"/>
        </w:rPr>
        <w:t>yêu cầu</w:t>
      </w:r>
      <w:r w:rsidR="007718A6" w:rsidRPr="00FF67EE">
        <w:rPr>
          <w:color w:val="000000" w:themeColor="text1"/>
          <w:sz w:val="28"/>
          <w:szCs w:val="28"/>
        </w:rPr>
        <w:t xml:space="preserve"> </w:t>
      </w:r>
      <w:r w:rsidRPr="00FF67EE">
        <w:rPr>
          <w:color w:val="000000" w:themeColor="text1"/>
          <w:sz w:val="28"/>
          <w:szCs w:val="28"/>
        </w:rPr>
        <w:t xml:space="preserve">quy định tại </w:t>
      </w:r>
      <w:r w:rsidR="007718A6" w:rsidRPr="00FF67EE">
        <w:rPr>
          <w:color w:val="000000" w:themeColor="text1"/>
          <w:sz w:val="28"/>
          <w:szCs w:val="28"/>
        </w:rPr>
        <w:t xml:space="preserve">khoản 2 </w:t>
      </w:r>
      <w:r w:rsidRPr="00FF67EE">
        <w:rPr>
          <w:color w:val="000000" w:themeColor="text1"/>
          <w:sz w:val="28"/>
          <w:szCs w:val="28"/>
        </w:rPr>
        <w:t xml:space="preserve">Điều </w:t>
      </w:r>
      <w:r w:rsidR="002112F0" w:rsidRPr="00FF67EE">
        <w:rPr>
          <w:color w:val="000000" w:themeColor="text1"/>
          <w:sz w:val="28"/>
          <w:szCs w:val="28"/>
          <w:lang w:val="vi-VN"/>
        </w:rPr>
        <w:t>1</w:t>
      </w:r>
      <w:r w:rsidR="007718A6" w:rsidRPr="00FF67EE">
        <w:rPr>
          <w:color w:val="000000" w:themeColor="text1"/>
          <w:sz w:val="28"/>
          <w:szCs w:val="28"/>
        </w:rPr>
        <w:t>2</w:t>
      </w:r>
      <w:r w:rsidR="002112F0" w:rsidRPr="00FF67EE">
        <w:rPr>
          <w:color w:val="000000" w:themeColor="text1"/>
          <w:sz w:val="28"/>
          <w:szCs w:val="28"/>
        </w:rPr>
        <w:t xml:space="preserve"> </w:t>
      </w:r>
      <w:r w:rsidR="005D3975" w:rsidRPr="00FF67EE">
        <w:rPr>
          <w:color w:val="000000" w:themeColor="text1"/>
          <w:sz w:val="28"/>
          <w:szCs w:val="28"/>
        </w:rPr>
        <w:t xml:space="preserve">của </w:t>
      </w:r>
      <w:r w:rsidRPr="00FF67EE">
        <w:rPr>
          <w:color w:val="000000" w:themeColor="text1"/>
          <w:sz w:val="28"/>
          <w:szCs w:val="28"/>
        </w:rPr>
        <w:t>Nghị định này.</w:t>
      </w:r>
    </w:p>
    <w:p w14:paraId="2AF46FA8" w14:textId="41C869C7" w:rsidR="003B3FF0" w:rsidRPr="00FF67EE" w:rsidRDefault="003B3FF0" w:rsidP="00BC7188">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Trong thời gian bị tạm đình chỉ chứng nhận chữ ký điện tử chuyên dùng bảo đảm an toàn, nếu cơ quan, tổ chức tạo lập chữ ký điện tử chuyên dùng khắc phục được lý do bị tạm đình chỉ, Bộ Thông tin và Truyền thông sẽ thu hồi quyết định tạm đình chỉ chứng nhận chữ ký điện tử chuyên dùng bảo đảm an toàn</w:t>
      </w:r>
      <w:r w:rsidR="00377B58">
        <w:rPr>
          <w:color w:val="000000" w:themeColor="text1"/>
          <w:sz w:val="28"/>
          <w:szCs w:val="28"/>
        </w:rPr>
        <w:t xml:space="preserve"> sau khi kiểm tra</w:t>
      </w:r>
      <w:r w:rsidR="00BC7188">
        <w:rPr>
          <w:color w:val="000000" w:themeColor="text1"/>
          <w:sz w:val="28"/>
          <w:szCs w:val="28"/>
        </w:rPr>
        <w:t>,</w:t>
      </w:r>
      <w:r w:rsidR="00377B58">
        <w:rPr>
          <w:color w:val="000000" w:themeColor="text1"/>
          <w:sz w:val="28"/>
          <w:szCs w:val="28"/>
        </w:rPr>
        <w:t xml:space="preserve"> </w:t>
      </w:r>
      <w:r w:rsidR="00BC7188">
        <w:rPr>
          <w:color w:val="000000" w:themeColor="text1"/>
          <w:sz w:val="28"/>
          <w:szCs w:val="28"/>
        </w:rPr>
        <w:t xml:space="preserve">đánh giá việc </w:t>
      </w:r>
      <w:r w:rsidR="00BC7188" w:rsidRPr="00FF67EE">
        <w:rPr>
          <w:color w:val="000000" w:themeColor="text1"/>
          <w:sz w:val="28"/>
          <w:szCs w:val="28"/>
        </w:rPr>
        <w:t>khắc phục lý do bị tạm đình chỉ</w:t>
      </w:r>
      <w:r w:rsidR="00BC7188">
        <w:rPr>
          <w:color w:val="000000" w:themeColor="text1"/>
          <w:sz w:val="28"/>
          <w:szCs w:val="28"/>
        </w:rPr>
        <w:t>.</w:t>
      </w:r>
    </w:p>
    <w:p w14:paraId="36D49637" w14:textId="75E392C9" w:rsidR="006B2D2B"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4. </w:t>
      </w:r>
      <w:r w:rsidR="006B2D2B" w:rsidRPr="00FF67EE">
        <w:rPr>
          <w:color w:val="000000" w:themeColor="text1"/>
          <w:sz w:val="28"/>
          <w:szCs w:val="28"/>
        </w:rPr>
        <w:t xml:space="preserve">Tổ chức tạo lập chữ ký điện tử chuyên </w:t>
      </w:r>
      <w:r w:rsidR="000252B3" w:rsidRPr="00FF67EE">
        <w:rPr>
          <w:color w:val="000000" w:themeColor="text1"/>
          <w:sz w:val="28"/>
          <w:szCs w:val="28"/>
        </w:rPr>
        <w:t>dùng bảo</w:t>
      </w:r>
      <w:r w:rsidR="009F57E2" w:rsidRPr="00FF67EE">
        <w:rPr>
          <w:color w:val="000000" w:themeColor="text1"/>
          <w:sz w:val="28"/>
          <w:szCs w:val="28"/>
        </w:rPr>
        <w:t xml:space="preserve"> đảm</w:t>
      </w:r>
      <w:r w:rsidR="000252B3" w:rsidRPr="00FF67EE">
        <w:rPr>
          <w:color w:val="000000" w:themeColor="text1"/>
          <w:sz w:val="28"/>
          <w:szCs w:val="28"/>
        </w:rPr>
        <w:t xml:space="preserve"> an toàn</w:t>
      </w:r>
      <w:r w:rsidR="006B2D2B" w:rsidRPr="00FF67EE">
        <w:rPr>
          <w:color w:val="000000" w:themeColor="text1"/>
          <w:sz w:val="28"/>
          <w:szCs w:val="28"/>
        </w:rPr>
        <w:t xml:space="preserve"> bị thu hồi chứng nhận chữ ký điện tử chuyên dùng bảo đảm an toàn khi xảy ra một trong các trường hợp sau:</w:t>
      </w:r>
    </w:p>
    <w:p w14:paraId="14939AD8" w14:textId="7618B782" w:rsidR="006B2D2B" w:rsidRPr="00FF67EE" w:rsidRDefault="006B2D2B"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t>a) Hồ sơ đề nghị cấp chứng nhận chữ ký điện tử chuyên dùng bảo đảm an toàn có thông tin gian lận để có đủ điều kiện được cấp giấy phép;</w:t>
      </w:r>
    </w:p>
    <w:p w14:paraId="7DA8024B" w14:textId="2DD12B14" w:rsidR="006B2D2B" w:rsidRPr="00FF67EE" w:rsidRDefault="00C863AC"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006B2D2B" w:rsidRPr="00FF67EE">
        <w:rPr>
          <w:color w:val="000000" w:themeColor="text1"/>
          <w:sz w:val="28"/>
          <w:szCs w:val="28"/>
        </w:rPr>
        <w:t xml:space="preserve">) </w:t>
      </w:r>
      <w:r w:rsidR="00B36D65" w:rsidRPr="00FF67EE">
        <w:rPr>
          <w:color w:val="000000" w:themeColor="text1"/>
          <w:sz w:val="28"/>
          <w:szCs w:val="28"/>
          <w:lang w:val="vi-VN"/>
        </w:rPr>
        <w:t>Tổ chức</w:t>
      </w:r>
      <w:r w:rsidR="006B2D2B" w:rsidRPr="00FF67EE">
        <w:rPr>
          <w:color w:val="000000" w:themeColor="text1"/>
          <w:sz w:val="28"/>
          <w:szCs w:val="28"/>
        </w:rPr>
        <w:t xml:space="preserve"> </w:t>
      </w:r>
      <w:r w:rsidR="00A842AF" w:rsidRPr="00FF67EE">
        <w:rPr>
          <w:color w:val="000000" w:themeColor="text1"/>
          <w:sz w:val="28"/>
          <w:szCs w:val="28"/>
        </w:rPr>
        <w:t>có đề nghị thu hồi chứng nhận chữ ký điện tử chuyên dùng bảo đảm an toàn</w:t>
      </w:r>
      <w:r w:rsidR="000252B3" w:rsidRPr="00FF67EE">
        <w:rPr>
          <w:color w:val="000000" w:themeColor="text1"/>
          <w:sz w:val="28"/>
          <w:szCs w:val="28"/>
        </w:rPr>
        <w:t>;</w:t>
      </w:r>
    </w:p>
    <w:p w14:paraId="316CEF6F" w14:textId="7E299224" w:rsidR="006B2D2B" w:rsidRPr="00FF67EE" w:rsidRDefault="00C863AC"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6B2D2B" w:rsidRPr="00FF67EE">
        <w:rPr>
          <w:color w:val="000000" w:themeColor="text1"/>
          <w:sz w:val="28"/>
          <w:szCs w:val="28"/>
        </w:rPr>
        <w:t>) Sau khi Tòa án quyết định tuyên bố doanh nghiệp phá sản;</w:t>
      </w:r>
    </w:p>
    <w:p w14:paraId="3B2A364A" w14:textId="71C279F6" w:rsidR="006B2D2B" w:rsidRPr="00FF67EE" w:rsidRDefault="00C863AC"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t>d</w:t>
      </w:r>
      <w:r w:rsidR="006B2D2B" w:rsidRPr="00FF67EE">
        <w:rPr>
          <w:color w:val="000000" w:themeColor="text1"/>
          <w:sz w:val="28"/>
          <w:szCs w:val="28"/>
        </w:rPr>
        <w:t xml:space="preserve">) Cung cấp không đúng với phạm vi và đối tượng </w:t>
      </w:r>
      <w:r w:rsidR="00274548" w:rsidRPr="00FF67EE">
        <w:rPr>
          <w:color w:val="000000" w:themeColor="text1"/>
          <w:sz w:val="28"/>
          <w:szCs w:val="28"/>
        </w:rPr>
        <w:t xml:space="preserve">theo </w:t>
      </w:r>
      <w:r w:rsidR="00E877AF" w:rsidRPr="00FF67EE">
        <w:rPr>
          <w:color w:val="000000" w:themeColor="text1"/>
          <w:sz w:val="28"/>
          <w:szCs w:val="28"/>
        </w:rPr>
        <w:t>chứng nhận chữ ký điện tử chuyên dùng bảo đảm an toàn</w:t>
      </w:r>
      <w:r w:rsidR="006B2D2B" w:rsidRPr="00FF67EE">
        <w:rPr>
          <w:color w:val="000000" w:themeColor="text1"/>
          <w:sz w:val="28"/>
          <w:szCs w:val="28"/>
        </w:rPr>
        <w:t>;</w:t>
      </w:r>
    </w:p>
    <w:p w14:paraId="5D717ADD" w14:textId="0BAD03E6" w:rsidR="006B2D2B" w:rsidRPr="00FF67EE" w:rsidRDefault="00C863AC"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đ</w:t>
      </w:r>
      <w:r w:rsidR="006B2D2B" w:rsidRPr="00FF67EE">
        <w:rPr>
          <w:color w:val="000000" w:themeColor="text1"/>
          <w:sz w:val="28"/>
          <w:szCs w:val="28"/>
        </w:rPr>
        <w:t>) Không khắc phục được các điều kiện tạm đình chỉ quy định tại khoản 2 Điều này sau thời hạn tạm dừng ấn định bởi cơ quan nhà nước</w:t>
      </w:r>
      <w:r w:rsidR="00E877AF" w:rsidRPr="00FF67EE">
        <w:rPr>
          <w:color w:val="000000" w:themeColor="text1"/>
          <w:sz w:val="28"/>
          <w:szCs w:val="28"/>
        </w:rPr>
        <w:t>.</w:t>
      </w:r>
    </w:p>
    <w:p w14:paraId="6C1830D7" w14:textId="04E5B572" w:rsidR="00276FD7" w:rsidRPr="00FF67EE" w:rsidRDefault="00276FD7" w:rsidP="00FF67EE">
      <w:pPr>
        <w:pBdr>
          <w:between w:val="nil"/>
        </w:pBdr>
        <w:spacing w:before="120" w:after="120" w:line="288" w:lineRule="auto"/>
        <w:ind w:firstLine="720"/>
        <w:jc w:val="both"/>
        <w:rPr>
          <w:color w:val="000000" w:themeColor="text1"/>
          <w:sz w:val="28"/>
          <w:szCs w:val="28"/>
        </w:rPr>
      </w:pPr>
      <w:r w:rsidRPr="00FF67EE">
        <w:rPr>
          <w:color w:val="000000" w:themeColor="text1"/>
          <w:sz w:val="28"/>
          <w:szCs w:val="28"/>
        </w:rPr>
        <w:t>Quyết định thu hồi chứng nhận của tổ chức được công bố trên Cổng thông tin điện tử của Bộ Thông tin và Truyền thông.</w:t>
      </w:r>
    </w:p>
    <w:p w14:paraId="528D0265"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6"/>
          <w:sz w:val="28"/>
          <w:szCs w:val="28"/>
        </w:rPr>
      </w:pPr>
      <w:r w:rsidRPr="00FF67EE">
        <w:rPr>
          <w:color w:val="000000" w:themeColor="text1"/>
          <w:spacing w:val="-6"/>
          <w:sz w:val="28"/>
          <w:szCs w:val="28"/>
        </w:rPr>
        <w:t>5. Thay đổi nội dung chứng nhận chữ ký điện tử chuyên dùng bảo đảm an toàn</w:t>
      </w:r>
    </w:p>
    <w:p w14:paraId="06A1ADEB" w14:textId="369DBA5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Thay đổi nội dung chứng nhận chữ ký điện tử chuyên dùng bảo đảm an </w:t>
      </w:r>
      <w:r w:rsidRPr="00FF67EE">
        <w:rPr>
          <w:color w:val="000000" w:themeColor="text1"/>
          <w:spacing w:val="-4"/>
          <w:sz w:val="28"/>
          <w:szCs w:val="28"/>
        </w:rPr>
        <w:t>toàn được thực hiện khi cơ quan, tổ chức được cấp chứng nhận chữ ký điện tử chuyên</w:t>
      </w:r>
      <w:r w:rsidRPr="00FF67EE">
        <w:rPr>
          <w:color w:val="000000" w:themeColor="text1"/>
          <w:sz w:val="28"/>
          <w:szCs w:val="28"/>
        </w:rPr>
        <w:t xml:space="preserve"> dùng bảo đảm an toàn thay đổi một trong các thông tin sau: </w:t>
      </w:r>
      <w:r w:rsidR="00CB2CF3" w:rsidRPr="00FF67EE">
        <w:rPr>
          <w:color w:val="000000" w:themeColor="text1"/>
          <w:sz w:val="28"/>
          <w:szCs w:val="28"/>
        </w:rPr>
        <w:t xml:space="preserve">tên của cơ quan, tổ chức, </w:t>
      </w:r>
      <w:r w:rsidRPr="00FF67EE">
        <w:rPr>
          <w:color w:val="000000" w:themeColor="text1"/>
          <w:sz w:val="28"/>
          <w:szCs w:val="28"/>
        </w:rPr>
        <w:t>địa chỉ trụ sở, phạm vi và đối tượng sử dụng chữ ký điện tử chuyên dùng, tiêu chuẩn kỹ thuật áp dụng.</w:t>
      </w:r>
    </w:p>
    <w:p w14:paraId="0399BFF4" w14:textId="7B6E8E28"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Để thay đổi nội dung chứng nhận chữ ký điện tử chuyên dùng bảo đảm an toàn, cơ quan, tổ chức nộp </w:t>
      </w:r>
      <w:r w:rsidR="00F330D0" w:rsidRPr="00FF67EE">
        <w:rPr>
          <w:color w:val="000000" w:themeColor="text1"/>
          <w:sz w:val="28"/>
          <w:szCs w:val="28"/>
        </w:rPr>
        <w:t xml:space="preserve">01 bộ </w:t>
      </w:r>
      <w:r w:rsidRPr="00FF67EE">
        <w:rPr>
          <w:color w:val="000000" w:themeColor="text1"/>
          <w:sz w:val="28"/>
          <w:szCs w:val="28"/>
        </w:rPr>
        <w:t>hồ sơ đề nghị thay đổi</w:t>
      </w:r>
      <w:r w:rsidR="000252B3" w:rsidRPr="00FF67EE">
        <w:rPr>
          <w:color w:val="000000" w:themeColor="text1"/>
          <w:sz w:val="28"/>
          <w:szCs w:val="28"/>
        </w:rPr>
        <w:t>. H</w:t>
      </w:r>
      <w:r w:rsidRPr="00FF67EE">
        <w:rPr>
          <w:color w:val="000000" w:themeColor="text1"/>
          <w:sz w:val="28"/>
          <w:szCs w:val="28"/>
        </w:rPr>
        <w:t xml:space="preserve">ồ sơ bao gồm: Đơn đề nghị thay đổi nội dung chứng nhận chữ ký điện tử chuyên dùng bảo đảm an toàn theo Mẫu số 02 tại Phụ lục </w:t>
      </w:r>
      <w:r w:rsidR="00DE50F7" w:rsidRPr="00FF67EE">
        <w:rPr>
          <w:color w:val="000000" w:themeColor="text1"/>
          <w:sz w:val="28"/>
          <w:szCs w:val="28"/>
        </w:rPr>
        <w:t xml:space="preserve">ban hành </w:t>
      </w:r>
      <w:r w:rsidRPr="00FF67EE">
        <w:rPr>
          <w:color w:val="000000" w:themeColor="text1"/>
          <w:sz w:val="28"/>
          <w:szCs w:val="28"/>
        </w:rPr>
        <w:t>kèm theo Nghị định này và các văn bản, tài liệu liên quan, là cơ sở cho việc đề nghị thay đổi.</w:t>
      </w:r>
    </w:p>
    <w:p w14:paraId="3C65B43B" w14:textId="294E0E0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Trong thời hạn 15 ngày làm việc kể từ ngày nhận được hồ sơ hợp lệ, Bộ Thông tin và Truyền thông thẩm tra, cấp chứng nhận chữ ký điện tử chuyên dùng bảo đảm an toàn với các nội dung đã thay đổi; trường hợp từ chối </w:t>
      </w:r>
      <w:r w:rsidR="00B65F7D" w:rsidRPr="00FF67EE">
        <w:rPr>
          <w:color w:val="000000" w:themeColor="text1"/>
          <w:sz w:val="28"/>
          <w:szCs w:val="28"/>
        </w:rPr>
        <w:t>phải được</w:t>
      </w:r>
      <w:r w:rsidR="000252B3" w:rsidRPr="00FF67EE" w:rsidDel="000252B3">
        <w:rPr>
          <w:color w:val="000000" w:themeColor="text1"/>
          <w:sz w:val="28"/>
          <w:szCs w:val="28"/>
        </w:rPr>
        <w:t xml:space="preserve"> </w:t>
      </w:r>
      <w:r w:rsidRPr="00FF67EE">
        <w:rPr>
          <w:color w:val="000000" w:themeColor="text1"/>
          <w:sz w:val="28"/>
          <w:szCs w:val="28"/>
        </w:rPr>
        <w:t>thông báo bằng văn bản và nêu rõ lý do.</w:t>
      </w:r>
    </w:p>
    <w:p w14:paraId="5FED4C96" w14:textId="51CAACCB" w:rsidR="008470F8"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Thời hạn của chứng nhận chữ ký điện tử chuyên dùng bảo đảm an toàn là thời hạn còn lại của giấy chứng nhận đã được cấp.</w:t>
      </w:r>
    </w:p>
    <w:p w14:paraId="41D8DF1A" w14:textId="075FB78B" w:rsidR="003B3FF0" w:rsidRPr="00FF67EE" w:rsidRDefault="003B3FF0" w:rsidP="00FF67EE">
      <w:pPr>
        <w:pStyle w:val="Heading1"/>
        <w:jc w:val="center"/>
        <w:rPr>
          <w:color w:val="000000" w:themeColor="text1"/>
        </w:rPr>
      </w:pPr>
      <w:r w:rsidRPr="00FF67EE">
        <w:rPr>
          <w:color w:val="000000" w:themeColor="text1"/>
        </w:rPr>
        <w:t>Mục 3</w:t>
      </w:r>
    </w:p>
    <w:p w14:paraId="37F3BE9D" w14:textId="77777777" w:rsidR="003B3FF0" w:rsidRPr="00FF67EE" w:rsidRDefault="003B3FF0" w:rsidP="00FF67EE">
      <w:pPr>
        <w:pStyle w:val="Heading1"/>
        <w:jc w:val="center"/>
        <w:rPr>
          <w:color w:val="000000" w:themeColor="text1"/>
        </w:rPr>
      </w:pPr>
      <w:r w:rsidRPr="00FF67EE">
        <w:rPr>
          <w:color w:val="000000" w:themeColor="text1"/>
        </w:rPr>
        <w:t xml:space="preserve">CHỮ KÝ SỐ </w:t>
      </w:r>
    </w:p>
    <w:p w14:paraId="1CE46288" w14:textId="370079A8" w:rsidR="003B3FF0" w:rsidRPr="00FF67EE" w:rsidRDefault="003B3FF0" w:rsidP="00FF67EE">
      <w:pPr>
        <w:pStyle w:val="Heading1"/>
        <w:rPr>
          <w:color w:val="000000" w:themeColor="text1"/>
          <w:lang w:val="vi-VN"/>
        </w:rPr>
      </w:pPr>
      <w:r w:rsidRPr="00FF67EE">
        <w:rPr>
          <w:color w:val="000000" w:themeColor="text1"/>
        </w:rPr>
        <w:t>Điều</w:t>
      </w:r>
      <w:r w:rsidRPr="00FF67EE">
        <w:rPr>
          <w:color w:val="000000" w:themeColor="text1"/>
          <w:lang w:val="vi-VN"/>
        </w:rPr>
        <w:t xml:space="preserve"> </w:t>
      </w:r>
      <w:r w:rsidR="00647E41" w:rsidRPr="00FF67EE">
        <w:rPr>
          <w:color w:val="000000" w:themeColor="text1"/>
          <w:lang w:val="vi-VN"/>
        </w:rPr>
        <w:t>1</w:t>
      </w:r>
      <w:r w:rsidR="00E123A1" w:rsidRPr="00FF67EE">
        <w:rPr>
          <w:color w:val="000000" w:themeColor="text1"/>
        </w:rPr>
        <w:t>4</w:t>
      </w:r>
      <w:r w:rsidRPr="00FF67EE">
        <w:rPr>
          <w:color w:val="000000" w:themeColor="text1"/>
          <w:lang w:val="vi-VN"/>
        </w:rPr>
        <w:t xml:space="preserve">. Chữ ký số </w:t>
      </w:r>
    </w:p>
    <w:p w14:paraId="38F307AA" w14:textId="388DE424" w:rsidR="00452921"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Chữ ký số là chữ ký điện tử sử dụng thuật toán khóa không đối xứng, gồm khóa bí mật và khóa công khai, trong đó khóa bí mật được dùng để ký số và khóa công khai được dùng để kiểm tra chữ ký số</w:t>
      </w:r>
      <w:r w:rsidR="00452921" w:rsidRPr="00FF67EE">
        <w:rPr>
          <w:color w:val="000000" w:themeColor="text1"/>
          <w:sz w:val="28"/>
          <w:szCs w:val="28"/>
        </w:rPr>
        <w:t xml:space="preserve"> và đáp ứng các yêu cầu theo khoản </w:t>
      </w:r>
      <w:r w:rsidR="006A528E" w:rsidRPr="00FF67EE">
        <w:rPr>
          <w:color w:val="000000" w:themeColor="text1"/>
          <w:sz w:val="28"/>
          <w:szCs w:val="28"/>
        </w:rPr>
        <w:t>3 Điều 22 Luật Giao dịch điện tử</w:t>
      </w:r>
      <w:r w:rsidR="00C023FF" w:rsidRPr="00FF67EE">
        <w:rPr>
          <w:color w:val="000000" w:themeColor="text1"/>
          <w:sz w:val="28"/>
          <w:szCs w:val="28"/>
        </w:rPr>
        <w:t>.</w:t>
      </w:r>
    </w:p>
    <w:p w14:paraId="00A4B88D" w14:textId="1FF2996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Chữ ký số bảo đảm tính xác thực, tính toàn vẹn và tính chống chối bỏ nhưng không bảo đảm tính bí mật của thông điệp dữ liệu.</w:t>
      </w:r>
    </w:p>
    <w:p w14:paraId="44154DFF" w14:textId="77777777" w:rsidR="00310497" w:rsidRDefault="00310497">
      <w:pPr>
        <w:spacing w:after="160" w:line="259" w:lineRule="auto"/>
        <w:rPr>
          <w:b/>
          <w:color w:val="000000" w:themeColor="text1"/>
          <w:sz w:val="28"/>
          <w:szCs w:val="28"/>
        </w:rPr>
      </w:pPr>
      <w:r>
        <w:rPr>
          <w:color w:val="000000" w:themeColor="text1"/>
        </w:rPr>
        <w:br w:type="page"/>
      </w:r>
    </w:p>
    <w:p w14:paraId="4A48B517" w14:textId="21F80CF1" w:rsidR="003B3FF0" w:rsidRPr="00FF67EE" w:rsidRDefault="003B3FF0" w:rsidP="00FF67EE">
      <w:pPr>
        <w:pStyle w:val="Heading1"/>
        <w:rPr>
          <w:color w:val="000000" w:themeColor="text1"/>
          <w:lang w:val="vi-VN"/>
        </w:rPr>
      </w:pPr>
      <w:r w:rsidRPr="00FF67EE">
        <w:rPr>
          <w:color w:val="000000" w:themeColor="text1"/>
        </w:rPr>
        <w:lastRenderedPageBreak/>
        <w:t>Điều</w:t>
      </w:r>
      <w:r w:rsidRPr="00FF67EE">
        <w:rPr>
          <w:color w:val="000000" w:themeColor="text1"/>
          <w:lang w:val="vi-VN"/>
        </w:rPr>
        <w:t xml:space="preserve"> </w:t>
      </w:r>
      <w:r w:rsidR="00647E41" w:rsidRPr="00FF67EE">
        <w:rPr>
          <w:color w:val="000000" w:themeColor="text1"/>
          <w:lang w:val="vi-VN"/>
        </w:rPr>
        <w:t>1</w:t>
      </w:r>
      <w:r w:rsidR="00E123A1" w:rsidRPr="00FF67EE">
        <w:rPr>
          <w:color w:val="000000" w:themeColor="text1"/>
        </w:rPr>
        <w:t>5</w:t>
      </w:r>
      <w:r w:rsidRPr="00FF67EE">
        <w:rPr>
          <w:color w:val="000000" w:themeColor="text1"/>
          <w:lang w:val="vi-VN"/>
        </w:rPr>
        <w:t>. Chữ ký số công cộng</w:t>
      </w:r>
    </w:p>
    <w:p w14:paraId="62581237" w14:textId="77777777" w:rsidR="003B3FF0" w:rsidRPr="00FF67EE" w:rsidRDefault="003B3FF0" w:rsidP="00310497">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Chữ ký số công cộng là chữ ký số được sử dụng trong hoạt động công cộng và được bảo đảm bởi chứng thư chữ ký số công cộng</w:t>
      </w:r>
      <w:r w:rsidRPr="00FF67EE">
        <w:rPr>
          <w:color w:val="000000" w:themeColor="text1"/>
          <w:sz w:val="28"/>
          <w:szCs w:val="28"/>
          <w:lang w:val="vi-VN"/>
        </w:rPr>
        <w:t xml:space="preserve"> và đáp ứng đủ các yêu cầu quy định tại khoản 3 Điều 22 Luật Giao dịch điện tử.</w:t>
      </w:r>
    </w:p>
    <w:p w14:paraId="67BFABA2" w14:textId="68AB38D1" w:rsidR="003B3FF0" w:rsidRPr="00FF67EE" w:rsidRDefault="003B3FF0" w:rsidP="00FF67EE">
      <w:pPr>
        <w:pStyle w:val="Heading1"/>
        <w:widowControl w:val="0"/>
        <w:tabs>
          <w:tab w:val="left" w:pos="1701"/>
        </w:tabs>
        <w:rPr>
          <w:b w:val="0"/>
          <w:color w:val="000000" w:themeColor="text1"/>
        </w:rPr>
      </w:pPr>
      <w:r w:rsidRPr="00FF67EE">
        <w:rPr>
          <w:color w:val="000000" w:themeColor="text1"/>
        </w:rPr>
        <w:t xml:space="preserve">Điều </w:t>
      </w:r>
      <w:r w:rsidR="00647E41" w:rsidRPr="00FF67EE">
        <w:rPr>
          <w:color w:val="000000" w:themeColor="text1"/>
        </w:rPr>
        <w:t>1</w:t>
      </w:r>
      <w:r w:rsidR="00E123A1" w:rsidRPr="00FF67EE">
        <w:rPr>
          <w:color w:val="000000" w:themeColor="text1"/>
        </w:rPr>
        <w:t>6</w:t>
      </w:r>
      <w:r w:rsidRPr="00FF67EE">
        <w:rPr>
          <w:color w:val="000000" w:themeColor="text1"/>
        </w:rPr>
        <w:t>. Chứng thư chữ ký số của cơ quan, tổ chức và người có thẩm quyền của cơ quan, tổ chức</w:t>
      </w:r>
    </w:p>
    <w:p w14:paraId="3F285605" w14:textId="561461C5"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Tất cả các cơ quan, tổ chức, người có thẩm quyền của cơ quan, tổ chức theo quy định của pháp luật </w:t>
      </w:r>
      <w:r w:rsidR="001039EF" w:rsidRPr="00FF67EE">
        <w:rPr>
          <w:color w:val="000000" w:themeColor="text1"/>
          <w:sz w:val="28"/>
          <w:szCs w:val="28"/>
        </w:rPr>
        <w:t xml:space="preserve">được thành lập và hoạt động hợp pháp </w:t>
      </w:r>
      <w:r w:rsidRPr="00FF67EE">
        <w:rPr>
          <w:color w:val="000000" w:themeColor="text1"/>
          <w:sz w:val="28"/>
          <w:szCs w:val="28"/>
        </w:rPr>
        <w:t>đều có quyền được cấp chứng thư chữ ký số.</w:t>
      </w:r>
    </w:p>
    <w:p w14:paraId="0978D470"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Chứng thư chữ ký số cấp cho người có thẩm quyền của cơ quan, tổ chức phải nêu rõ chức danh và tên cơ quan, tổ chức của người đó.</w:t>
      </w:r>
    </w:p>
    <w:p w14:paraId="66C289BA" w14:textId="0BAF9620" w:rsidR="003B3FF0" w:rsidRPr="00FF67EE" w:rsidRDefault="003B3FF0" w:rsidP="00FF67EE">
      <w:pPr>
        <w:pStyle w:val="Heading1"/>
        <w:widowControl w:val="0"/>
        <w:tabs>
          <w:tab w:val="left" w:pos="1701"/>
        </w:tabs>
        <w:rPr>
          <w:b w:val="0"/>
          <w:color w:val="000000" w:themeColor="text1"/>
        </w:rPr>
      </w:pPr>
      <w:r w:rsidRPr="00FF67EE">
        <w:rPr>
          <w:color w:val="000000" w:themeColor="text1"/>
        </w:rPr>
        <w:t xml:space="preserve">Điều </w:t>
      </w:r>
      <w:r w:rsidR="00647E41" w:rsidRPr="00FF67EE">
        <w:rPr>
          <w:color w:val="000000" w:themeColor="text1"/>
        </w:rPr>
        <w:t>1</w:t>
      </w:r>
      <w:r w:rsidR="00E123A1" w:rsidRPr="00FF67EE">
        <w:rPr>
          <w:color w:val="000000" w:themeColor="text1"/>
        </w:rPr>
        <w:t>7</w:t>
      </w:r>
      <w:r w:rsidRPr="00FF67EE">
        <w:rPr>
          <w:color w:val="000000" w:themeColor="text1"/>
        </w:rPr>
        <w:t>. Sử dụng chữ ký số và chứng thư chữ ký số của cơ quan, tổ chức và người có thẩm quyền của cơ quan, tổ chức</w:t>
      </w:r>
    </w:p>
    <w:p w14:paraId="502A927D" w14:textId="2220B01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Chữ ký số của đối tượng được cấp chứng thư chữ ký số theo quy định tại Điều </w:t>
      </w:r>
      <w:r w:rsidR="009A5F7C" w:rsidRPr="00FF67EE">
        <w:rPr>
          <w:color w:val="000000" w:themeColor="text1"/>
          <w:sz w:val="28"/>
          <w:szCs w:val="28"/>
        </w:rPr>
        <w:t xml:space="preserve">16 </w:t>
      </w:r>
      <w:r w:rsidR="00810389" w:rsidRPr="00FF67EE">
        <w:rPr>
          <w:color w:val="000000" w:themeColor="text1"/>
          <w:sz w:val="28"/>
          <w:szCs w:val="28"/>
        </w:rPr>
        <w:t xml:space="preserve">của </w:t>
      </w:r>
      <w:r w:rsidRPr="00FF67EE">
        <w:rPr>
          <w:color w:val="000000" w:themeColor="text1"/>
          <w:sz w:val="28"/>
          <w:szCs w:val="28"/>
        </w:rPr>
        <w:t>Nghị định này chỉ được sử dụng để thực hiện các giao dịch</w:t>
      </w:r>
      <w:r w:rsidR="001039EF" w:rsidRPr="00FF67EE">
        <w:rPr>
          <w:color w:val="000000" w:themeColor="text1"/>
          <w:sz w:val="28"/>
          <w:szCs w:val="28"/>
        </w:rPr>
        <w:t xml:space="preserve"> và các hoạt động khác</w:t>
      </w:r>
      <w:r w:rsidRPr="00FF67EE">
        <w:rPr>
          <w:color w:val="000000" w:themeColor="text1"/>
          <w:sz w:val="28"/>
          <w:szCs w:val="28"/>
        </w:rPr>
        <w:t xml:space="preserve"> theo đúng thẩm quyền của cơ quan, tổ chức và chức danh được cấp chứng thư chữ ký số.</w:t>
      </w:r>
    </w:p>
    <w:p w14:paraId="0C42B129" w14:textId="4BD0E2F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2. Việc ký thay, ký thừa lệnh theo quy định của pháp luật thực hiện bởi người có thẩm quyền sử dụng chữ ký số của mình, được hiểu căn cứ vào chức danh của người ký</w:t>
      </w:r>
      <w:r w:rsidR="00143822" w:rsidRPr="00FF67EE">
        <w:rPr>
          <w:color w:val="000000" w:themeColor="text1"/>
          <w:sz w:val="28"/>
          <w:szCs w:val="28"/>
          <w:lang w:val="vi-VN"/>
        </w:rPr>
        <w:t xml:space="preserve"> số</w:t>
      </w:r>
      <w:r w:rsidRPr="00FF67EE">
        <w:rPr>
          <w:color w:val="000000" w:themeColor="text1"/>
          <w:sz w:val="28"/>
          <w:szCs w:val="28"/>
        </w:rPr>
        <w:t xml:space="preserve"> ghi trên chứng thư chữ ký số.</w:t>
      </w:r>
    </w:p>
    <w:p w14:paraId="75932D03" w14:textId="5B10DB1E" w:rsidR="003B3FF0" w:rsidRPr="00FF67EE" w:rsidRDefault="003B3FF0" w:rsidP="00FF67EE">
      <w:pPr>
        <w:pStyle w:val="Heading1"/>
        <w:rPr>
          <w:color w:val="000000" w:themeColor="text1"/>
        </w:rPr>
      </w:pPr>
      <w:r w:rsidRPr="00FF67EE">
        <w:rPr>
          <w:color w:val="000000" w:themeColor="text1"/>
        </w:rPr>
        <w:t xml:space="preserve">Điều </w:t>
      </w:r>
      <w:r w:rsidR="00E123A1" w:rsidRPr="00FF67EE">
        <w:rPr>
          <w:color w:val="000000" w:themeColor="text1"/>
        </w:rPr>
        <w:t>18</w:t>
      </w:r>
      <w:r w:rsidRPr="00FF67EE">
        <w:rPr>
          <w:color w:val="000000" w:themeColor="text1"/>
        </w:rPr>
        <w:t>. Nghĩa vụ của người ký trước khi thực hiện ký số</w:t>
      </w:r>
    </w:p>
    <w:p w14:paraId="2A32B1FE" w14:textId="75740760" w:rsidR="003B3FF0" w:rsidRPr="00FF67EE" w:rsidRDefault="00C9187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w:t>
      </w:r>
      <w:r w:rsidR="003B3FF0" w:rsidRPr="00FF67EE">
        <w:rPr>
          <w:color w:val="000000" w:themeColor="text1"/>
          <w:sz w:val="28"/>
          <w:szCs w:val="28"/>
        </w:rPr>
        <w:t>Trước khi ký số, người ký phải thực hiện quy trình kiểm tra trạng thái chứng thư chữ ký số như sau:</w:t>
      </w:r>
    </w:p>
    <w:p w14:paraId="75E3384F" w14:textId="22292CB7" w:rsidR="003B3FF0" w:rsidRPr="00FF67EE" w:rsidRDefault="00C91876"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a)</w:t>
      </w:r>
      <w:r w:rsidR="002C34A2" w:rsidRPr="00FF67EE">
        <w:rPr>
          <w:color w:val="000000" w:themeColor="text1"/>
          <w:spacing w:val="-2"/>
          <w:sz w:val="28"/>
          <w:szCs w:val="28"/>
        </w:rPr>
        <w:t xml:space="preserve"> Kiểm tra</w:t>
      </w:r>
      <w:r w:rsidR="003B3FF0" w:rsidRPr="00FF67EE">
        <w:rPr>
          <w:color w:val="000000" w:themeColor="text1"/>
          <w:spacing w:val="-2"/>
          <w:sz w:val="28"/>
          <w:szCs w:val="28"/>
        </w:rPr>
        <w:t xml:space="preserve"> trạng thái chứng thư chữ ký số của mình trên hệ thống kỹ thuật của tổ chức cung cấp dịch vụ chứng thực chữ ký số đã cấp chứng thư chữ ký số đó</w:t>
      </w:r>
      <w:r w:rsidRPr="00FF67EE">
        <w:rPr>
          <w:color w:val="000000" w:themeColor="text1"/>
          <w:spacing w:val="-2"/>
          <w:sz w:val="28"/>
          <w:szCs w:val="28"/>
        </w:rPr>
        <w:t>;</w:t>
      </w:r>
    </w:p>
    <w:p w14:paraId="28F42324" w14:textId="78EF1A85" w:rsidR="003B3FF0" w:rsidRPr="00FF67EE" w:rsidRDefault="00C9187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003B3FF0" w:rsidRPr="00FF67EE">
        <w:rPr>
          <w:color w:val="000000" w:themeColor="text1"/>
          <w:sz w:val="28"/>
          <w:szCs w:val="28"/>
        </w:rPr>
        <w:t xml:space="preserve"> Trong trường hợp người ký sử dụng chứng thư chữ ký số do tổ chức cung cấp dịch vụ chứng thực chữ ký số công cộng cấp: </w:t>
      </w:r>
      <w:r w:rsidR="0048320E" w:rsidRPr="00FF67EE">
        <w:rPr>
          <w:color w:val="000000" w:themeColor="text1"/>
          <w:sz w:val="28"/>
          <w:szCs w:val="28"/>
        </w:rPr>
        <w:t>k</w:t>
      </w:r>
      <w:r w:rsidR="003B3FF0" w:rsidRPr="00FF67EE">
        <w:rPr>
          <w:color w:val="000000" w:themeColor="text1"/>
          <w:sz w:val="28"/>
          <w:szCs w:val="28"/>
        </w:rPr>
        <w:t>iểm tra trạng thái chứng thư chữ ký số của tổ chức cung cấp dịch vụ chứng thực chữ ký số cho mình trên hệ thống kỹ thuật của Tổ chức cung cấp dịch vụ chứng thực điện tử quốc gia</w:t>
      </w:r>
      <w:r w:rsidRPr="00FF67EE">
        <w:rPr>
          <w:color w:val="000000" w:themeColor="text1"/>
          <w:sz w:val="28"/>
          <w:szCs w:val="28"/>
        </w:rPr>
        <w:t>;</w:t>
      </w:r>
    </w:p>
    <w:p w14:paraId="38F4DA0B" w14:textId="58CD5293" w:rsidR="003B3FF0" w:rsidRPr="00FF67EE" w:rsidRDefault="00C9187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3B3FF0" w:rsidRPr="00FF67EE">
        <w:rPr>
          <w:color w:val="000000" w:themeColor="text1"/>
          <w:sz w:val="28"/>
          <w:szCs w:val="28"/>
        </w:rPr>
        <w:t xml:space="preserve"> Trường hợp kết quả kiểm tra tại các khoản 1 và 2 </w:t>
      </w:r>
      <w:r w:rsidR="009A5F7C" w:rsidRPr="00FF67EE">
        <w:rPr>
          <w:color w:val="000000" w:themeColor="text1"/>
          <w:sz w:val="28"/>
          <w:szCs w:val="28"/>
        </w:rPr>
        <w:t xml:space="preserve">Điều </w:t>
      </w:r>
      <w:r w:rsidR="003B3FF0" w:rsidRPr="00FF67EE">
        <w:rPr>
          <w:color w:val="000000" w:themeColor="text1"/>
          <w:sz w:val="28"/>
          <w:szCs w:val="28"/>
        </w:rPr>
        <w:t>này đồng thời có hiệu lực, người ký thực hiện ký số. Trường hợp kết quả kiểm tra tại khoản 1 hoặc khoản 2 Điều này là không có hiệu lực, người ký</w:t>
      </w:r>
      <w:r w:rsidR="00143822" w:rsidRPr="00FF67EE">
        <w:rPr>
          <w:color w:val="000000" w:themeColor="text1"/>
          <w:sz w:val="28"/>
          <w:szCs w:val="28"/>
          <w:lang w:val="vi-VN"/>
        </w:rPr>
        <w:t xml:space="preserve"> số</w:t>
      </w:r>
      <w:r w:rsidR="003B3FF0" w:rsidRPr="00FF67EE">
        <w:rPr>
          <w:color w:val="000000" w:themeColor="text1"/>
          <w:sz w:val="28"/>
          <w:szCs w:val="28"/>
        </w:rPr>
        <w:t xml:space="preserve"> không thực hiện ký số.</w:t>
      </w:r>
    </w:p>
    <w:p w14:paraId="1B0E143A" w14:textId="07BADC6C" w:rsidR="00C91876" w:rsidRPr="00FF67EE" w:rsidRDefault="00C9187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2. Sử dụng phần mềm, ứng dụng ký số đáp ứng yêu cầu tại Điều 22 Nghị định này.</w:t>
      </w:r>
    </w:p>
    <w:p w14:paraId="245DBA27" w14:textId="14FFF6A6" w:rsidR="003B3FF0" w:rsidRPr="00FF67EE" w:rsidRDefault="003B3FF0" w:rsidP="00FF67EE">
      <w:pPr>
        <w:pStyle w:val="Heading1"/>
        <w:spacing w:line="300" w:lineRule="auto"/>
        <w:rPr>
          <w:color w:val="000000" w:themeColor="text1"/>
        </w:rPr>
      </w:pPr>
      <w:r w:rsidRPr="00FF67EE">
        <w:rPr>
          <w:color w:val="000000" w:themeColor="text1"/>
        </w:rPr>
        <w:t xml:space="preserve">Điều </w:t>
      </w:r>
      <w:r w:rsidR="00E123A1" w:rsidRPr="00FF67EE">
        <w:rPr>
          <w:color w:val="000000" w:themeColor="text1"/>
        </w:rPr>
        <w:t>19</w:t>
      </w:r>
      <w:r w:rsidRPr="00FF67EE">
        <w:rPr>
          <w:color w:val="000000" w:themeColor="text1"/>
        </w:rPr>
        <w:t>. Nghĩa vụ kiểm tra hiệu lực chứng thư chữ ký số, chữ ký số khi nhận thông điệp dữ liệu được ký số</w:t>
      </w:r>
    </w:p>
    <w:p w14:paraId="3ABB420F" w14:textId="31D4B399"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1. Trước khi chấp nhận chữ ký số của người ký</w:t>
      </w:r>
      <w:r w:rsidR="0063386B" w:rsidRPr="00FF67EE">
        <w:rPr>
          <w:color w:val="000000" w:themeColor="text1"/>
          <w:sz w:val="28"/>
          <w:szCs w:val="28"/>
          <w:lang w:val="vi-VN"/>
        </w:rPr>
        <w:t xml:space="preserve"> số</w:t>
      </w:r>
      <w:r w:rsidRPr="00FF67EE">
        <w:rPr>
          <w:color w:val="000000" w:themeColor="text1"/>
          <w:sz w:val="28"/>
          <w:szCs w:val="28"/>
        </w:rPr>
        <w:t>, người nhận phải kiểm tra các thông tin sau:</w:t>
      </w:r>
    </w:p>
    <w:p w14:paraId="3CE215C3"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a) Trạng thái chứng thư chữ ký số, phạm vi sử dụng, giới hạn trách nhiệm và các thông tin trên chứng thư chữ ký số của người ký;</w:t>
      </w:r>
    </w:p>
    <w:p w14:paraId="18DCFA5F" w14:textId="7B9D20C2" w:rsidR="003B3FF0" w:rsidRPr="00FF67EE" w:rsidRDefault="001039EF"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w:t>
      </w:r>
      <w:r w:rsidR="003B3FF0" w:rsidRPr="00FF67EE">
        <w:rPr>
          <w:color w:val="000000" w:themeColor="text1"/>
          <w:sz w:val="28"/>
          <w:szCs w:val="28"/>
        </w:rPr>
        <w:t>) Đối với chữ ký số được tạo ra bởi chứng thư chữ ký số nước ngoài được cấp giấy phép sử dụng tại Việt Nam, người nhận phải kiểm tra hiệu lực chứng thư chữ ký số trên cả hệ thống của Tổ chức cung cấp dịch vụ chứng thực điện tử quốc gia và hệ thống của tổ chức cung cấp dịch vụ chứng thực chữ ký số nước ngoài cấp chứng thư chữ ký số đó.</w:t>
      </w:r>
    </w:p>
    <w:p w14:paraId="707DC2BC"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2. Người nhận phải thực hiện quy trình kiểm tra như sau:</w:t>
      </w:r>
    </w:p>
    <w:p w14:paraId="23A4974A" w14:textId="0AD4BBDC"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a) Kiểm tra trạng thái chứng thư chữ ký số tại thời điểm thực hiện ký số, phạm vi sử dụng, giới hạn trách nhiệm và các thông tin trên chứng thư chữ ký số đó theo quy định tại Điều </w:t>
      </w:r>
      <w:r w:rsidR="009A5F7C" w:rsidRPr="00FF67EE">
        <w:rPr>
          <w:color w:val="000000" w:themeColor="text1"/>
          <w:sz w:val="28"/>
          <w:szCs w:val="28"/>
        </w:rPr>
        <w:t xml:space="preserve">18 </w:t>
      </w:r>
      <w:r w:rsidRPr="00FF67EE">
        <w:rPr>
          <w:color w:val="000000" w:themeColor="text1"/>
          <w:sz w:val="28"/>
          <w:szCs w:val="28"/>
        </w:rPr>
        <w:t>Nghị định này trên hệ thống kỹ thuật của tổ chức cung cấp dịch vụ chứng thực chữ ký số đã cấp chứng thư chữ ký số đó;</w:t>
      </w:r>
    </w:p>
    <w:p w14:paraId="7C4CC86C" w14:textId="00C59B34"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 Trong trường hợp người ký</w:t>
      </w:r>
      <w:r w:rsidR="00B57A2E" w:rsidRPr="00FF67EE">
        <w:rPr>
          <w:color w:val="000000" w:themeColor="text1"/>
          <w:sz w:val="28"/>
          <w:szCs w:val="28"/>
          <w:lang w:val="vi-VN"/>
        </w:rPr>
        <w:t xml:space="preserve"> số</w:t>
      </w:r>
      <w:r w:rsidRPr="00FF67EE">
        <w:rPr>
          <w:color w:val="000000" w:themeColor="text1"/>
          <w:sz w:val="28"/>
          <w:szCs w:val="28"/>
        </w:rPr>
        <w:t xml:space="preserve"> sử dụng chứng thư chữ ký số do tổ chức cung cấp dịch vụ chứng thực chữ ký số công cộng cấp: Kiểm tra trạng thái chứng thư chữ ký số của tổ chức cung cấp dịch vụ chứng thực chữ ký số đã cấp chứng thư chữ ký số đó tại thời điểm thực hiện ký số trên hệ thống kỹ thuật của Tổ chức cung cấp dịch vụ chứng thực điện tử quốc gia;</w:t>
      </w:r>
    </w:p>
    <w:p w14:paraId="28B1CF92"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c) Chữ ký số trên thông điệp dữ liệu chỉ có hiệu lực khi kết quả kiểm tra tại các khoản 1 và 2 Điều này đồng thời có hiệu lực.</w:t>
      </w:r>
    </w:p>
    <w:p w14:paraId="4874E317"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3. Người nhận phải chịu trách nhiệm trong các trường hợp sau:</w:t>
      </w:r>
    </w:p>
    <w:p w14:paraId="4738B508"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a) Không tuân thủ các quy định tại các khoản 1 và 2 Điều này;</w:t>
      </w:r>
    </w:p>
    <w:p w14:paraId="6585DF47" w14:textId="1E860FF4"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 Đã biết hoặc được thông báo về sự không còn tin cậy của chứng thư chữ ký số và khóa bí mật của người ký</w:t>
      </w:r>
      <w:r w:rsidR="00B57A2E" w:rsidRPr="00FF67EE">
        <w:rPr>
          <w:color w:val="000000" w:themeColor="text1"/>
          <w:sz w:val="28"/>
          <w:szCs w:val="28"/>
          <w:lang w:val="vi-VN"/>
        </w:rPr>
        <w:t xml:space="preserve"> số</w:t>
      </w:r>
      <w:r w:rsidRPr="00FF67EE">
        <w:rPr>
          <w:color w:val="000000" w:themeColor="text1"/>
          <w:sz w:val="28"/>
          <w:szCs w:val="28"/>
        </w:rPr>
        <w:t>.</w:t>
      </w:r>
    </w:p>
    <w:p w14:paraId="5BD38BCC" w14:textId="1E3790BC" w:rsidR="003B3FF0" w:rsidRPr="00FF67EE" w:rsidRDefault="003B3FF0" w:rsidP="00FF67EE">
      <w:pPr>
        <w:pStyle w:val="Heading1"/>
        <w:spacing w:line="300" w:lineRule="auto"/>
        <w:rPr>
          <w:color w:val="000000" w:themeColor="text1"/>
        </w:rPr>
      </w:pPr>
      <w:r w:rsidRPr="00FF67EE">
        <w:rPr>
          <w:color w:val="000000" w:themeColor="text1"/>
        </w:rPr>
        <w:t xml:space="preserve">Điều </w:t>
      </w:r>
      <w:r w:rsidR="00DE3E1B" w:rsidRPr="00FF67EE">
        <w:rPr>
          <w:color w:val="000000" w:themeColor="text1"/>
          <w:lang w:val="vi-VN"/>
        </w:rPr>
        <w:t>2</w:t>
      </w:r>
      <w:r w:rsidR="00E123A1" w:rsidRPr="00FF67EE">
        <w:rPr>
          <w:color w:val="000000" w:themeColor="text1"/>
        </w:rPr>
        <w:t>0</w:t>
      </w:r>
      <w:r w:rsidRPr="00FF67EE">
        <w:rPr>
          <w:color w:val="000000" w:themeColor="text1"/>
        </w:rPr>
        <w:t>. Trách nhiệm của tổ chức, cá nhân phát triển ứng dụng sử dụng chữ ký số</w:t>
      </w:r>
    </w:p>
    <w:p w14:paraId="5DA6E541"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lastRenderedPageBreak/>
        <w:t>1. Đáp ứng các quy chuẩn kỹ thuật và tiêu chuẩn bắt buộc áp dụng về chữ ký số và dịch vụ chứng thực chữ ký số đang có hiệu lực.</w:t>
      </w:r>
    </w:p>
    <w:p w14:paraId="66B5C7C7"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2. Đảm bảo trung lập về công nghệ, không sử dụng các rào cản kỹ thuật để hạn chế việc sử dụng chữ ký số của một hoặc một số tổ chức cung cấp dịch vụ chứng thực chữ ký số.</w:t>
      </w:r>
    </w:p>
    <w:p w14:paraId="66BDFCF9" w14:textId="63295A42"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3. Cập nhật chứng thư chữ ký số của các tổ chức cung cấp dịch vụ chứng thực chữ ký số trong các ứng dụng theo yêu cầu của tổ chức này hoặc yêu cầu của cơ quan có thẩm quyền theo quy định của pháp luật để bảo</w:t>
      </w:r>
      <w:r w:rsidR="00F33459" w:rsidRPr="00FF67EE">
        <w:rPr>
          <w:color w:val="000000" w:themeColor="text1"/>
          <w:sz w:val="28"/>
          <w:szCs w:val="28"/>
        </w:rPr>
        <w:t xml:space="preserve"> đảm</w:t>
      </w:r>
      <w:r w:rsidRPr="00FF67EE">
        <w:rPr>
          <w:color w:val="000000" w:themeColor="text1"/>
          <w:sz w:val="28"/>
          <w:szCs w:val="28"/>
        </w:rPr>
        <w:t xml:space="preserve"> kết quả xác thực là chính xác.</w:t>
      </w:r>
    </w:p>
    <w:p w14:paraId="219EDAF0" w14:textId="3E808570"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4. Đáp ứng đúng các quy trình kiểm tra trạng thái chứng thư chữ ký số được quy định tại Điều </w:t>
      </w:r>
      <w:r w:rsidR="009A5F7C" w:rsidRPr="00FF67EE">
        <w:rPr>
          <w:color w:val="000000" w:themeColor="text1"/>
          <w:sz w:val="28"/>
          <w:szCs w:val="28"/>
        </w:rPr>
        <w:t>18</w:t>
      </w:r>
      <w:r w:rsidR="00DE3E1B" w:rsidRPr="00FF67EE">
        <w:rPr>
          <w:color w:val="000000" w:themeColor="text1"/>
          <w:sz w:val="28"/>
          <w:szCs w:val="28"/>
        </w:rPr>
        <w:t xml:space="preserve"> </w:t>
      </w:r>
      <w:r w:rsidRPr="00FF67EE">
        <w:rPr>
          <w:color w:val="000000" w:themeColor="text1"/>
          <w:sz w:val="28"/>
          <w:szCs w:val="28"/>
        </w:rPr>
        <w:t xml:space="preserve">và khoản 2 Điều </w:t>
      </w:r>
      <w:r w:rsidR="009A5F7C" w:rsidRPr="00FF67EE">
        <w:rPr>
          <w:color w:val="000000" w:themeColor="text1"/>
          <w:sz w:val="28"/>
          <w:szCs w:val="28"/>
        </w:rPr>
        <w:t>19</w:t>
      </w:r>
      <w:r w:rsidR="00DE3E1B" w:rsidRPr="00FF67EE">
        <w:rPr>
          <w:color w:val="000000" w:themeColor="text1"/>
          <w:sz w:val="28"/>
          <w:szCs w:val="28"/>
        </w:rPr>
        <w:t xml:space="preserve"> </w:t>
      </w:r>
      <w:r w:rsidR="00CF2A6C" w:rsidRPr="00FF67EE">
        <w:rPr>
          <w:color w:val="000000" w:themeColor="text1"/>
          <w:sz w:val="28"/>
          <w:szCs w:val="28"/>
        </w:rPr>
        <w:t xml:space="preserve">của </w:t>
      </w:r>
      <w:r w:rsidRPr="00FF67EE">
        <w:rPr>
          <w:color w:val="000000" w:themeColor="text1"/>
          <w:sz w:val="28"/>
          <w:szCs w:val="28"/>
        </w:rPr>
        <w:t>Nghị định này.</w:t>
      </w:r>
    </w:p>
    <w:p w14:paraId="6641F40A" w14:textId="638BDF5E" w:rsidR="003B3FF0" w:rsidRPr="00FF67EE" w:rsidRDefault="003B3FF0" w:rsidP="00FF67EE">
      <w:pPr>
        <w:pStyle w:val="Heading1"/>
        <w:spacing w:line="300" w:lineRule="auto"/>
        <w:rPr>
          <w:bCs/>
          <w:color w:val="000000" w:themeColor="text1"/>
          <w:spacing w:val="-4"/>
        </w:rPr>
      </w:pPr>
      <w:r w:rsidRPr="00FF67EE">
        <w:rPr>
          <w:bCs/>
          <w:color w:val="000000" w:themeColor="text1"/>
          <w:spacing w:val="-4"/>
        </w:rPr>
        <w:t xml:space="preserve">Điều </w:t>
      </w:r>
      <w:r w:rsidR="00B7786A" w:rsidRPr="00FF67EE">
        <w:rPr>
          <w:bCs/>
          <w:color w:val="000000" w:themeColor="text1"/>
          <w:spacing w:val="-4"/>
          <w:lang w:val="vi-VN"/>
        </w:rPr>
        <w:t>2</w:t>
      </w:r>
      <w:r w:rsidR="00E123A1" w:rsidRPr="00FF67EE">
        <w:rPr>
          <w:bCs/>
          <w:color w:val="000000" w:themeColor="text1"/>
          <w:spacing w:val="-4"/>
        </w:rPr>
        <w:t>1</w:t>
      </w:r>
      <w:r w:rsidRPr="00FF67EE">
        <w:rPr>
          <w:bCs/>
          <w:color w:val="000000" w:themeColor="text1"/>
          <w:spacing w:val="-4"/>
        </w:rPr>
        <w:t>. Trách nhiệm của tổ chức, cá nhân cung cấp giải pháp chữ ký số</w:t>
      </w:r>
    </w:p>
    <w:p w14:paraId="0B3C0F15" w14:textId="77777777" w:rsidR="003B3FF0"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1. Cung cấp giải pháp đáp ứng các quy chuẩn kỹ thuật và tiêu chuẩn bắt buộc áp dụng về chữ ký số và dịch vụ chứng thực chữ ký số đang có hiệu lực.</w:t>
      </w:r>
    </w:p>
    <w:p w14:paraId="11B8DE62" w14:textId="7EBF25A2" w:rsidR="00280292" w:rsidRPr="00FF67EE" w:rsidRDefault="003B3FF0"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2. Khuyến khích cung cấp các giải pháp tuân theo các tiêu chuẩn chữ ký số phổ biến và tiên tiến trên thế giới.</w:t>
      </w:r>
    </w:p>
    <w:p w14:paraId="43490A16" w14:textId="08051682" w:rsidR="00B467B1" w:rsidRPr="00FF67EE" w:rsidRDefault="00ED7AB0" w:rsidP="00FF67EE">
      <w:pPr>
        <w:pStyle w:val="Heading1"/>
        <w:spacing w:line="300" w:lineRule="auto"/>
        <w:rPr>
          <w:bCs/>
          <w:color w:val="000000" w:themeColor="text1"/>
        </w:rPr>
      </w:pPr>
      <w:r w:rsidRPr="00FF67EE">
        <w:rPr>
          <w:bCs/>
          <w:color w:val="000000" w:themeColor="text1"/>
          <w:spacing w:val="-4"/>
        </w:rPr>
        <w:t xml:space="preserve">Điều </w:t>
      </w:r>
      <w:r w:rsidRPr="00FF67EE">
        <w:rPr>
          <w:bCs/>
          <w:color w:val="000000" w:themeColor="text1"/>
          <w:spacing w:val="-4"/>
          <w:lang w:val="vi-VN"/>
        </w:rPr>
        <w:t>2</w:t>
      </w:r>
      <w:r w:rsidR="00E123A1" w:rsidRPr="00FF67EE">
        <w:rPr>
          <w:bCs/>
          <w:color w:val="000000" w:themeColor="text1"/>
          <w:spacing w:val="-4"/>
        </w:rPr>
        <w:t>2</w:t>
      </w:r>
      <w:r w:rsidRPr="00FF67EE">
        <w:rPr>
          <w:bCs/>
          <w:color w:val="000000" w:themeColor="text1"/>
          <w:spacing w:val="-4"/>
        </w:rPr>
        <w:t xml:space="preserve">. </w:t>
      </w:r>
      <w:r w:rsidR="00B467B1" w:rsidRPr="00FF67EE">
        <w:rPr>
          <w:bCs/>
          <w:color w:val="000000" w:themeColor="text1"/>
        </w:rPr>
        <w:t>Yêu cầu đối với ứng dụng ký số, kiểm tra chữ ký số</w:t>
      </w:r>
    </w:p>
    <w:p w14:paraId="2E7D4587" w14:textId="57E0D09C" w:rsidR="0076427C" w:rsidRPr="00FF67EE" w:rsidRDefault="0076427C"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1. </w:t>
      </w:r>
      <w:r w:rsidR="00DC2C59" w:rsidRPr="00FF67EE">
        <w:rPr>
          <w:color w:val="000000" w:themeColor="text1"/>
          <w:sz w:val="28"/>
          <w:szCs w:val="28"/>
        </w:rPr>
        <w:t>Ứ</w:t>
      </w:r>
      <w:r w:rsidRPr="00FF67EE">
        <w:rPr>
          <w:color w:val="000000" w:themeColor="text1"/>
          <w:sz w:val="28"/>
          <w:szCs w:val="28"/>
        </w:rPr>
        <w:t>ng dụng ký số, kiểm tra chữ ký số phải</w:t>
      </w:r>
      <w:r w:rsidRPr="00FF67EE">
        <w:rPr>
          <w:b/>
          <w:bCs/>
          <w:color w:val="000000" w:themeColor="text1"/>
          <w:sz w:val="28"/>
          <w:szCs w:val="28"/>
        </w:rPr>
        <w:t xml:space="preserve"> </w:t>
      </w:r>
      <w:r w:rsidRPr="00FF67EE">
        <w:rPr>
          <w:color w:val="000000" w:themeColor="text1"/>
          <w:sz w:val="28"/>
          <w:szCs w:val="28"/>
        </w:rPr>
        <w:t>tuân thủ các tiêu chuẩn kỹ thuật về chữ ký số trên thông điệp dữ liệu theo quy định của Bộ Thông tin và Truyền thông</w:t>
      </w:r>
      <w:r w:rsidR="00DE34DF" w:rsidRPr="00FF67EE">
        <w:rPr>
          <w:color w:val="000000" w:themeColor="text1"/>
          <w:sz w:val="28"/>
          <w:szCs w:val="28"/>
        </w:rPr>
        <w:t>; không sử dụng rào cản kỹ thuật, công nghệ để hạn chế việc kiểm tra hiệu lực chữ ký số công cộng.</w:t>
      </w:r>
    </w:p>
    <w:p w14:paraId="052F2259" w14:textId="73198ADA" w:rsidR="00D4410F" w:rsidRPr="00FF67EE" w:rsidRDefault="00DC2C59"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2</w:t>
      </w:r>
      <w:r w:rsidR="00D4410F" w:rsidRPr="00FF67EE">
        <w:rPr>
          <w:color w:val="000000" w:themeColor="text1"/>
          <w:sz w:val="28"/>
          <w:szCs w:val="28"/>
        </w:rPr>
        <w:t xml:space="preserve">. Đối với ứng dụng ký số phải </w:t>
      </w:r>
      <w:r w:rsidR="0076427C" w:rsidRPr="00FF67EE">
        <w:rPr>
          <w:color w:val="000000" w:themeColor="text1"/>
          <w:sz w:val="28"/>
          <w:szCs w:val="28"/>
        </w:rPr>
        <w:t>có chức năng</w:t>
      </w:r>
      <w:r w:rsidR="00D4410F" w:rsidRPr="00FF67EE">
        <w:rPr>
          <w:color w:val="000000" w:themeColor="text1"/>
          <w:sz w:val="28"/>
          <w:szCs w:val="28"/>
        </w:rPr>
        <w:t xml:space="preserve"> sau:</w:t>
      </w:r>
    </w:p>
    <w:p w14:paraId="3367FA37" w14:textId="28E51406" w:rsidR="00D4410F" w:rsidRPr="00FF67EE" w:rsidRDefault="00D4410F"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 xml:space="preserve">a) </w:t>
      </w:r>
      <w:r w:rsidR="00A7766A" w:rsidRPr="00FF67EE">
        <w:rPr>
          <w:color w:val="000000" w:themeColor="text1"/>
          <w:sz w:val="28"/>
          <w:szCs w:val="28"/>
        </w:rPr>
        <w:t>C</w:t>
      </w:r>
      <w:r w:rsidRPr="00FF67EE">
        <w:rPr>
          <w:color w:val="000000" w:themeColor="text1"/>
          <w:sz w:val="28"/>
          <w:szCs w:val="28"/>
        </w:rPr>
        <w:t>hức năng ký số</w:t>
      </w:r>
      <w:r w:rsidR="00DC2C59" w:rsidRPr="00FF67EE">
        <w:rPr>
          <w:color w:val="000000" w:themeColor="text1"/>
          <w:sz w:val="28"/>
          <w:szCs w:val="28"/>
        </w:rPr>
        <w:t>;</w:t>
      </w:r>
    </w:p>
    <w:p w14:paraId="1D58DB3E" w14:textId="1B263A4A" w:rsidR="00027F5E" w:rsidRPr="00FF67EE" w:rsidRDefault="00D4410F"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b)</w:t>
      </w:r>
      <w:r w:rsidR="00A7766A" w:rsidRPr="00FF67EE">
        <w:rPr>
          <w:color w:val="000000" w:themeColor="text1"/>
          <w:sz w:val="28"/>
          <w:szCs w:val="28"/>
        </w:rPr>
        <w:t xml:space="preserve"> </w:t>
      </w:r>
      <w:r w:rsidR="00A7766A" w:rsidRPr="00FF67EE">
        <w:rPr>
          <w:color w:val="000000" w:themeColor="text1"/>
          <w:sz w:val="28"/>
          <w:szCs w:val="28"/>
          <w:shd w:val="clear" w:color="auto" w:fill="FFFFFF"/>
        </w:rPr>
        <w:t>Chức năng kiểm tra hiệu lực của chứng thư chữ ký số</w:t>
      </w:r>
      <w:r w:rsidR="00027F5E" w:rsidRPr="00FF67EE">
        <w:rPr>
          <w:color w:val="000000" w:themeColor="text1"/>
          <w:sz w:val="28"/>
          <w:szCs w:val="28"/>
          <w:shd w:val="clear" w:color="auto" w:fill="FFFFFF"/>
        </w:rPr>
        <w:t>;</w:t>
      </w:r>
      <w:r w:rsidR="00027F5E" w:rsidRPr="00FF67EE">
        <w:rPr>
          <w:color w:val="000000" w:themeColor="text1"/>
          <w:sz w:val="28"/>
          <w:szCs w:val="28"/>
        </w:rPr>
        <w:t xml:space="preserve"> chức năng kết nối với Cổng</w:t>
      </w:r>
      <w:r w:rsidR="00027F5E" w:rsidRPr="00FF67EE">
        <w:rPr>
          <w:color w:val="000000" w:themeColor="text1"/>
          <w:sz w:val="28"/>
          <w:szCs w:val="28"/>
          <w:lang w:val="vi-VN"/>
        </w:rPr>
        <w:t xml:space="preserve"> kết nối dịch vụ chứng thực chữ ký số</w:t>
      </w:r>
      <w:r w:rsidR="008239AE" w:rsidRPr="00FF67EE">
        <w:rPr>
          <w:color w:val="000000" w:themeColor="text1"/>
          <w:sz w:val="28"/>
          <w:szCs w:val="28"/>
        </w:rPr>
        <w:t xml:space="preserve"> công cộng</w:t>
      </w:r>
      <w:r w:rsidR="00027F5E" w:rsidRPr="00FF67EE">
        <w:rPr>
          <w:color w:val="000000" w:themeColor="text1"/>
          <w:sz w:val="28"/>
          <w:szCs w:val="28"/>
        </w:rPr>
        <w:t>;</w:t>
      </w:r>
    </w:p>
    <w:p w14:paraId="40E0428C" w14:textId="23127B38" w:rsidR="00A7766A" w:rsidRPr="00FF67EE" w:rsidRDefault="00D4410F"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rPr>
        <w:t>c)</w:t>
      </w:r>
      <w:r w:rsidR="00A7766A" w:rsidRPr="00FF67EE">
        <w:rPr>
          <w:color w:val="000000" w:themeColor="text1"/>
          <w:sz w:val="28"/>
          <w:szCs w:val="28"/>
        </w:rPr>
        <w:t xml:space="preserve"> </w:t>
      </w:r>
      <w:r w:rsidR="00A7766A" w:rsidRPr="00FF67EE">
        <w:rPr>
          <w:color w:val="000000" w:themeColor="text1"/>
          <w:sz w:val="28"/>
          <w:szCs w:val="28"/>
          <w:shd w:val="clear" w:color="auto" w:fill="FFFFFF"/>
        </w:rPr>
        <w:t>Chức năng lưu trữ và hủy bỏ các thông tin kèm theo thông điệp dữ liệu ký số</w:t>
      </w:r>
      <w:r w:rsidR="00DC2C59" w:rsidRPr="00FF67EE">
        <w:rPr>
          <w:color w:val="000000" w:themeColor="text1"/>
          <w:sz w:val="28"/>
          <w:szCs w:val="28"/>
          <w:shd w:val="clear" w:color="auto" w:fill="FFFFFF"/>
        </w:rPr>
        <w:t>;</w:t>
      </w:r>
    </w:p>
    <w:p w14:paraId="14F5EC77" w14:textId="3F8AF378" w:rsidR="00A7766A" w:rsidRPr="00FF67EE" w:rsidRDefault="00A7766A"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shd w:val="clear" w:color="auto" w:fill="FFFFFF"/>
        </w:rPr>
        <w:t>d)</w:t>
      </w:r>
      <w:r w:rsidRPr="00FF67EE">
        <w:rPr>
          <w:color w:val="000000" w:themeColor="text1"/>
          <w:sz w:val="28"/>
          <w:szCs w:val="28"/>
        </w:rPr>
        <w:t xml:space="preserve"> Chức năng thay đổi (thêm, bớt) chứng thư chữ ký số của tổ chức cung cấp dịch vụ chứng thực chữ ký số công cộng</w:t>
      </w:r>
      <w:r w:rsidR="00DC2C59" w:rsidRPr="00FF67EE">
        <w:rPr>
          <w:color w:val="000000" w:themeColor="text1"/>
          <w:sz w:val="28"/>
          <w:szCs w:val="28"/>
        </w:rPr>
        <w:t>;</w:t>
      </w:r>
    </w:p>
    <w:p w14:paraId="0C98E51D" w14:textId="0AD28269" w:rsidR="00A7766A" w:rsidRPr="00FF67EE" w:rsidRDefault="00A7766A"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rPr>
        <w:t>đ) Chức năng thông báo (bằng chữ/bằng ký hiệu) cho người ký số biết việc ký số vào thông điệp dữ liệu thành công hay không thành công.</w:t>
      </w:r>
    </w:p>
    <w:p w14:paraId="1259FFAC" w14:textId="6E8C5BD6" w:rsidR="00D4410F" w:rsidRPr="00FF67EE" w:rsidRDefault="00DC2C59"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lastRenderedPageBreak/>
        <w:t>3</w:t>
      </w:r>
      <w:r w:rsidR="0076427C" w:rsidRPr="00FF67EE">
        <w:rPr>
          <w:color w:val="000000" w:themeColor="text1"/>
          <w:sz w:val="28"/>
          <w:szCs w:val="28"/>
        </w:rPr>
        <w:t>. Đối với ứng dụng kiểm tra chữ ký số phải có chức năng sau:</w:t>
      </w:r>
    </w:p>
    <w:p w14:paraId="3CE73D87" w14:textId="3B63F62D" w:rsidR="0076427C" w:rsidRPr="00FF67EE" w:rsidRDefault="0076427C"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rPr>
        <w:t xml:space="preserve">a) </w:t>
      </w:r>
      <w:r w:rsidRPr="00FF67EE">
        <w:rPr>
          <w:color w:val="000000" w:themeColor="text1"/>
          <w:sz w:val="28"/>
          <w:szCs w:val="28"/>
          <w:shd w:val="clear" w:color="auto" w:fill="FFFFFF"/>
        </w:rPr>
        <w:t>Chức năng kiểm tra tính hợp lệ của chữ ký số trên thông điệp dữ liệu;</w:t>
      </w:r>
    </w:p>
    <w:p w14:paraId="14970F3C" w14:textId="170DC5A0" w:rsidR="00A7766A" w:rsidRPr="00FF67EE" w:rsidRDefault="0076427C"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shd w:val="clear" w:color="auto" w:fill="FFFFFF"/>
        </w:rPr>
        <w:t>b) Chức năng lưu trữ và hủy bỏ các thông tin kèm theo thông điệp dữ liệu ký số</w:t>
      </w:r>
      <w:r w:rsidR="00DC2C59" w:rsidRPr="00FF67EE">
        <w:rPr>
          <w:color w:val="000000" w:themeColor="text1"/>
          <w:sz w:val="28"/>
          <w:szCs w:val="28"/>
          <w:shd w:val="clear" w:color="auto" w:fill="FFFFFF"/>
        </w:rPr>
        <w:t>;</w:t>
      </w:r>
    </w:p>
    <w:p w14:paraId="69D81EA5" w14:textId="0F4BC53D" w:rsidR="00A7766A" w:rsidRPr="00FF67EE" w:rsidRDefault="00A7766A"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shd w:val="clear" w:color="auto" w:fill="FFFFFF"/>
        </w:rPr>
        <w:t xml:space="preserve">c) </w:t>
      </w:r>
      <w:r w:rsidRPr="00FF67EE">
        <w:rPr>
          <w:color w:val="000000" w:themeColor="text1"/>
          <w:sz w:val="28"/>
          <w:szCs w:val="28"/>
        </w:rPr>
        <w:t>Chức năng thay đổi (thêm, bớt) chứng thư chữ ký số của tổ chức cung cấp dịch vụ chứng thực chữ ký số</w:t>
      </w:r>
      <w:r w:rsidR="00DC2C59" w:rsidRPr="00FF67EE">
        <w:rPr>
          <w:color w:val="000000" w:themeColor="text1"/>
          <w:sz w:val="28"/>
          <w:szCs w:val="28"/>
        </w:rPr>
        <w:t>;</w:t>
      </w:r>
    </w:p>
    <w:p w14:paraId="10D37CF2" w14:textId="6B3F595F" w:rsidR="00A7766A" w:rsidRPr="00FF67EE" w:rsidRDefault="00A7766A" w:rsidP="00FF67EE">
      <w:pPr>
        <w:pBdr>
          <w:top w:val="nil"/>
          <w:left w:val="nil"/>
          <w:bottom w:val="nil"/>
          <w:right w:val="nil"/>
          <w:between w:val="nil"/>
        </w:pBdr>
        <w:spacing w:before="120" w:after="120" w:line="300" w:lineRule="auto"/>
        <w:ind w:firstLine="720"/>
        <w:jc w:val="both"/>
        <w:rPr>
          <w:color w:val="000000" w:themeColor="text1"/>
          <w:sz w:val="28"/>
          <w:szCs w:val="28"/>
          <w:shd w:val="clear" w:color="auto" w:fill="FFFFFF"/>
        </w:rPr>
      </w:pPr>
      <w:r w:rsidRPr="00FF67EE">
        <w:rPr>
          <w:color w:val="000000" w:themeColor="text1"/>
          <w:sz w:val="28"/>
          <w:szCs w:val="28"/>
        </w:rPr>
        <w:t>d) Chức năng thông báo (bằng chữ/bằng ký hiệu) việc kiểm tra tính hợp lệ của chữ ký số là hợp lệ hay không hợp lệ.</w:t>
      </w:r>
    </w:p>
    <w:p w14:paraId="50DDA9D8" w14:textId="7B8411F6" w:rsidR="00B467B1" w:rsidRPr="00FF67EE" w:rsidRDefault="00DC2C59" w:rsidP="00FF67EE">
      <w:pPr>
        <w:pBdr>
          <w:top w:val="nil"/>
          <w:left w:val="nil"/>
          <w:bottom w:val="nil"/>
          <w:right w:val="nil"/>
          <w:between w:val="nil"/>
        </w:pBdr>
        <w:spacing w:before="120" w:after="120" w:line="300" w:lineRule="auto"/>
        <w:ind w:firstLine="720"/>
        <w:jc w:val="both"/>
        <w:rPr>
          <w:color w:val="000000" w:themeColor="text1"/>
          <w:sz w:val="28"/>
          <w:szCs w:val="28"/>
        </w:rPr>
      </w:pPr>
      <w:r w:rsidRPr="00FF67EE">
        <w:rPr>
          <w:color w:val="000000" w:themeColor="text1"/>
          <w:sz w:val="28"/>
          <w:szCs w:val="28"/>
        </w:rPr>
        <w:t>4</w:t>
      </w:r>
      <w:r w:rsidR="00D4410F" w:rsidRPr="00FF67EE">
        <w:rPr>
          <w:color w:val="000000" w:themeColor="text1"/>
          <w:sz w:val="28"/>
          <w:szCs w:val="28"/>
        </w:rPr>
        <w:t>. Bộ Thông tin và Truyền thông</w:t>
      </w:r>
      <w:r w:rsidR="0076427C" w:rsidRPr="00FF67EE">
        <w:rPr>
          <w:color w:val="000000" w:themeColor="text1"/>
          <w:sz w:val="28"/>
          <w:szCs w:val="28"/>
        </w:rPr>
        <w:t xml:space="preserve"> quy định chi tiết điều này</w:t>
      </w:r>
      <w:r w:rsidR="00D4410F" w:rsidRPr="00FF67EE">
        <w:rPr>
          <w:color w:val="000000" w:themeColor="text1"/>
          <w:sz w:val="28"/>
          <w:szCs w:val="28"/>
        </w:rPr>
        <w:t>.</w:t>
      </w:r>
    </w:p>
    <w:p w14:paraId="26FB1A2F" w14:textId="77777777" w:rsidR="003B3FF0" w:rsidRPr="00FF67EE" w:rsidRDefault="003B3FF0" w:rsidP="00FF67EE">
      <w:pPr>
        <w:pStyle w:val="Heading1"/>
        <w:rPr>
          <w:color w:val="000000" w:themeColor="text1"/>
        </w:rPr>
      </w:pPr>
    </w:p>
    <w:p w14:paraId="4B575C69" w14:textId="7A2A99CB" w:rsidR="00EA75C8" w:rsidRPr="00FF67EE" w:rsidRDefault="00EA75C8" w:rsidP="00FF67EE">
      <w:pPr>
        <w:pStyle w:val="Heading1"/>
        <w:widowControl w:val="0"/>
        <w:spacing w:before="0" w:after="0"/>
        <w:ind w:firstLine="0"/>
        <w:jc w:val="center"/>
        <w:rPr>
          <w:color w:val="000000" w:themeColor="text1"/>
          <w:lang w:val="vi-VN"/>
        </w:rPr>
      </w:pPr>
      <w:r w:rsidRPr="00FF67EE">
        <w:rPr>
          <w:color w:val="000000" w:themeColor="text1"/>
          <w:lang w:val="vi-VN"/>
        </w:rPr>
        <w:t>Mục 4</w:t>
      </w:r>
    </w:p>
    <w:p w14:paraId="6E9F9A49" w14:textId="39821B95" w:rsidR="00EA75C8" w:rsidRPr="00FF67EE" w:rsidRDefault="00EA75C8" w:rsidP="00FF67EE">
      <w:pPr>
        <w:pStyle w:val="Heading1"/>
        <w:ind w:firstLine="0"/>
        <w:jc w:val="center"/>
        <w:rPr>
          <w:color w:val="000000" w:themeColor="text1"/>
          <w:lang w:val="vi-VN"/>
        </w:rPr>
      </w:pPr>
      <w:r w:rsidRPr="00FF67EE">
        <w:rPr>
          <w:color w:val="000000" w:themeColor="text1"/>
          <w:lang w:val="vi-VN"/>
        </w:rPr>
        <w:t>DẤU THỜI GIAN</w:t>
      </w:r>
    </w:p>
    <w:p w14:paraId="1CA00E5B" w14:textId="463D2848" w:rsidR="004F364C" w:rsidRPr="00FF67EE" w:rsidRDefault="004F364C" w:rsidP="00FF67EE">
      <w:pPr>
        <w:pStyle w:val="Heading1"/>
        <w:rPr>
          <w:color w:val="000000" w:themeColor="text1"/>
          <w:lang w:val="vi-VN"/>
        </w:rPr>
      </w:pPr>
      <w:r w:rsidRPr="00FF67EE">
        <w:rPr>
          <w:color w:val="000000" w:themeColor="text1"/>
          <w:lang w:val="vi-VN"/>
        </w:rPr>
        <w:t>Điều 2</w:t>
      </w:r>
      <w:r w:rsidR="00E123A1" w:rsidRPr="00FF67EE">
        <w:rPr>
          <w:color w:val="000000" w:themeColor="text1"/>
        </w:rPr>
        <w:t>3</w:t>
      </w:r>
      <w:r w:rsidRPr="00FF67EE">
        <w:rPr>
          <w:color w:val="000000" w:themeColor="text1"/>
          <w:lang w:val="vi-VN"/>
        </w:rPr>
        <w:t>. Dấu thời gian</w:t>
      </w:r>
    </w:p>
    <w:p w14:paraId="57B5DC6B" w14:textId="2BF00507" w:rsidR="001E3A9B" w:rsidRPr="00FF67EE" w:rsidRDefault="00DB5604"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 xml:space="preserve">Dấu thời gian </w:t>
      </w:r>
      <w:r w:rsidRPr="00FF67EE">
        <w:rPr>
          <w:color w:val="000000" w:themeColor="text1"/>
          <w:sz w:val="28"/>
          <w:szCs w:val="28"/>
          <w:lang w:val="vi-VN"/>
        </w:rPr>
        <w:t>là dữ liệu điện tử</w:t>
      </w:r>
      <w:r w:rsidRPr="00FF67EE">
        <w:rPr>
          <w:color w:val="000000" w:themeColor="text1"/>
          <w:sz w:val="28"/>
          <w:szCs w:val="28"/>
        </w:rPr>
        <w:t xml:space="preserve"> </w:t>
      </w:r>
      <w:r w:rsidR="001E3A9B" w:rsidRPr="00FF67EE">
        <w:rPr>
          <w:color w:val="000000" w:themeColor="text1"/>
          <w:sz w:val="28"/>
          <w:szCs w:val="28"/>
        </w:rPr>
        <w:t>theo quy định tại khoản 1</w:t>
      </w:r>
      <w:r w:rsidR="00725B18" w:rsidRPr="00FF67EE">
        <w:rPr>
          <w:color w:val="000000" w:themeColor="text1"/>
          <w:sz w:val="28"/>
          <w:szCs w:val="28"/>
        </w:rPr>
        <w:t>5</w:t>
      </w:r>
      <w:r w:rsidR="001E3A9B" w:rsidRPr="00FF67EE">
        <w:rPr>
          <w:color w:val="000000" w:themeColor="text1"/>
          <w:sz w:val="28"/>
          <w:szCs w:val="28"/>
        </w:rPr>
        <w:t xml:space="preserve"> Điều 3 Luật Giao dịch điện tử</w:t>
      </w:r>
      <w:r w:rsidR="001E3A9B" w:rsidRPr="00FF67EE">
        <w:rPr>
          <w:color w:val="000000" w:themeColor="text1"/>
          <w:sz w:val="28"/>
          <w:szCs w:val="28"/>
          <w:lang w:val="vi-VN"/>
        </w:rPr>
        <w:t>.</w:t>
      </w:r>
    </w:p>
    <w:p w14:paraId="496BF518" w14:textId="333F2EB2" w:rsidR="004F364C" w:rsidRPr="00FF67EE" w:rsidRDefault="00B7786A" w:rsidP="00FF67EE">
      <w:pPr>
        <w:pStyle w:val="Heading1"/>
        <w:rPr>
          <w:color w:val="000000" w:themeColor="text1"/>
          <w:lang w:val="vi-VN"/>
        </w:rPr>
      </w:pPr>
      <w:r w:rsidRPr="00FF67EE">
        <w:rPr>
          <w:color w:val="000000" w:themeColor="text1"/>
          <w:lang w:val="vi-VN"/>
        </w:rPr>
        <w:t>Điều 2</w:t>
      </w:r>
      <w:r w:rsidR="00E123A1" w:rsidRPr="00FF67EE">
        <w:rPr>
          <w:color w:val="000000" w:themeColor="text1"/>
        </w:rPr>
        <w:t>4</w:t>
      </w:r>
      <w:r w:rsidR="004F364C" w:rsidRPr="00FF67EE">
        <w:rPr>
          <w:color w:val="000000" w:themeColor="text1"/>
          <w:lang w:val="vi-VN"/>
        </w:rPr>
        <w:t>. Nghĩa vụ khi áp dụng dấu thời gian, kiểm tra dấu thời gian của thông điệp dữ liệu và phát triển ứng dụng dấu thời gian</w:t>
      </w:r>
    </w:p>
    <w:p w14:paraId="4DA67428" w14:textId="55F1486E"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 xml:space="preserve">1. </w:t>
      </w:r>
      <w:r w:rsidR="00356150" w:rsidRPr="00FF67EE">
        <w:rPr>
          <w:iCs/>
          <w:color w:val="000000" w:themeColor="text1"/>
          <w:sz w:val="28"/>
          <w:szCs w:val="28"/>
        </w:rPr>
        <w:t xml:space="preserve">Trường hợp cần xác thực về thời gian ký thông điệp dữ liệu, người nhận kiểm tra dấu thời gian được gắn với thông điệp dữ liệu </w:t>
      </w:r>
      <w:r w:rsidRPr="00FF67EE">
        <w:rPr>
          <w:color w:val="000000" w:themeColor="text1"/>
          <w:sz w:val="28"/>
          <w:szCs w:val="28"/>
          <w:lang w:val="vi-VN"/>
        </w:rPr>
        <w:t>và các thông tin liên quan về dấu thời gian phải được cấp bởi tổ chức cung cấp dịch vụ tin cậy về dấu thời gian hợp lệ</w:t>
      </w:r>
      <w:r w:rsidR="002F4AE0" w:rsidRPr="00FF67EE">
        <w:rPr>
          <w:color w:val="000000" w:themeColor="text1"/>
          <w:sz w:val="28"/>
          <w:szCs w:val="28"/>
        </w:rPr>
        <w:t xml:space="preserve"> theo quy định tại Điều 22 Nghị định này</w:t>
      </w:r>
      <w:r w:rsidRPr="00FF67EE">
        <w:rPr>
          <w:color w:val="000000" w:themeColor="text1"/>
          <w:sz w:val="28"/>
          <w:szCs w:val="28"/>
          <w:lang w:val="vi-VN"/>
        </w:rPr>
        <w:t>.</w:t>
      </w:r>
    </w:p>
    <w:p w14:paraId="2256A520" w14:textId="3BB8CAB8" w:rsidR="00E21E50"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 xml:space="preserve">2. Người nhận sử dụng công cụ phần mềm kiểm tra và quy trình kiểm tra đáp ứng tiêu chuẩn, quy </w:t>
      </w:r>
      <w:r w:rsidR="00E21E50" w:rsidRPr="00FF67EE">
        <w:rPr>
          <w:color w:val="000000" w:themeColor="text1"/>
          <w:sz w:val="28"/>
          <w:szCs w:val="28"/>
          <w:lang w:val="vi-VN"/>
        </w:rPr>
        <w:t>chuẩn kỹ thuật về dấu thời gian</w:t>
      </w:r>
      <w:r w:rsidR="00E21E50" w:rsidRPr="00FF67EE">
        <w:rPr>
          <w:color w:val="000000" w:themeColor="text1"/>
          <w:sz w:val="28"/>
          <w:szCs w:val="28"/>
        </w:rPr>
        <w:t xml:space="preserve"> hoặc kiểm tra dấu thời gian trên cả hệ thống của Tổ chức cung cấp dịch vụ chứng thực điện tử quốc gia và hệ thống của tổ chức cung cấp dịch vụ tin cậy.</w:t>
      </w:r>
    </w:p>
    <w:p w14:paraId="25BA2A47" w14:textId="77777777"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3. Người nhận phải chịu trách nhiệm trong các trường hợp sau:</w:t>
      </w:r>
    </w:p>
    <w:p w14:paraId="71F4B703" w14:textId="77777777"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a) Không tuân thủ các quy định tại các khoản 1 và 2 Điều này;</w:t>
      </w:r>
    </w:p>
    <w:p w14:paraId="541DEA65" w14:textId="77777777"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b) Đã biết hoặc được thông báo về sự không còn tin cậy của tổ chức cung cấp dịch vụ tin cậy về dấu thời gian.</w:t>
      </w:r>
    </w:p>
    <w:p w14:paraId="1AB60BB8" w14:textId="77777777"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4. Trách nhiệm của tổ chức, cá nhân phát triển ứng dụng dấu thời gian</w:t>
      </w:r>
    </w:p>
    <w:p w14:paraId="54EC6251" w14:textId="35C4E1F9"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lastRenderedPageBreak/>
        <w:t>a) Đáp ứng các quy chuẩn kỹ thuật và tiêu chuẩn bắt buộc áp dụng về dấu thời gian và dịch vụ cấp dấu thời gian đang có hiệu lực</w:t>
      </w:r>
      <w:r w:rsidR="009F13CF" w:rsidRPr="00FF67EE">
        <w:rPr>
          <w:color w:val="000000" w:themeColor="text1"/>
          <w:sz w:val="28"/>
          <w:szCs w:val="28"/>
        </w:rPr>
        <w:t>;</w:t>
      </w:r>
    </w:p>
    <w:p w14:paraId="352D89DF" w14:textId="22242D12" w:rsidR="004F364C" w:rsidRPr="00FF67EE" w:rsidRDefault="004F364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b) Đảm bảo trung lập về công nghệ, không sử dụng các rào cản kỹ thuật</w:t>
      </w:r>
      <w:r w:rsidR="001039EF" w:rsidRPr="00FF67EE">
        <w:rPr>
          <w:color w:val="000000" w:themeColor="text1"/>
          <w:sz w:val="28"/>
          <w:szCs w:val="28"/>
        </w:rPr>
        <w:t>, công nghệ</w:t>
      </w:r>
      <w:r w:rsidRPr="00FF67EE">
        <w:rPr>
          <w:color w:val="000000" w:themeColor="text1"/>
          <w:sz w:val="28"/>
          <w:szCs w:val="28"/>
          <w:lang w:val="vi-VN"/>
        </w:rPr>
        <w:t xml:space="preserve"> để hạn chế việc sử dụng dấu thời gian của một hoặc một số tổ chức cung cấp dịch vụ </w:t>
      </w:r>
      <w:r w:rsidR="001039EF" w:rsidRPr="00FF67EE">
        <w:rPr>
          <w:color w:val="000000" w:themeColor="text1"/>
          <w:sz w:val="28"/>
          <w:szCs w:val="28"/>
        </w:rPr>
        <w:t>tin cậy</w:t>
      </w:r>
      <w:r w:rsidRPr="00FF67EE">
        <w:rPr>
          <w:color w:val="000000" w:themeColor="text1"/>
          <w:sz w:val="28"/>
          <w:szCs w:val="28"/>
          <w:lang w:val="vi-VN"/>
        </w:rPr>
        <w:t>.</w:t>
      </w:r>
    </w:p>
    <w:p w14:paraId="380B0A78" w14:textId="77777777" w:rsidR="00352EA3" w:rsidRPr="00FF67EE" w:rsidRDefault="00352EA3" w:rsidP="00FF67EE">
      <w:pPr>
        <w:rPr>
          <w:color w:val="000000" w:themeColor="text1"/>
          <w:sz w:val="28"/>
          <w:szCs w:val="28"/>
          <w:lang w:val="vi-VN"/>
        </w:rPr>
      </w:pPr>
    </w:p>
    <w:p w14:paraId="7ED0FFB9" w14:textId="77777777" w:rsidR="00EA75C8" w:rsidRPr="00FF67EE" w:rsidRDefault="00EA75C8" w:rsidP="00FF67EE">
      <w:pPr>
        <w:pStyle w:val="Heading1"/>
        <w:widowControl w:val="0"/>
        <w:spacing w:before="0" w:after="0"/>
        <w:ind w:firstLine="0"/>
        <w:jc w:val="center"/>
        <w:rPr>
          <w:color w:val="000000" w:themeColor="text1"/>
        </w:rPr>
      </w:pPr>
    </w:p>
    <w:p w14:paraId="0A28569E" w14:textId="71810CB2" w:rsidR="003B3FF0" w:rsidRPr="00FF67EE" w:rsidRDefault="003B3FF0" w:rsidP="00FF67EE">
      <w:pPr>
        <w:pStyle w:val="Heading1"/>
        <w:widowControl w:val="0"/>
        <w:spacing w:before="0" w:after="0"/>
        <w:ind w:firstLine="0"/>
        <w:jc w:val="center"/>
        <w:rPr>
          <w:color w:val="000000" w:themeColor="text1"/>
        </w:rPr>
      </w:pPr>
      <w:r w:rsidRPr="00FF67EE">
        <w:rPr>
          <w:color w:val="000000" w:themeColor="text1"/>
        </w:rPr>
        <w:t>Chương III</w:t>
      </w:r>
    </w:p>
    <w:p w14:paraId="488FA132" w14:textId="603D3609" w:rsidR="003B3FF0" w:rsidRPr="00FF67EE" w:rsidRDefault="003B3FF0" w:rsidP="00FF67EE">
      <w:pPr>
        <w:pStyle w:val="Heading1"/>
        <w:widowControl w:val="0"/>
        <w:spacing w:before="0" w:after="0"/>
        <w:ind w:firstLine="0"/>
        <w:jc w:val="center"/>
        <w:rPr>
          <w:color w:val="000000" w:themeColor="text1"/>
        </w:rPr>
      </w:pPr>
      <w:r w:rsidRPr="00FF67EE">
        <w:rPr>
          <w:color w:val="000000" w:themeColor="text1"/>
        </w:rPr>
        <w:t>DỊCH VỤ TIN CẬY</w:t>
      </w:r>
    </w:p>
    <w:p w14:paraId="4927E50A" w14:textId="77777777" w:rsidR="003B3FF0" w:rsidRPr="00FF67EE" w:rsidRDefault="003B3FF0" w:rsidP="00FF67EE">
      <w:pPr>
        <w:pStyle w:val="Heading1"/>
        <w:ind w:firstLine="0"/>
        <w:rPr>
          <w:color w:val="000000" w:themeColor="text1"/>
        </w:rPr>
      </w:pPr>
    </w:p>
    <w:p w14:paraId="1A8A7D5D" w14:textId="77777777" w:rsidR="003B3FF0" w:rsidRPr="00FF67EE" w:rsidRDefault="003B3FF0" w:rsidP="00FF67EE">
      <w:pPr>
        <w:pStyle w:val="Heading1"/>
        <w:widowControl w:val="0"/>
        <w:spacing w:before="0" w:after="0"/>
        <w:ind w:firstLine="0"/>
        <w:jc w:val="center"/>
        <w:rPr>
          <w:color w:val="000000" w:themeColor="text1"/>
        </w:rPr>
      </w:pPr>
      <w:r w:rsidRPr="00FF67EE">
        <w:rPr>
          <w:color w:val="000000" w:themeColor="text1"/>
        </w:rPr>
        <w:t>Mục 1</w:t>
      </w:r>
    </w:p>
    <w:p w14:paraId="4DF80C43" w14:textId="37FE6CEF" w:rsidR="003B3FF0" w:rsidRPr="00FF67EE" w:rsidRDefault="00BC1C7F" w:rsidP="00FF67EE">
      <w:pPr>
        <w:pStyle w:val="Heading1"/>
        <w:widowControl w:val="0"/>
        <w:spacing w:before="0" w:after="0"/>
        <w:ind w:firstLine="0"/>
        <w:jc w:val="center"/>
        <w:rPr>
          <w:color w:val="000000" w:themeColor="text1"/>
        </w:rPr>
      </w:pPr>
      <w:r w:rsidRPr="00FF67EE">
        <w:rPr>
          <w:color w:val="000000" w:themeColor="text1"/>
        </w:rPr>
        <w:t>KINH</w:t>
      </w:r>
      <w:r w:rsidRPr="00FF67EE">
        <w:rPr>
          <w:color w:val="000000" w:themeColor="text1"/>
          <w:lang w:val="vi-VN"/>
        </w:rPr>
        <w:t xml:space="preserve"> DOANH </w:t>
      </w:r>
      <w:r w:rsidR="003B3FF0" w:rsidRPr="00FF67EE">
        <w:rPr>
          <w:color w:val="000000" w:themeColor="text1"/>
        </w:rPr>
        <w:t>DỊCH VỤ TIN CẬY</w:t>
      </w:r>
    </w:p>
    <w:p w14:paraId="3FFB3803" w14:textId="19EF22A8" w:rsidR="003B3FF0" w:rsidRPr="00FF67EE" w:rsidRDefault="003B3FF0" w:rsidP="00FF67EE">
      <w:pPr>
        <w:pStyle w:val="Heading1"/>
        <w:rPr>
          <w:bCs/>
          <w:color w:val="000000" w:themeColor="text1"/>
          <w:lang w:val="zh-CN"/>
        </w:rPr>
      </w:pPr>
      <w:r w:rsidRPr="00FF67EE">
        <w:rPr>
          <w:color w:val="000000" w:themeColor="text1"/>
        </w:rPr>
        <w:t xml:space="preserve">Điều </w:t>
      </w:r>
      <w:r w:rsidR="00DE3E1B" w:rsidRPr="00FF67EE">
        <w:rPr>
          <w:color w:val="000000" w:themeColor="text1"/>
          <w:lang w:val="vi-VN"/>
        </w:rPr>
        <w:t>2</w:t>
      </w:r>
      <w:r w:rsidR="00E123A1" w:rsidRPr="00FF67EE">
        <w:rPr>
          <w:color w:val="000000" w:themeColor="text1"/>
        </w:rPr>
        <w:t>5</w:t>
      </w:r>
      <w:r w:rsidRPr="00FF67EE">
        <w:rPr>
          <w:color w:val="000000" w:themeColor="text1"/>
        </w:rPr>
        <w:t>. D</w:t>
      </w:r>
      <w:r w:rsidRPr="00FF67EE">
        <w:rPr>
          <w:bCs/>
          <w:color w:val="000000" w:themeColor="text1"/>
        </w:rPr>
        <w:t>ịch</w:t>
      </w:r>
      <w:r w:rsidRPr="00FF67EE">
        <w:rPr>
          <w:bCs/>
          <w:color w:val="000000" w:themeColor="text1"/>
          <w:lang w:val="zh-CN"/>
        </w:rPr>
        <w:t xml:space="preserve"> vụ tin cậy </w:t>
      </w:r>
    </w:p>
    <w:p w14:paraId="635EEBC1" w14:textId="19B19B88" w:rsidR="003A4D1B"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4"/>
          <w:sz w:val="28"/>
          <w:szCs w:val="28"/>
        </w:rPr>
      </w:pPr>
      <w:r w:rsidRPr="00FF67EE">
        <w:rPr>
          <w:color w:val="000000" w:themeColor="text1"/>
          <w:spacing w:val="-4"/>
          <w:sz w:val="28"/>
          <w:szCs w:val="28"/>
        </w:rPr>
        <w:t xml:space="preserve">Dịch vụ tin cậy </w:t>
      </w:r>
      <w:r w:rsidR="003A4D1B" w:rsidRPr="00FF67EE">
        <w:rPr>
          <w:color w:val="000000" w:themeColor="text1"/>
          <w:spacing w:val="-4"/>
          <w:sz w:val="28"/>
          <w:szCs w:val="28"/>
        </w:rPr>
        <w:t>theo quy định tại</w:t>
      </w:r>
      <w:r w:rsidR="005F0D9B" w:rsidRPr="00FF67EE">
        <w:rPr>
          <w:color w:val="000000" w:themeColor="text1"/>
          <w:spacing w:val="-4"/>
          <w:sz w:val="28"/>
          <w:szCs w:val="28"/>
        </w:rPr>
        <w:t xml:space="preserve"> khoản 1</w:t>
      </w:r>
      <w:r w:rsidR="003A4D1B" w:rsidRPr="00FF67EE">
        <w:rPr>
          <w:color w:val="000000" w:themeColor="text1"/>
          <w:spacing w:val="-4"/>
          <w:sz w:val="28"/>
          <w:szCs w:val="28"/>
        </w:rPr>
        <w:t xml:space="preserve"> Điều 28 Luật Giao dịch điện tử</w:t>
      </w:r>
      <w:r w:rsidR="005F0D9B" w:rsidRPr="00FF67EE">
        <w:rPr>
          <w:color w:val="000000" w:themeColor="text1"/>
          <w:spacing w:val="-4"/>
          <w:sz w:val="28"/>
          <w:szCs w:val="28"/>
        </w:rPr>
        <w:t xml:space="preserve"> gồm:</w:t>
      </w:r>
    </w:p>
    <w:p w14:paraId="15D1AACB" w14:textId="58012558" w:rsidR="003B3FF0" w:rsidRPr="00FF67EE" w:rsidRDefault="005F0D9B"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1</w:t>
      </w:r>
      <w:r w:rsidR="003B3FF0" w:rsidRPr="00FF67EE">
        <w:rPr>
          <w:color w:val="000000" w:themeColor="text1"/>
          <w:sz w:val="28"/>
          <w:szCs w:val="28"/>
        </w:rPr>
        <w:t xml:space="preserve">. Dịch vụ cấp dấu thời gian </w:t>
      </w:r>
      <w:r w:rsidR="00F05C06" w:rsidRPr="00FF67EE">
        <w:rPr>
          <w:color w:val="000000" w:themeColor="text1"/>
          <w:sz w:val="28"/>
          <w:szCs w:val="28"/>
        </w:rPr>
        <w:t xml:space="preserve">là dịch vụ </w:t>
      </w:r>
      <w:r w:rsidR="00527A21" w:rsidRPr="00FF67EE">
        <w:rPr>
          <w:color w:val="000000" w:themeColor="text1"/>
          <w:sz w:val="28"/>
          <w:szCs w:val="28"/>
        </w:rPr>
        <w:t xml:space="preserve">do </w:t>
      </w:r>
      <w:r w:rsidRPr="00FF67EE">
        <w:rPr>
          <w:color w:val="000000" w:themeColor="text1"/>
          <w:sz w:val="28"/>
          <w:szCs w:val="28"/>
        </w:rPr>
        <w:t>tổ chức cung cấp dịch vụ tin cậy</w:t>
      </w:r>
      <w:r w:rsidR="003B3FF0" w:rsidRPr="00FF67EE">
        <w:rPr>
          <w:color w:val="000000" w:themeColor="text1"/>
          <w:sz w:val="28"/>
          <w:szCs w:val="28"/>
        </w:rPr>
        <w:t xml:space="preserve"> </w:t>
      </w:r>
      <w:r w:rsidR="00F05C06" w:rsidRPr="00FF67EE">
        <w:rPr>
          <w:color w:val="000000" w:themeColor="text1"/>
          <w:sz w:val="28"/>
          <w:szCs w:val="28"/>
        </w:rPr>
        <w:t>thực hiện các hoạt động quy định tại Điều 35 Nghị định này</w:t>
      </w:r>
      <w:r w:rsidR="003B3FF0" w:rsidRPr="00FF67EE">
        <w:rPr>
          <w:color w:val="000000" w:themeColor="text1"/>
          <w:sz w:val="28"/>
          <w:szCs w:val="28"/>
          <w:lang w:val="vi-VN"/>
        </w:rPr>
        <w:t>.</w:t>
      </w:r>
    </w:p>
    <w:p w14:paraId="2791DBE7" w14:textId="10574E5A" w:rsidR="003B3FF0" w:rsidRPr="00FF67EE" w:rsidRDefault="005F0D9B"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w:t>
      </w:r>
      <w:r w:rsidR="003B3FF0" w:rsidRPr="00FF67EE">
        <w:rPr>
          <w:color w:val="000000" w:themeColor="text1"/>
          <w:sz w:val="28"/>
          <w:szCs w:val="28"/>
        </w:rPr>
        <w:t>. Dịch vụ chứng thực thông điệp dữ liệu là dịch vụ của bên thứ ba xác nhận, lưu trữ và bảo đảm tính toàn vẹn của thông điệp dữ liệu do các bên khởi tạo trong quá trình thực hiện giao dịch điện tử. Dịch vụ chứng thực thông điệp dữ liệu bao gồm:</w:t>
      </w:r>
    </w:p>
    <w:p w14:paraId="21AE0290"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Dịch vụ lưu trữ và xác nhận tính toàn vẹn của thông điệp dữ liệu;</w:t>
      </w:r>
    </w:p>
    <w:p w14:paraId="2BA5196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Dịch vụ gửi, nhận thông điệp dữ liệu bảo đảm.</w:t>
      </w:r>
    </w:p>
    <w:p w14:paraId="77CBEB50" w14:textId="55542F90" w:rsidR="003B3FF0" w:rsidRPr="00FF67EE" w:rsidRDefault="005F0D9B"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w:t>
      </w:r>
      <w:r w:rsidR="003B3FF0" w:rsidRPr="00FF67EE">
        <w:rPr>
          <w:color w:val="000000" w:themeColor="text1"/>
          <w:sz w:val="28"/>
          <w:szCs w:val="28"/>
        </w:rPr>
        <w:t>. Dịch vụ chứng thực chữ ký số công cộng là dịch vụ do tổ chức cung cấp dịch vụ chứng thực chữ ký số công cộng cung cấp để xác thực chủ thể ký số trên thông điệp dữ liệu, bảo đảm tính chống chối bỏ của chủ thể ký với thông điệp dữ liệu và bảo đảm tính toàn vẹn của thông điệp dữ liệu được ký. Dịch vụ chứng thực chữ ký số công cộng gồm:</w:t>
      </w:r>
    </w:p>
    <w:p w14:paraId="650F6208"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Dịch vụ chứng thực chữ ký số công cộng theo mô hình ký số trên USB Token/</w:t>
      </w:r>
      <w:sdt>
        <w:sdtPr>
          <w:rPr>
            <w:color w:val="000000" w:themeColor="text1"/>
            <w:sz w:val="28"/>
            <w:szCs w:val="28"/>
          </w:rPr>
          <w:tag w:val="goog_rdk_0"/>
          <w:id w:val="-1309313033"/>
        </w:sdtPr>
        <w:sdtEndPr/>
        <w:sdtContent/>
      </w:sdt>
      <w:r w:rsidRPr="00FF67EE">
        <w:rPr>
          <w:color w:val="000000" w:themeColor="text1"/>
          <w:sz w:val="28"/>
          <w:szCs w:val="28"/>
        </w:rPr>
        <w:t>HSM/Smart Card;</w:t>
      </w:r>
    </w:p>
    <w:p w14:paraId="1A30C46B"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Dịch vụ chứng thực chữ ký số công cộng theo mô hình ký số trên thiết bị di động;</w:t>
      </w:r>
    </w:p>
    <w:p w14:paraId="5BEC0BD8" w14:textId="5A63862B" w:rsidR="003B3FF0"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c) Dịch vụ chứng thực chữ ký số công cộng theo mô hình ký số từ xa</w:t>
      </w:r>
      <w:r w:rsidR="003D253C" w:rsidRPr="00FF67EE">
        <w:rPr>
          <w:color w:val="000000" w:themeColor="text1"/>
          <w:sz w:val="28"/>
          <w:szCs w:val="28"/>
          <w:lang w:val="vi-VN"/>
        </w:rPr>
        <w:t>;</w:t>
      </w:r>
    </w:p>
    <w:p w14:paraId="005DFE51" w14:textId="77777777" w:rsidR="00310497" w:rsidRPr="00FF67EE" w:rsidRDefault="00310497"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p>
    <w:p w14:paraId="098F488C" w14:textId="7166CB8E" w:rsidR="003B3FF0" w:rsidRPr="00FF67EE" w:rsidRDefault="003B3FF0" w:rsidP="00FF67EE">
      <w:pPr>
        <w:pStyle w:val="Heading1"/>
        <w:rPr>
          <w:color w:val="000000" w:themeColor="text1"/>
        </w:rPr>
      </w:pPr>
      <w:r w:rsidRPr="00FF67EE">
        <w:rPr>
          <w:color w:val="000000" w:themeColor="text1"/>
        </w:rPr>
        <w:lastRenderedPageBreak/>
        <w:t xml:space="preserve">Điều </w:t>
      </w:r>
      <w:r w:rsidR="00DE3E1B" w:rsidRPr="00FF67EE">
        <w:rPr>
          <w:color w:val="000000" w:themeColor="text1"/>
        </w:rPr>
        <w:t>2</w:t>
      </w:r>
      <w:r w:rsidR="00E123A1" w:rsidRPr="00FF67EE">
        <w:rPr>
          <w:color w:val="000000" w:themeColor="text1"/>
        </w:rPr>
        <w:t>6</w:t>
      </w:r>
      <w:r w:rsidRPr="00FF67EE">
        <w:rPr>
          <w:color w:val="000000" w:themeColor="text1"/>
        </w:rPr>
        <w:t>. Điều kiện kinh doanh</w:t>
      </w:r>
    </w:p>
    <w:p w14:paraId="29DC16C8" w14:textId="582521B3"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Doanh nghiệp được quyền đăng ký một hoặc các dịch vụ tin cậy. Khi đăng ký tất </w:t>
      </w:r>
      <w:r w:rsidR="009F13CF" w:rsidRPr="00FF67EE">
        <w:rPr>
          <w:color w:val="000000" w:themeColor="text1"/>
          <w:sz w:val="28"/>
          <w:szCs w:val="28"/>
        </w:rPr>
        <w:t xml:space="preserve">cả </w:t>
      </w:r>
      <w:r w:rsidRPr="00FF67EE">
        <w:rPr>
          <w:color w:val="000000" w:themeColor="text1"/>
          <w:sz w:val="28"/>
          <w:szCs w:val="28"/>
        </w:rPr>
        <w:t>các dịch vụ</w:t>
      </w:r>
      <w:r w:rsidR="008A5F0B" w:rsidRPr="00FF67EE">
        <w:rPr>
          <w:color w:val="000000" w:themeColor="text1"/>
          <w:sz w:val="28"/>
          <w:szCs w:val="28"/>
        </w:rPr>
        <w:t>,</w:t>
      </w:r>
      <w:r w:rsidRPr="00FF67EE">
        <w:rPr>
          <w:color w:val="000000" w:themeColor="text1"/>
          <w:sz w:val="28"/>
          <w:szCs w:val="28"/>
        </w:rPr>
        <w:t xml:space="preserve"> </w:t>
      </w:r>
      <w:r w:rsidR="000D16AA" w:rsidRPr="00FF67EE">
        <w:rPr>
          <w:color w:val="000000" w:themeColor="text1"/>
          <w:sz w:val="28"/>
          <w:szCs w:val="28"/>
        </w:rPr>
        <w:t>d</w:t>
      </w:r>
      <w:r w:rsidRPr="00FF67EE">
        <w:rPr>
          <w:color w:val="000000" w:themeColor="text1"/>
          <w:sz w:val="28"/>
          <w:szCs w:val="28"/>
        </w:rPr>
        <w:t xml:space="preserve">oanh nghiệp </w:t>
      </w:r>
      <w:r w:rsidR="000D16AA" w:rsidRPr="00FF67EE">
        <w:rPr>
          <w:color w:val="000000" w:themeColor="text1"/>
          <w:sz w:val="28"/>
          <w:szCs w:val="28"/>
        </w:rPr>
        <w:t xml:space="preserve">phải </w:t>
      </w:r>
      <w:r w:rsidRPr="00FF67EE">
        <w:rPr>
          <w:color w:val="000000" w:themeColor="text1"/>
          <w:sz w:val="28"/>
          <w:szCs w:val="28"/>
        </w:rPr>
        <w:t xml:space="preserve">đáp ứng đủ các </w:t>
      </w:r>
      <w:r w:rsidR="009F13CF" w:rsidRPr="00FF67EE">
        <w:rPr>
          <w:color w:val="000000" w:themeColor="text1"/>
          <w:sz w:val="28"/>
          <w:szCs w:val="28"/>
        </w:rPr>
        <w:t>đ</w:t>
      </w:r>
      <w:r w:rsidRPr="00FF67EE">
        <w:rPr>
          <w:color w:val="000000" w:themeColor="text1"/>
          <w:sz w:val="28"/>
          <w:szCs w:val="28"/>
        </w:rPr>
        <w:t>iều kiện quy định tại khoản 1 Điều 29 Luật Giao dịch điện tử.</w:t>
      </w:r>
      <w:r w:rsidR="000D16AA" w:rsidRPr="00FF67EE">
        <w:rPr>
          <w:color w:val="000000" w:themeColor="text1"/>
          <w:sz w:val="28"/>
          <w:szCs w:val="28"/>
        </w:rPr>
        <w:t xml:space="preserve"> </w:t>
      </w:r>
      <w:r w:rsidRPr="00FF67EE">
        <w:rPr>
          <w:color w:val="000000" w:themeColor="text1"/>
          <w:sz w:val="28"/>
          <w:szCs w:val="28"/>
        </w:rPr>
        <w:t xml:space="preserve">Trong đó, các điều kiện tại điểm b, d, đ khoản 1 Điều 29 Luật Giao dịch điện tử </w:t>
      </w:r>
      <w:r w:rsidR="000D16AA" w:rsidRPr="00FF67EE">
        <w:rPr>
          <w:color w:val="000000" w:themeColor="text1"/>
          <w:sz w:val="28"/>
          <w:szCs w:val="28"/>
        </w:rPr>
        <w:t xml:space="preserve">được quy định chi tiết </w:t>
      </w:r>
      <w:r w:rsidRPr="00FF67EE">
        <w:rPr>
          <w:color w:val="000000" w:themeColor="text1"/>
          <w:sz w:val="28"/>
          <w:szCs w:val="28"/>
        </w:rPr>
        <w:t>như sau:</w:t>
      </w:r>
    </w:p>
    <w:p w14:paraId="61EC9727" w14:textId="2CD4D538" w:rsidR="002619F1" w:rsidRPr="00FF67EE" w:rsidRDefault="003B3DFE" w:rsidP="00FF67EE">
      <w:pPr>
        <w:pBdr>
          <w:top w:val="nil"/>
          <w:left w:val="nil"/>
          <w:bottom w:val="nil"/>
          <w:right w:val="nil"/>
          <w:between w:val="nil"/>
        </w:pBdr>
        <w:tabs>
          <w:tab w:val="left" w:pos="5670"/>
        </w:tabs>
        <w:spacing w:before="120" w:after="120" w:line="288" w:lineRule="auto"/>
        <w:ind w:firstLine="720"/>
        <w:jc w:val="both"/>
        <w:rPr>
          <w:color w:val="000000" w:themeColor="text1"/>
          <w:sz w:val="28"/>
          <w:szCs w:val="28"/>
        </w:rPr>
      </w:pPr>
      <w:r w:rsidRPr="00FF67EE">
        <w:rPr>
          <w:color w:val="000000" w:themeColor="text1"/>
          <w:sz w:val="28"/>
          <w:szCs w:val="28"/>
        </w:rPr>
        <w:t>1</w:t>
      </w:r>
      <w:r w:rsidR="00163DDC" w:rsidRPr="00FF67EE">
        <w:rPr>
          <w:color w:val="000000" w:themeColor="text1"/>
          <w:sz w:val="28"/>
          <w:szCs w:val="28"/>
        </w:rPr>
        <w:t>.</w:t>
      </w:r>
      <w:r w:rsidR="003B3FF0" w:rsidRPr="00FF67EE">
        <w:rPr>
          <w:color w:val="000000" w:themeColor="text1"/>
          <w:sz w:val="28"/>
          <w:szCs w:val="28"/>
        </w:rPr>
        <w:t xml:space="preserve"> </w:t>
      </w:r>
      <w:r w:rsidR="000D16AA" w:rsidRPr="00FF67EE">
        <w:rPr>
          <w:color w:val="000000" w:themeColor="text1"/>
          <w:sz w:val="28"/>
          <w:szCs w:val="28"/>
        </w:rPr>
        <w:t xml:space="preserve">Về điều </w:t>
      </w:r>
      <w:r w:rsidR="003B3FF0" w:rsidRPr="00FF67EE">
        <w:rPr>
          <w:color w:val="000000" w:themeColor="text1"/>
          <w:sz w:val="28"/>
          <w:szCs w:val="28"/>
        </w:rPr>
        <w:t>kiện tài chính</w:t>
      </w:r>
      <w:r w:rsidR="002B1BF6" w:rsidRPr="00FF67EE">
        <w:rPr>
          <w:color w:val="000000" w:themeColor="text1"/>
          <w:sz w:val="28"/>
          <w:szCs w:val="28"/>
        </w:rPr>
        <w:t xml:space="preserve"> để giải quyết rủi ro và các khoản đền bù có thể xảy ra trong quá trình cung cấp dịch vụ và thanh toán chi phí tiếp nhận</w:t>
      </w:r>
      <w:r w:rsidR="00F04496" w:rsidRPr="00FF67EE">
        <w:rPr>
          <w:color w:val="000000" w:themeColor="text1"/>
          <w:sz w:val="28"/>
          <w:szCs w:val="28"/>
        </w:rPr>
        <w:t>,</w:t>
      </w:r>
      <w:r w:rsidR="002B1BF6" w:rsidRPr="00FF67EE">
        <w:rPr>
          <w:color w:val="000000" w:themeColor="text1"/>
          <w:sz w:val="28"/>
          <w:szCs w:val="28"/>
        </w:rPr>
        <w:t xml:space="preserve"> duy trì cơ sở dữ liệu</w:t>
      </w:r>
      <w:r w:rsidR="002B1BF6" w:rsidRPr="00FF67EE">
        <w:rPr>
          <w:color w:val="000000" w:themeColor="text1"/>
          <w:sz w:val="28"/>
          <w:szCs w:val="28"/>
          <w:lang w:val="vi-VN"/>
        </w:rPr>
        <w:t xml:space="preserve"> </w:t>
      </w:r>
      <w:r w:rsidR="002B1BF6" w:rsidRPr="00FF67EE">
        <w:rPr>
          <w:color w:val="000000" w:themeColor="text1"/>
          <w:sz w:val="28"/>
          <w:szCs w:val="28"/>
        </w:rPr>
        <w:t>thông tin liên quan đến hoạt động cung cấp dịch vụ</w:t>
      </w:r>
      <w:r w:rsidR="00A532AA" w:rsidRPr="00FF67EE">
        <w:rPr>
          <w:color w:val="000000" w:themeColor="text1"/>
          <w:sz w:val="28"/>
          <w:szCs w:val="28"/>
        </w:rPr>
        <w:t>, doanh nghiệp được lựa chọn thực hiện một trong các hình thức sau:</w:t>
      </w:r>
    </w:p>
    <w:p w14:paraId="0DF38BCD" w14:textId="2E20D7CD" w:rsidR="00A532AA"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w:t>
      </w:r>
      <w:r w:rsidR="005559B5" w:rsidRPr="00FF67EE">
        <w:rPr>
          <w:color w:val="000000" w:themeColor="text1"/>
          <w:sz w:val="28"/>
          <w:szCs w:val="28"/>
        </w:rPr>
        <w:t>Phương án t</w:t>
      </w:r>
      <w:r w:rsidR="00A532AA" w:rsidRPr="00FF67EE">
        <w:rPr>
          <w:color w:val="000000" w:themeColor="text1"/>
          <w:sz w:val="28"/>
          <w:szCs w:val="28"/>
        </w:rPr>
        <w:t xml:space="preserve">hu </w:t>
      </w:r>
      <w:r w:rsidR="00123E47" w:rsidRPr="00FF67EE">
        <w:rPr>
          <w:color w:val="000000" w:themeColor="text1"/>
          <w:sz w:val="28"/>
          <w:szCs w:val="28"/>
        </w:rPr>
        <w:t xml:space="preserve">tiền </w:t>
      </w:r>
      <w:r w:rsidR="005559B5" w:rsidRPr="00FF67EE">
        <w:rPr>
          <w:color w:val="000000" w:themeColor="text1"/>
          <w:sz w:val="28"/>
          <w:szCs w:val="28"/>
        </w:rPr>
        <w:t xml:space="preserve">trả trước </w:t>
      </w:r>
      <w:r w:rsidR="00A532AA" w:rsidRPr="00FF67EE">
        <w:rPr>
          <w:color w:val="000000" w:themeColor="text1"/>
          <w:sz w:val="28"/>
          <w:szCs w:val="28"/>
        </w:rPr>
        <w:t xml:space="preserve">từ thuê bao không được quá 01 năm (nếu có) và ký quỹ tại một ngân hàng thương mại tại Việt Nam theo </w:t>
      </w:r>
      <w:r w:rsidR="005559B5" w:rsidRPr="00FF67EE">
        <w:rPr>
          <w:color w:val="000000" w:themeColor="text1"/>
          <w:sz w:val="28"/>
          <w:szCs w:val="28"/>
        </w:rPr>
        <w:t xml:space="preserve">số lượng </w:t>
      </w:r>
      <w:r w:rsidR="00674289" w:rsidRPr="00FF67EE">
        <w:rPr>
          <w:color w:val="000000" w:themeColor="text1"/>
          <w:sz w:val="28"/>
          <w:szCs w:val="28"/>
        </w:rPr>
        <w:t>thuê bao</w:t>
      </w:r>
      <w:r w:rsidR="00A532AA" w:rsidRPr="00FF67EE">
        <w:rPr>
          <w:color w:val="000000" w:themeColor="text1"/>
          <w:sz w:val="28"/>
          <w:szCs w:val="28"/>
        </w:rPr>
        <w:t xml:space="preserve"> </w:t>
      </w:r>
      <w:r w:rsidR="005559B5" w:rsidRPr="00FF67EE">
        <w:rPr>
          <w:color w:val="000000" w:themeColor="text1"/>
          <w:sz w:val="28"/>
          <w:szCs w:val="28"/>
        </w:rPr>
        <w:t xml:space="preserve">dự kiến </w:t>
      </w:r>
      <w:r w:rsidR="000450BB" w:rsidRPr="00FF67EE">
        <w:rPr>
          <w:color w:val="000000" w:themeColor="text1"/>
          <w:sz w:val="28"/>
          <w:szCs w:val="28"/>
        </w:rPr>
        <w:t>theo các mức</w:t>
      </w:r>
      <w:r w:rsidR="00A532AA" w:rsidRPr="00FF67EE">
        <w:rPr>
          <w:color w:val="000000" w:themeColor="text1"/>
          <w:sz w:val="28"/>
          <w:szCs w:val="28"/>
        </w:rPr>
        <w:t xml:space="preserve"> sau:</w:t>
      </w:r>
    </w:p>
    <w:p w14:paraId="5346FA02" w14:textId="5EDB0664" w:rsidR="00A532AA" w:rsidRPr="00FF67EE" w:rsidRDefault="001F7F7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 </w:t>
      </w:r>
      <w:r w:rsidR="00A532AA" w:rsidRPr="00FF67EE">
        <w:rPr>
          <w:color w:val="000000" w:themeColor="text1"/>
          <w:sz w:val="28"/>
          <w:szCs w:val="28"/>
        </w:rPr>
        <w:t>Số lượng thuê bao dưới 300.000 phải thực hiện ký quỹ 10 tỷ đồng;</w:t>
      </w:r>
    </w:p>
    <w:p w14:paraId="64F203F4" w14:textId="412474A0" w:rsidR="00A532AA" w:rsidRPr="00F151D5" w:rsidRDefault="001F7F7C" w:rsidP="00FF67EE">
      <w:pPr>
        <w:pBdr>
          <w:top w:val="nil"/>
          <w:left w:val="nil"/>
          <w:bottom w:val="nil"/>
          <w:right w:val="nil"/>
          <w:between w:val="nil"/>
        </w:pBdr>
        <w:spacing w:before="120" w:after="120" w:line="288" w:lineRule="auto"/>
        <w:ind w:firstLine="720"/>
        <w:jc w:val="both"/>
        <w:rPr>
          <w:color w:val="000000" w:themeColor="text1"/>
          <w:spacing w:val="-8"/>
          <w:sz w:val="28"/>
          <w:szCs w:val="28"/>
        </w:rPr>
      </w:pPr>
      <w:r w:rsidRPr="00F151D5">
        <w:rPr>
          <w:color w:val="000000" w:themeColor="text1"/>
          <w:spacing w:val="-8"/>
          <w:sz w:val="28"/>
          <w:szCs w:val="28"/>
        </w:rPr>
        <w:t xml:space="preserve">- </w:t>
      </w:r>
      <w:r w:rsidR="00A532AA" w:rsidRPr="00F151D5">
        <w:rPr>
          <w:color w:val="000000" w:themeColor="text1"/>
          <w:spacing w:val="-8"/>
          <w:sz w:val="28"/>
          <w:szCs w:val="28"/>
        </w:rPr>
        <w:t xml:space="preserve">Số lượng thuê bao từ 300.000 </w:t>
      </w:r>
      <w:r w:rsidR="00455135" w:rsidRPr="00F151D5">
        <w:rPr>
          <w:color w:val="000000" w:themeColor="text1"/>
          <w:spacing w:val="-8"/>
          <w:sz w:val="28"/>
          <w:szCs w:val="28"/>
        </w:rPr>
        <w:t xml:space="preserve"> </w:t>
      </w:r>
      <w:r w:rsidR="00A532AA" w:rsidRPr="00F151D5">
        <w:rPr>
          <w:color w:val="000000" w:themeColor="text1"/>
          <w:spacing w:val="-8"/>
          <w:sz w:val="28"/>
          <w:szCs w:val="28"/>
        </w:rPr>
        <w:t>đến 1.000.000 phải thực hiện ký quỹ 20 tỷ đồng;</w:t>
      </w:r>
    </w:p>
    <w:p w14:paraId="508520B6" w14:textId="1258BEDA" w:rsidR="002619F1" w:rsidRPr="00FF67EE" w:rsidRDefault="001F7F7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 </w:t>
      </w:r>
      <w:r w:rsidR="00A532AA" w:rsidRPr="00FF67EE">
        <w:rPr>
          <w:color w:val="000000" w:themeColor="text1"/>
          <w:sz w:val="28"/>
          <w:szCs w:val="28"/>
        </w:rPr>
        <w:t xml:space="preserve">Số lượng </w:t>
      </w:r>
      <w:r w:rsidRPr="00FF67EE">
        <w:rPr>
          <w:color w:val="000000" w:themeColor="text1"/>
          <w:sz w:val="28"/>
          <w:szCs w:val="28"/>
        </w:rPr>
        <w:t xml:space="preserve">thuê bao </w:t>
      </w:r>
      <w:r w:rsidR="00A532AA" w:rsidRPr="00FF67EE">
        <w:rPr>
          <w:color w:val="000000" w:themeColor="text1"/>
          <w:sz w:val="28"/>
          <w:szCs w:val="28"/>
        </w:rPr>
        <w:t>trên 1.000.000 phải thực hiện ký quỹ 30 tỷ đồng;</w:t>
      </w:r>
    </w:p>
    <w:p w14:paraId="6E1C6B83" w14:textId="0F9BE885" w:rsidR="000D16AA"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8A5F0B" w:rsidRPr="00FF67EE">
        <w:rPr>
          <w:color w:val="000000" w:themeColor="text1"/>
          <w:sz w:val="28"/>
          <w:szCs w:val="28"/>
        </w:rPr>
        <w:t>Phương án</w:t>
      </w:r>
      <w:r w:rsidR="00891CE3" w:rsidRPr="00FF67EE">
        <w:rPr>
          <w:color w:val="000000" w:themeColor="text1"/>
          <w:sz w:val="28"/>
          <w:szCs w:val="28"/>
        </w:rPr>
        <w:t xml:space="preserve"> mua bảo hiểm</w:t>
      </w:r>
      <w:r w:rsidR="008A5F0B" w:rsidRPr="00FF67EE">
        <w:rPr>
          <w:color w:val="000000" w:themeColor="text1"/>
          <w:sz w:val="28"/>
          <w:szCs w:val="28"/>
        </w:rPr>
        <w:t>: doanh nghiệp phải cam kết mua bảo hiểm</w:t>
      </w:r>
      <w:r w:rsidR="00F97167" w:rsidRPr="00FF67EE">
        <w:rPr>
          <w:color w:val="000000" w:themeColor="text1"/>
          <w:sz w:val="28"/>
          <w:szCs w:val="28"/>
        </w:rPr>
        <w:t xml:space="preserve"> trách nhiệm và các thiệt hại khác</w:t>
      </w:r>
      <w:r w:rsidR="00891CE3" w:rsidRPr="00FF67EE">
        <w:rPr>
          <w:color w:val="000000" w:themeColor="text1"/>
          <w:sz w:val="28"/>
          <w:szCs w:val="28"/>
        </w:rPr>
        <w:t xml:space="preserve"> đối với </w:t>
      </w:r>
      <w:r w:rsidR="00B005B9" w:rsidRPr="00FF67EE">
        <w:rPr>
          <w:color w:val="000000" w:themeColor="text1"/>
          <w:sz w:val="28"/>
          <w:szCs w:val="28"/>
        </w:rPr>
        <w:t xml:space="preserve">hoạt động cung cấp </w:t>
      </w:r>
      <w:r w:rsidR="00891CE3" w:rsidRPr="00FF67EE">
        <w:rPr>
          <w:color w:val="000000" w:themeColor="text1"/>
          <w:sz w:val="28"/>
          <w:szCs w:val="28"/>
        </w:rPr>
        <w:t>dịch vụ tin cậy</w:t>
      </w:r>
      <w:r w:rsidR="00F97167" w:rsidRPr="00FF67EE">
        <w:rPr>
          <w:color w:val="000000" w:themeColor="text1"/>
          <w:sz w:val="28"/>
          <w:szCs w:val="28"/>
        </w:rPr>
        <w:t xml:space="preserve"> theo quy định của pháp luật về bảo hiểm</w:t>
      </w:r>
      <w:r w:rsidR="00CE298D" w:rsidRPr="00FF67EE">
        <w:rPr>
          <w:color w:val="000000" w:themeColor="text1"/>
          <w:sz w:val="28"/>
          <w:szCs w:val="28"/>
        </w:rPr>
        <w:t xml:space="preserve"> để bảo đảm quyền lợi </w:t>
      </w:r>
      <w:r w:rsidR="0089565B" w:rsidRPr="00FF67EE">
        <w:rPr>
          <w:color w:val="000000" w:themeColor="text1"/>
          <w:sz w:val="28"/>
          <w:szCs w:val="28"/>
        </w:rPr>
        <w:t xml:space="preserve">của </w:t>
      </w:r>
      <w:r w:rsidR="00CE298D" w:rsidRPr="00FF67EE">
        <w:rPr>
          <w:color w:val="000000" w:themeColor="text1"/>
          <w:sz w:val="28"/>
          <w:szCs w:val="28"/>
        </w:rPr>
        <w:t>thuê bao</w:t>
      </w:r>
      <w:r w:rsidR="004D18B2" w:rsidRPr="00FF67EE">
        <w:rPr>
          <w:color w:val="000000" w:themeColor="text1"/>
          <w:sz w:val="28"/>
          <w:szCs w:val="28"/>
        </w:rPr>
        <w:t>.</w:t>
      </w:r>
    </w:p>
    <w:p w14:paraId="19F4D459" w14:textId="58FF7860" w:rsidR="003B3FF0"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w:t>
      </w:r>
      <w:r w:rsidR="003B3FF0" w:rsidRPr="00FF67EE">
        <w:rPr>
          <w:color w:val="000000" w:themeColor="text1"/>
          <w:sz w:val="28"/>
          <w:szCs w:val="28"/>
        </w:rPr>
        <w:t xml:space="preserve"> Điều kiện nhân lực quản lý và kỹ thuật</w:t>
      </w:r>
      <w:r w:rsidR="009F13CF" w:rsidRPr="00FF67EE">
        <w:rPr>
          <w:color w:val="000000" w:themeColor="text1"/>
          <w:sz w:val="28"/>
          <w:szCs w:val="28"/>
        </w:rPr>
        <w:t>:</w:t>
      </w:r>
    </w:p>
    <w:p w14:paraId="4433B5FF" w14:textId="031976C0" w:rsidR="00340E1F" w:rsidRPr="00FF67EE" w:rsidRDefault="003B3DFE"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a) </w:t>
      </w:r>
      <w:r w:rsidR="006734EE" w:rsidRPr="00FF67EE">
        <w:rPr>
          <w:color w:val="000000" w:themeColor="text1"/>
          <w:sz w:val="28"/>
          <w:szCs w:val="28"/>
        </w:rPr>
        <w:t>N</w:t>
      </w:r>
      <w:r w:rsidR="0058383C" w:rsidRPr="00FF67EE">
        <w:rPr>
          <w:color w:val="000000" w:themeColor="text1"/>
          <w:sz w:val="28"/>
          <w:szCs w:val="28"/>
        </w:rPr>
        <w:t xml:space="preserve">hân </w:t>
      </w:r>
      <w:r w:rsidR="006734EE" w:rsidRPr="00FF67EE">
        <w:rPr>
          <w:color w:val="000000" w:themeColor="text1"/>
          <w:sz w:val="28"/>
          <w:szCs w:val="28"/>
        </w:rPr>
        <w:t>lực</w:t>
      </w:r>
      <w:r w:rsidR="00E40F70" w:rsidRPr="00FF67EE">
        <w:rPr>
          <w:color w:val="000000" w:themeColor="text1"/>
          <w:sz w:val="28"/>
          <w:szCs w:val="28"/>
        </w:rPr>
        <w:t xml:space="preserve"> về</w:t>
      </w:r>
      <w:r w:rsidR="003871AA" w:rsidRPr="00FF67EE">
        <w:rPr>
          <w:color w:val="000000" w:themeColor="text1"/>
          <w:sz w:val="28"/>
          <w:szCs w:val="28"/>
        </w:rPr>
        <w:t xml:space="preserve"> vận hành hệ thống</w:t>
      </w:r>
      <w:r w:rsidR="00340E1F" w:rsidRPr="00FF67EE">
        <w:rPr>
          <w:color w:val="000000" w:themeColor="text1"/>
          <w:sz w:val="28"/>
          <w:szCs w:val="28"/>
        </w:rPr>
        <w:t xml:space="preserve"> gồm</w:t>
      </w:r>
      <w:r w:rsidR="003871AA" w:rsidRPr="00FF67EE">
        <w:rPr>
          <w:color w:val="000000" w:themeColor="text1"/>
          <w:sz w:val="28"/>
          <w:szCs w:val="28"/>
        </w:rPr>
        <w:t>:</w:t>
      </w:r>
      <w:r w:rsidR="00340E1F" w:rsidRPr="00FF67EE">
        <w:rPr>
          <w:color w:val="000000" w:themeColor="text1"/>
          <w:sz w:val="28"/>
          <w:szCs w:val="28"/>
        </w:rPr>
        <w:t xml:space="preserve"> quản trị, vận </w:t>
      </w:r>
      <w:r w:rsidR="00340E1F" w:rsidRPr="00FF67EE">
        <w:rPr>
          <w:color w:val="000000" w:themeColor="text1"/>
          <w:spacing w:val="-2"/>
          <w:sz w:val="28"/>
          <w:szCs w:val="28"/>
        </w:rPr>
        <w:t>hành, an toàn</w:t>
      </w:r>
      <w:r w:rsidR="006734EE" w:rsidRPr="00FF67EE">
        <w:rPr>
          <w:color w:val="000000" w:themeColor="text1"/>
          <w:spacing w:val="-2"/>
          <w:sz w:val="28"/>
          <w:szCs w:val="28"/>
        </w:rPr>
        <w:t>, an ninh</w:t>
      </w:r>
      <w:r w:rsidR="00340E1F" w:rsidRPr="00FF67EE">
        <w:rPr>
          <w:color w:val="000000" w:themeColor="text1"/>
          <w:spacing w:val="-2"/>
          <w:sz w:val="28"/>
          <w:szCs w:val="28"/>
        </w:rPr>
        <w:t xml:space="preserve"> thông tin, </w:t>
      </w:r>
      <w:r w:rsidR="00340E1F" w:rsidRPr="00FF67EE">
        <w:rPr>
          <w:color w:val="000000" w:themeColor="text1"/>
          <w:sz w:val="28"/>
          <w:szCs w:val="28"/>
        </w:rPr>
        <w:t xml:space="preserve">kiểm soát quyền ra vào, giám sát và kiểm tra, quản lý vòng đời khoá; </w:t>
      </w:r>
    </w:p>
    <w:p w14:paraId="44D7A601" w14:textId="35A226BC" w:rsidR="00742AC5" w:rsidRPr="00FF67EE" w:rsidRDefault="00340E1F"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b) </w:t>
      </w:r>
      <w:r w:rsidR="004C7A10" w:rsidRPr="00FF67EE">
        <w:rPr>
          <w:color w:val="000000" w:themeColor="text1"/>
          <w:sz w:val="28"/>
          <w:szCs w:val="28"/>
        </w:rPr>
        <w:t>Nhân lực</w:t>
      </w:r>
      <w:r w:rsidR="003A506D" w:rsidRPr="00FF67EE">
        <w:rPr>
          <w:color w:val="000000" w:themeColor="text1"/>
          <w:sz w:val="28"/>
          <w:szCs w:val="28"/>
        </w:rPr>
        <w:t xml:space="preserve"> </w:t>
      </w:r>
      <w:r w:rsidRPr="00FF67EE">
        <w:rPr>
          <w:color w:val="000000" w:themeColor="text1"/>
          <w:sz w:val="28"/>
          <w:szCs w:val="28"/>
        </w:rPr>
        <w:t>cung cấp dịch vụ</w:t>
      </w:r>
      <w:r w:rsidR="0077768D" w:rsidRPr="00FF67EE">
        <w:rPr>
          <w:color w:val="000000" w:themeColor="text1"/>
          <w:sz w:val="28"/>
          <w:szCs w:val="28"/>
        </w:rPr>
        <w:t xml:space="preserve"> gồm</w:t>
      </w:r>
      <w:r w:rsidRPr="00FF67EE">
        <w:rPr>
          <w:color w:val="000000" w:themeColor="text1"/>
          <w:sz w:val="28"/>
          <w:szCs w:val="28"/>
        </w:rPr>
        <w:t xml:space="preserve">: kiểm toán </w:t>
      </w:r>
      <w:r w:rsidR="004C7A10" w:rsidRPr="00FF67EE">
        <w:rPr>
          <w:color w:val="000000" w:themeColor="text1"/>
          <w:sz w:val="28"/>
          <w:szCs w:val="28"/>
        </w:rPr>
        <w:t>kỹ thuật</w:t>
      </w:r>
      <w:r w:rsidRPr="00FF67EE">
        <w:rPr>
          <w:color w:val="000000" w:themeColor="text1"/>
          <w:sz w:val="28"/>
          <w:szCs w:val="28"/>
        </w:rPr>
        <w:t>, bảo mật, cấp</w:t>
      </w:r>
      <w:r w:rsidR="004C7A10" w:rsidRPr="00FF67EE">
        <w:rPr>
          <w:color w:val="000000" w:themeColor="text1"/>
          <w:sz w:val="28"/>
          <w:szCs w:val="28"/>
        </w:rPr>
        <w:t>,</w:t>
      </w:r>
      <w:r w:rsidRPr="00FF67EE">
        <w:rPr>
          <w:color w:val="000000" w:themeColor="text1"/>
          <w:sz w:val="28"/>
          <w:szCs w:val="28"/>
        </w:rPr>
        <w:t xml:space="preserve"> </w:t>
      </w:r>
      <w:r w:rsidR="004C7A10" w:rsidRPr="00FF67EE">
        <w:rPr>
          <w:color w:val="000000" w:themeColor="text1"/>
          <w:sz w:val="28"/>
          <w:szCs w:val="28"/>
        </w:rPr>
        <w:t xml:space="preserve">tạm dừng, </w:t>
      </w:r>
      <w:r w:rsidRPr="00FF67EE">
        <w:rPr>
          <w:color w:val="000000" w:themeColor="text1"/>
          <w:sz w:val="28"/>
          <w:szCs w:val="28"/>
        </w:rPr>
        <w:t>huỷ, cài đặt và bảo hành</w:t>
      </w:r>
      <w:r w:rsidR="004C7A10" w:rsidRPr="00FF67EE">
        <w:rPr>
          <w:color w:val="000000" w:themeColor="text1"/>
          <w:sz w:val="28"/>
          <w:szCs w:val="28"/>
        </w:rPr>
        <w:t>; xác minh danh tính thuê bao</w:t>
      </w:r>
      <w:r w:rsidR="00742AC5" w:rsidRPr="00FF67EE">
        <w:rPr>
          <w:color w:val="000000" w:themeColor="text1"/>
          <w:sz w:val="28"/>
          <w:szCs w:val="28"/>
        </w:rPr>
        <w:t xml:space="preserve"> </w:t>
      </w:r>
      <w:r w:rsidR="004C7A10" w:rsidRPr="00FF67EE">
        <w:rPr>
          <w:color w:val="000000" w:themeColor="text1"/>
          <w:sz w:val="28"/>
          <w:szCs w:val="28"/>
        </w:rPr>
        <w:t>(đ</w:t>
      </w:r>
      <w:r w:rsidR="00742AC5" w:rsidRPr="00FF67EE">
        <w:rPr>
          <w:color w:val="000000" w:themeColor="text1"/>
          <w:sz w:val="28"/>
          <w:szCs w:val="28"/>
        </w:rPr>
        <w:t>ối với dịch vụ chứng thực chữ ký số công cộng và dịch vụ chứng thực thông điệp dữ liệu</w:t>
      </w:r>
      <w:r w:rsidR="004C7A10" w:rsidRPr="00FF67EE">
        <w:rPr>
          <w:color w:val="000000" w:themeColor="text1"/>
          <w:sz w:val="28"/>
          <w:szCs w:val="28"/>
        </w:rPr>
        <w:t>)</w:t>
      </w:r>
      <w:r w:rsidR="00207DCE" w:rsidRPr="00FF67EE">
        <w:rPr>
          <w:color w:val="000000" w:themeColor="text1"/>
          <w:sz w:val="28"/>
          <w:szCs w:val="28"/>
        </w:rPr>
        <w:t>;</w:t>
      </w:r>
    </w:p>
    <w:p w14:paraId="0516EA93" w14:textId="23B2FA86" w:rsidR="003A506D" w:rsidRPr="00FF67EE" w:rsidRDefault="00975FF9"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c</w:t>
      </w:r>
      <w:r w:rsidR="003B3DFE" w:rsidRPr="00FF67EE">
        <w:rPr>
          <w:color w:val="000000" w:themeColor="text1"/>
          <w:sz w:val="28"/>
          <w:szCs w:val="28"/>
        </w:rPr>
        <w:t xml:space="preserve">) </w:t>
      </w:r>
      <w:r w:rsidR="0058383C" w:rsidRPr="00FF67EE">
        <w:rPr>
          <w:color w:val="000000" w:themeColor="text1"/>
          <w:sz w:val="28"/>
          <w:szCs w:val="28"/>
        </w:rPr>
        <w:t xml:space="preserve">Nhân </w:t>
      </w:r>
      <w:r w:rsidR="00364F6E" w:rsidRPr="00FF67EE">
        <w:rPr>
          <w:color w:val="000000" w:themeColor="text1"/>
          <w:sz w:val="28"/>
          <w:szCs w:val="28"/>
        </w:rPr>
        <w:t>lực</w:t>
      </w:r>
      <w:r w:rsidR="0058383C" w:rsidRPr="00FF67EE">
        <w:rPr>
          <w:color w:val="000000" w:themeColor="text1"/>
          <w:sz w:val="28"/>
          <w:szCs w:val="28"/>
        </w:rPr>
        <w:t xml:space="preserve"> chịu trách nhiệm</w:t>
      </w:r>
      <w:r w:rsidR="0077768D" w:rsidRPr="00FF67EE">
        <w:rPr>
          <w:color w:val="000000" w:themeColor="text1"/>
          <w:sz w:val="28"/>
          <w:szCs w:val="28"/>
        </w:rPr>
        <w:t xml:space="preserve"> về</w:t>
      </w:r>
      <w:r w:rsidR="00742AC5" w:rsidRPr="00FF67EE">
        <w:rPr>
          <w:color w:val="000000" w:themeColor="text1"/>
          <w:spacing w:val="-2"/>
          <w:sz w:val="28"/>
          <w:szCs w:val="28"/>
        </w:rPr>
        <w:t xml:space="preserve"> </w:t>
      </w:r>
      <w:r w:rsidR="00364F6E" w:rsidRPr="00FF67EE">
        <w:rPr>
          <w:color w:val="000000" w:themeColor="text1"/>
          <w:spacing w:val="-2"/>
          <w:sz w:val="28"/>
          <w:szCs w:val="28"/>
        </w:rPr>
        <w:t>an toàn, an ninh thông tin</w:t>
      </w:r>
      <w:r w:rsidR="00D773C5" w:rsidRPr="00FF67EE">
        <w:rPr>
          <w:color w:val="000000" w:themeColor="text1"/>
          <w:spacing w:val="-2"/>
          <w:sz w:val="28"/>
          <w:szCs w:val="28"/>
        </w:rPr>
        <w:t>,</w:t>
      </w:r>
      <w:r w:rsidR="00742AC5" w:rsidRPr="00FF67EE">
        <w:rPr>
          <w:color w:val="000000" w:themeColor="text1"/>
          <w:sz w:val="28"/>
          <w:szCs w:val="28"/>
        </w:rPr>
        <w:t xml:space="preserve"> bảo mật có trình độ từ đại học trở lên </w:t>
      </w:r>
      <w:r w:rsidR="006D0F1E" w:rsidRPr="00FF67EE">
        <w:rPr>
          <w:color w:val="000000" w:themeColor="text1"/>
          <w:sz w:val="28"/>
          <w:szCs w:val="28"/>
        </w:rPr>
        <w:t xml:space="preserve">về </w:t>
      </w:r>
      <w:r w:rsidR="00742AC5" w:rsidRPr="00FF67EE">
        <w:rPr>
          <w:color w:val="000000" w:themeColor="text1"/>
          <w:sz w:val="28"/>
          <w:szCs w:val="28"/>
        </w:rPr>
        <w:t>an toàn thông tin</w:t>
      </w:r>
      <w:r w:rsidR="00364F6E" w:rsidRPr="00FF67EE">
        <w:rPr>
          <w:color w:val="000000" w:themeColor="text1"/>
          <w:sz w:val="28"/>
          <w:szCs w:val="28"/>
        </w:rPr>
        <w:t xml:space="preserve"> và</w:t>
      </w:r>
      <w:r w:rsidR="00D773C5" w:rsidRPr="00FF67EE">
        <w:rPr>
          <w:color w:val="000000" w:themeColor="text1"/>
          <w:sz w:val="28"/>
          <w:szCs w:val="28"/>
        </w:rPr>
        <w:t xml:space="preserve"> có kinh nghiệm </w:t>
      </w:r>
      <w:r w:rsidR="00364F6E" w:rsidRPr="00FF67EE">
        <w:rPr>
          <w:color w:val="000000" w:themeColor="text1"/>
          <w:sz w:val="28"/>
          <w:szCs w:val="28"/>
        </w:rPr>
        <w:t>tối thiểu 02 năm</w:t>
      </w:r>
      <w:r w:rsidR="00D773C5" w:rsidRPr="00FF67EE">
        <w:rPr>
          <w:color w:val="000000" w:themeColor="text1"/>
          <w:sz w:val="28"/>
          <w:szCs w:val="28"/>
        </w:rPr>
        <w:t xml:space="preserve"> tương ứng với ngành được đào tạo</w:t>
      </w:r>
      <w:r w:rsidR="00742AC5" w:rsidRPr="00FF67EE">
        <w:rPr>
          <w:color w:val="000000" w:themeColor="text1"/>
          <w:sz w:val="28"/>
          <w:szCs w:val="28"/>
        </w:rPr>
        <w:t xml:space="preserve">; </w:t>
      </w:r>
    </w:p>
    <w:p w14:paraId="74F5A659" w14:textId="796065BA" w:rsidR="0058383C" w:rsidRPr="00220F40" w:rsidRDefault="003A506D" w:rsidP="00FF67EE">
      <w:pPr>
        <w:pBdr>
          <w:top w:val="nil"/>
          <w:left w:val="nil"/>
          <w:bottom w:val="nil"/>
          <w:right w:val="nil"/>
          <w:between w:val="nil"/>
        </w:pBdr>
        <w:spacing w:before="120" w:after="120" w:line="288" w:lineRule="auto"/>
        <w:ind w:firstLine="709"/>
        <w:jc w:val="both"/>
        <w:rPr>
          <w:color w:val="000000" w:themeColor="text1"/>
          <w:spacing w:val="-2"/>
          <w:sz w:val="28"/>
          <w:szCs w:val="28"/>
        </w:rPr>
      </w:pPr>
      <w:r w:rsidRPr="00220F40">
        <w:rPr>
          <w:color w:val="000000" w:themeColor="text1"/>
          <w:spacing w:val="-2"/>
          <w:sz w:val="28"/>
          <w:szCs w:val="28"/>
        </w:rPr>
        <w:t xml:space="preserve">d) </w:t>
      </w:r>
      <w:r w:rsidR="00742AC5" w:rsidRPr="00220F40">
        <w:rPr>
          <w:color w:val="000000" w:themeColor="text1"/>
          <w:spacing w:val="-2"/>
          <w:sz w:val="28"/>
          <w:szCs w:val="28"/>
        </w:rPr>
        <w:t xml:space="preserve">Nhân </w:t>
      </w:r>
      <w:r w:rsidR="00364F6E" w:rsidRPr="00220F40">
        <w:rPr>
          <w:color w:val="000000" w:themeColor="text1"/>
          <w:spacing w:val="-2"/>
          <w:sz w:val="28"/>
          <w:szCs w:val="28"/>
        </w:rPr>
        <w:t>lực</w:t>
      </w:r>
      <w:r w:rsidR="00742AC5" w:rsidRPr="00220F40">
        <w:rPr>
          <w:color w:val="000000" w:themeColor="text1"/>
          <w:spacing w:val="-2"/>
          <w:sz w:val="28"/>
          <w:szCs w:val="28"/>
        </w:rPr>
        <w:t xml:space="preserve"> chịu trách nhiệm</w:t>
      </w:r>
      <w:r w:rsidR="0077768D" w:rsidRPr="00220F40">
        <w:rPr>
          <w:color w:val="000000" w:themeColor="text1"/>
          <w:spacing w:val="-2"/>
          <w:sz w:val="28"/>
          <w:szCs w:val="28"/>
        </w:rPr>
        <w:t xml:space="preserve"> về</w:t>
      </w:r>
      <w:r w:rsidR="00742AC5" w:rsidRPr="00220F40">
        <w:rPr>
          <w:color w:val="000000" w:themeColor="text1"/>
          <w:spacing w:val="-2"/>
          <w:sz w:val="28"/>
          <w:szCs w:val="28"/>
        </w:rPr>
        <w:t xml:space="preserve"> quản trị, vận hành, kiểm toán </w:t>
      </w:r>
      <w:r w:rsidR="00364F6E" w:rsidRPr="00220F40">
        <w:rPr>
          <w:color w:val="000000" w:themeColor="text1"/>
          <w:spacing w:val="-2"/>
          <w:sz w:val="28"/>
          <w:szCs w:val="28"/>
        </w:rPr>
        <w:t>kỹ thuật</w:t>
      </w:r>
      <w:r w:rsidR="00D773C5" w:rsidRPr="00220F40">
        <w:rPr>
          <w:color w:val="000000" w:themeColor="text1"/>
          <w:spacing w:val="-2"/>
          <w:sz w:val="28"/>
          <w:szCs w:val="28"/>
        </w:rPr>
        <w:t xml:space="preserve">, </w:t>
      </w:r>
      <w:r w:rsidR="00364F6E" w:rsidRPr="00220F40">
        <w:rPr>
          <w:color w:val="000000" w:themeColor="text1"/>
          <w:spacing w:val="-2"/>
          <w:sz w:val="28"/>
          <w:szCs w:val="28"/>
        </w:rPr>
        <w:t>cấp, tạm dừng, huỷ, cài đặt và bảo hành</w:t>
      </w:r>
      <w:r w:rsidR="00D773C5" w:rsidRPr="00220F40">
        <w:rPr>
          <w:color w:val="000000" w:themeColor="text1"/>
          <w:spacing w:val="-2"/>
          <w:sz w:val="28"/>
          <w:szCs w:val="28"/>
        </w:rPr>
        <w:t xml:space="preserve">, </w:t>
      </w:r>
      <w:r w:rsidR="006D0F1E" w:rsidRPr="00220F40">
        <w:rPr>
          <w:color w:val="000000" w:themeColor="text1"/>
          <w:spacing w:val="-2"/>
          <w:sz w:val="28"/>
          <w:szCs w:val="28"/>
        </w:rPr>
        <w:t>giám sát và kiểm tra</w:t>
      </w:r>
      <w:r w:rsidR="00D773C5" w:rsidRPr="00220F40">
        <w:rPr>
          <w:color w:val="000000" w:themeColor="text1"/>
          <w:spacing w:val="-2"/>
          <w:sz w:val="28"/>
          <w:szCs w:val="28"/>
        </w:rPr>
        <w:t xml:space="preserve">, quản lý vòng đời khoá </w:t>
      </w:r>
      <w:r w:rsidR="0058383C" w:rsidRPr="00220F40">
        <w:rPr>
          <w:color w:val="000000" w:themeColor="text1"/>
          <w:spacing w:val="-2"/>
          <w:sz w:val="28"/>
          <w:szCs w:val="28"/>
        </w:rPr>
        <w:t>có trình độ</w:t>
      </w:r>
      <w:r w:rsidR="008103AD" w:rsidRPr="00220F40">
        <w:rPr>
          <w:color w:val="000000" w:themeColor="text1"/>
          <w:spacing w:val="-2"/>
          <w:sz w:val="28"/>
          <w:szCs w:val="28"/>
        </w:rPr>
        <w:t xml:space="preserve"> từ</w:t>
      </w:r>
      <w:r w:rsidR="0058383C" w:rsidRPr="00220F40">
        <w:rPr>
          <w:color w:val="000000" w:themeColor="text1"/>
          <w:spacing w:val="-2"/>
          <w:sz w:val="28"/>
          <w:szCs w:val="28"/>
        </w:rPr>
        <w:t xml:space="preserve"> đại học </w:t>
      </w:r>
      <w:r w:rsidR="008103AD" w:rsidRPr="00220F40">
        <w:rPr>
          <w:color w:val="000000" w:themeColor="text1"/>
          <w:spacing w:val="-2"/>
          <w:sz w:val="28"/>
          <w:szCs w:val="28"/>
        </w:rPr>
        <w:t xml:space="preserve">trở lên </w:t>
      </w:r>
      <w:r w:rsidR="0058383C" w:rsidRPr="00220F40">
        <w:rPr>
          <w:color w:val="000000" w:themeColor="text1"/>
          <w:spacing w:val="-2"/>
          <w:sz w:val="28"/>
          <w:szCs w:val="28"/>
        </w:rPr>
        <w:t xml:space="preserve">về công nghệ thông tin </w:t>
      </w:r>
      <w:r w:rsidR="008103AD" w:rsidRPr="00220F40">
        <w:rPr>
          <w:color w:val="000000" w:themeColor="text1"/>
          <w:spacing w:val="-2"/>
          <w:sz w:val="28"/>
          <w:szCs w:val="28"/>
        </w:rPr>
        <w:t>hoặc</w:t>
      </w:r>
      <w:r w:rsidR="0058383C" w:rsidRPr="00220F40">
        <w:rPr>
          <w:color w:val="000000" w:themeColor="text1"/>
          <w:spacing w:val="-2"/>
          <w:sz w:val="28"/>
          <w:szCs w:val="28"/>
        </w:rPr>
        <w:t xml:space="preserve"> gần đào tạo về công nghệ thông tin và có kinh nghiệm </w:t>
      </w:r>
      <w:r w:rsidR="00364F6E" w:rsidRPr="00220F40">
        <w:rPr>
          <w:color w:val="000000" w:themeColor="text1"/>
          <w:spacing w:val="-2"/>
          <w:sz w:val="28"/>
          <w:szCs w:val="28"/>
        </w:rPr>
        <w:t>tối thiểu 02 năm</w:t>
      </w:r>
      <w:r w:rsidR="0058383C" w:rsidRPr="00220F40">
        <w:rPr>
          <w:color w:val="000000" w:themeColor="text1"/>
          <w:spacing w:val="-2"/>
          <w:sz w:val="28"/>
          <w:szCs w:val="28"/>
        </w:rPr>
        <w:t xml:space="preserve"> tương ứng</w:t>
      </w:r>
      <w:r w:rsidR="008103AD" w:rsidRPr="00220F40">
        <w:rPr>
          <w:color w:val="000000" w:themeColor="text1"/>
          <w:spacing w:val="-2"/>
          <w:sz w:val="28"/>
          <w:szCs w:val="28"/>
        </w:rPr>
        <w:t xml:space="preserve"> với ngành được đào tạo</w:t>
      </w:r>
      <w:r w:rsidR="0077768D" w:rsidRPr="00220F40">
        <w:rPr>
          <w:color w:val="000000" w:themeColor="text1"/>
          <w:spacing w:val="-2"/>
          <w:sz w:val="28"/>
          <w:szCs w:val="28"/>
        </w:rPr>
        <w:t>.</w:t>
      </w:r>
    </w:p>
    <w:p w14:paraId="63415D96" w14:textId="612F4E7B" w:rsidR="00501F48"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w:t>
      </w:r>
      <w:r w:rsidR="003B3FF0" w:rsidRPr="00FF67EE">
        <w:rPr>
          <w:color w:val="000000" w:themeColor="text1"/>
          <w:sz w:val="28"/>
          <w:szCs w:val="28"/>
        </w:rPr>
        <w:t xml:space="preserve"> </w:t>
      </w:r>
      <w:r w:rsidRPr="00FF67EE">
        <w:rPr>
          <w:color w:val="000000" w:themeColor="text1"/>
          <w:sz w:val="28"/>
          <w:szCs w:val="28"/>
        </w:rPr>
        <w:t xml:space="preserve">Điều kiện chung về </w:t>
      </w:r>
      <w:r w:rsidR="008103AD" w:rsidRPr="00FF67EE">
        <w:rPr>
          <w:color w:val="000000" w:themeColor="text1"/>
          <w:sz w:val="28"/>
          <w:szCs w:val="28"/>
        </w:rPr>
        <w:t>h</w:t>
      </w:r>
      <w:r w:rsidR="00845E31" w:rsidRPr="00FF67EE">
        <w:rPr>
          <w:color w:val="000000" w:themeColor="text1"/>
          <w:sz w:val="28"/>
          <w:szCs w:val="28"/>
        </w:rPr>
        <w:t>ệ thống thiết bị kỹ thuật</w:t>
      </w:r>
      <w:r w:rsidR="00501F48" w:rsidRPr="00FF67EE">
        <w:rPr>
          <w:color w:val="000000" w:themeColor="text1"/>
          <w:sz w:val="28"/>
          <w:szCs w:val="28"/>
        </w:rPr>
        <w:t>:</w:t>
      </w:r>
    </w:p>
    <w:p w14:paraId="1C1B6E00" w14:textId="0135F5F0" w:rsidR="00845E31" w:rsidRPr="00131443" w:rsidRDefault="00D964E2" w:rsidP="00FF67EE">
      <w:pPr>
        <w:pBdr>
          <w:top w:val="nil"/>
          <w:left w:val="nil"/>
          <w:bottom w:val="nil"/>
          <w:right w:val="nil"/>
          <w:between w:val="nil"/>
        </w:pBdr>
        <w:spacing w:before="120" w:after="120" w:line="288" w:lineRule="auto"/>
        <w:ind w:firstLine="720"/>
        <w:jc w:val="both"/>
        <w:rPr>
          <w:color w:val="000000" w:themeColor="text1"/>
          <w:spacing w:val="-6"/>
          <w:sz w:val="28"/>
          <w:szCs w:val="28"/>
        </w:rPr>
      </w:pPr>
      <w:r w:rsidRPr="00131443">
        <w:rPr>
          <w:color w:val="000000" w:themeColor="text1"/>
          <w:spacing w:val="-6"/>
          <w:sz w:val="28"/>
          <w:szCs w:val="28"/>
        </w:rPr>
        <w:lastRenderedPageBreak/>
        <w:t>a)</w:t>
      </w:r>
      <w:r w:rsidR="00845E31" w:rsidRPr="00131443">
        <w:rPr>
          <w:color w:val="000000" w:themeColor="text1"/>
          <w:spacing w:val="-6"/>
          <w:sz w:val="28"/>
          <w:szCs w:val="28"/>
        </w:rPr>
        <w:t xml:space="preserve"> Tuân thủ tiêu chuẩn</w:t>
      </w:r>
      <w:r w:rsidR="00341292" w:rsidRPr="00131443">
        <w:rPr>
          <w:color w:val="000000" w:themeColor="text1"/>
          <w:spacing w:val="-6"/>
          <w:sz w:val="28"/>
          <w:szCs w:val="28"/>
        </w:rPr>
        <w:t>;</w:t>
      </w:r>
      <w:r w:rsidR="00845E31" w:rsidRPr="00131443">
        <w:rPr>
          <w:color w:val="000000" w:themeColor="text1"/>
          <w:spacing w:val="-6"/>
          <w:sz w:val="28"/>
          <w:szCs w:val="28"/>
        </w:rPr>
        <w:t xml:space="preserve"> quy chuẩn kỹ thuật</w:t>
      </w:r>
      <w:r w:rsidR="007C3475" w:rsidRPr="00131443">
        <w:rPr>
          <w:color w:val="000000" w:themeColor="text1"/>
          <w:spacing w:val="-6"/>
          <w:sz w:val="28"/>
          <w:szCs w:val="28"/>
        </w:rPr>
        <w:t>, yêu cầu kỹ thuật</w:t>
      </w:r>
      <w:r w:rsidR="00845E31" w:rsidRPr="00131443">
        <w:rPr>
          <w:color w:val="000000" w:themeColor="text1"/>
          <w:spacing w:val="-6"/>
          <w:sz w:val="28"/>
          <w:szCs w:val="28"/>
        </w:rPr>
        <w:t xml:space="preserve"> về chữ ký số, chứng thư chữ ký số, dịch vụ tin cậy</w:t>
      </w:r>
      <w:r w:rsidR="00341292" w:rsidRPr="00131443">
        <w:rPr>
          <w:color w:val="000000" w:themeColor="text1"/>
          <w:spacing w:val="-6"/>
          <w:sz w:val="28"/>
          <w:szCs w:val="28"/>
        </w:rPr>
        <w:t xml:space="preserve"> </w:t>
      </w:r>
      <w:r w:rsidR="00845E31" w:rsidRPr="00131443">
        <w:rPr>
          <w:color w:val="000000" w:themeColor="text1"/>
          <w:spacing w:val="-6"/>
          <w:sz w:val="28"/>
          <w:szCs w:val="28"/>
        </w:rPr>
        <w:t>theo quy định của Bộ Thông tin và Truyền thông;</w:t>
      </w:r>
    </w:p>
    <w:p w14:paraId="73768E9A" w14:textId="71FBE191"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00845E31" w:rsidRPr="00FF67EE">
        <w:rPr>
          <w:color w:val="000000" w:themeColor="text1"/>
          <w:sz w:val="28"/>
          <w:szCs w:val="28"/>
        </w:rPr>
        <w:t xml:space="preserve"> Lưu trữ đầy đủ, chính xác và cập nhật thông tin của thuê bao; cập nhật danh sách các chứng thư chữ ký số có hiệu lực, tạm dừng, hết hiệu lực; cho phép thuê bao truy cập, sử dụng trực tuyến 24 giờ trong ngày và 7 ngày trong tuần;</w:t>
      </w:r>
    </w:p>
    <w:p w14:paraId="43A8F5BB" w14:textId="6ED50FE4"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845E31" w:rsidRPr="00FF67EE">
        <w:rPr>
          <w:color w:val="000000" w:themeColor="text1"/>
          <w:sz w:val="28"/>
          <w:szCs w:val="28"/>
        </w:rPr>
        <w:t xml:space="preserve"> Bảo đảm tạo cặp khóa chỉ cho phép mỗi cặp khóa được tạo ra ngẫu nhiên và đúng một lần duy nhất; có tính năng bảo </w:t>
      </w:r>
      <w:r w:rsidR="00F33459" w:rsidRPr="00FF67EE">
        <w:rPr>
          <w:color w:val="000000" w:themeColor="text1"/>
          <w:sz w:val="28"/>
          <w:szCs w:val="28"/>
        </w:rPr>
        <w:t xml:space="preserve">đảm </w:t>
      </w:r>
      <w:r w:rsidR="00845E31" w:rsidRPr="00FF67EE">
        <w:rPr>
          <w:color w:val="000000" w:themeColor="text1"/>
          <w:sz w:val="28"/>
          <w:szCs w:val="28"/>
        </w:rPr>
        <w:t>khóa bí mật không bị phát hiện khi có khóa công khai tương ứng;</w:t>
      </w:r>
    </w:p>
    <w:p w14:paraId="35D0F633" w14:textId="27ABB856"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d)</w:t>
      </w:r>
      <w:r w:rsidR="00845E31" w:rsidRPr="00FF67EE">
        <w:rPr>
          <w:color w:val="000000" w:themeColor="text1"/>
          <w:sz w:val="28"/>
          <w:szCs w:val="28"/>
        </w:rPr>
        <w:t xml:space="preserve"> Cảnh báo, ngăn chặn và phát hiện truy nhập bất hợp pháp trên môi trường điện tử;</w:t>
      </w:r>
    </w:p>
    <w:p w14:paraId="2C81D03B" w14:textId="41D72015"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đ)</w:t>
      </w:r>
      <w:r w:rsidR="00845E31" w:rsidRPr="00FF67EE">
        <w:rPr>
          <w:color w:val="000000" w:themeColor="text1"/>
          <w:sz w:val="28"/>
          <w:szCs w:val="28"/>
        </w:rPr>
        <w:t xml:space="preserve"> Thành phần quản lý vòng đời chứng thư chữ ký số được thiết kế theo xu hướng giảm thiểu tối đa sự tiếp xúc trực tiếp với môi trường điện tử và độc lập với các hệ thống khác không phục vụ cho dịch vụ tin cậy;</w:t>
      </w:r>
    </w:p>
    <w:p w14:paraId="0B1E28C6" w14:textId="5AB3883E"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e) </w:t>
      </w:r>
      <w:r w:rsidR="00845E31" w:rsidRPr="00FF67EE">
        <w:rPr>
          <w:color w:val="000000" w:themeColor="text1"/>
          <w:sz w:val="28"/>
          <w:szCs w:val="28"/>
        </w:rPr>
        <w:t>Bảo đảm an toàn thông tin mạng tối thiểu cấp độ 3 và bảo vệ dữ liệu cá nhân theo quy định của pháp luật về an toàn thông tin mạng và an ninh mạng;</w:t>
      </w:r>
    </w:p>
    <w:p w14:paraId="1F0EF665" w14:textId="7F034A45"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g</w:t>
      </w:r>
      <w:r w:rsidRPr="00FF67EE">
        <w:rPr>
          <w:color w:val="000000" w:themeColor="text1"/>
          <w:spacing w:val="-6"/>
          <w:sz w:val="28"/>
          <w:szCs w:val="28"/>
        </w:rPr>
        <w:t>)</w:t>
      </w:r>
      <w:r w:rsidR="00845E31" w:rsidRPr="00FF67EE">
        <w:rPr>
          <w:color w:val="000000" w:themeColor="text1"/>
          <w:spacing w:val="-6"/>
          <w:sz w:val="28"/>
          <w:szCs w:val="28"/>
        </w:rPr>
        <w:t xml:space="preserve"> Kiểm soát sự ra vào, quyền truy nhập hệ thống, quyền ra vào nơi đặt thiết bị;</w:t>
      </w:r>
    </w:p>
    <w:p w14:paraId="76D01854" w14:textId="54CF36A4" w:rsidR="00845E31" w:rsidRPr="00FF67EE" w:rsidRDefault="00D964E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h)</w:t>
      </w:r>
      <w:r w:rsidR="00501F48" w:rsidRPr="00FF67EE">
        <w:rPr>
          <w:color w:val="000000" w:themeColor="text1"/>
          <w:sz w:val="28"/>
          <w:szCs w:val="28"/>
        </w:rPr>
        <w:t xml:space="preserve"> Có các phương án dự phòng bảo </w:t>
      </w:r>
      <w:r w:rsidR="00F33459" w:rsidRPr="00FF67EE">
        <w:rPr>
          <w:color w:val="000000" w:themeColor="text1"/>
          <w:sz w:val="28"/>
          <w:szCs w:val="28"/>
        </w:rPr>
        <w:t xml:space="preserve">đảm </w:t>
      </w:r>
      <w:r w:rsidR="00501F48" w:rsidRPr="00FF67EE">
        <w:rPr>
          <w:color w:val="000000" w:themeColor="text1"/>
          <w:sz w:val="28"/>
          <w:szCs w:val="28"/>
        </w:rPr>
        <w:t>duy trì hoạt động an toàn, liên tục và khắc phục khi có sự cố xảy ra, các quy trình thực hiện sao lưu dữ liệu, sao lưu trực tuyến dữ liệu, khôi phục dữ liệu, có khả năng phục hồi dữ liệu chậm nhất là 08 giờ</w:t>
      </w:r>
      <w:r w:rsidR="00980469" w:rsidRPr="00FF67EE">
        <w:rPr>
          <w:color w:val="000000" w:themeColor="text1"/>
          <w:sz w:val="28"/>
          <w:szCs w:val="28"/>
        </w:rPr>
        <w:t xml:space="preserve"> làm việc</w:t>
      </w:r>
      <w:r w:rsidR="00501F48" w:rsidRPr="00FF67EE">
        <w:rPr>
          <w:color w:val="000000" w:themeColor="text1"/>
          <w:sz w:val="28"/>
          <w:szCs w:val="28"/>
        </w:rPr>
        <w:t xml:space="preserve"> kể từ thời điểm hệ thống gặp sự cố; </w:t>
      </w:r>
      <w:r w:rsidR="0048320E" w:rsidRPr="00FF67EE">
        <w:rPr>
          <w:color w:val="000000" w:themeColor="text1"/>
          <w:sz w:val="28"/>
          <w:szCs w:val="28"/>
        </w:rPr>
        <w:t>t</w:t>
      </w:r>
      <w:r w:rsidR="00501F48" w:rsidRPr="00FF67EE">
        <w:rPr>
          <w:color w:val="000000" w:themeColor="text1"/>
          <w:sz w:val="28"/>
          <w:szCs w:val="28"/>
        </w:rPr>
        <w:t>rung tâm dự phòng cách xa trung tâm dữ liệu chính tối thiểu 20</w:t>
      </w:r>
      <w:r w:rsidR="000F42B3" w:rsidRPr="00FF67EE">
        <w:rPr>
          <w:color w:val="000000" w:themeColor="text1"/>
          <w:sz w:val="28"/>
          <w:szCs w:val="28"/>
        </w:rPr>
        <w:t xml:space="preserve"> </w:t>
      </w:r>
      <w:r w:rsidR="00501F48" w:rsidRPr="00FF67EE">
        <w:rPr>
          <w:color w:val="000000" w:themeColor="text1"/>
          <w:sz w:val="28"/>
          <w:szCs w:val="28"/>
        </w:rPr>
        <w:t>k</w:t>
      </w:r>
      <w:r w:rsidR="00070EEE" w:rsidRPr="00FF67EE">
        <w:rPr>
          <w:color w:val="000000" w:themeColor="text1"/>
          <w:sz w:val="28"/>
          <w:szCs w:val="28"/>
        </w:rPr>
        <w:t>ilomet</w:t>
      </w:r>
      <w:r w:rsidR="00501F48" w:rsidRPr="00FF67EE">
        <w:rPr>
          <w:color w:val="000000" w:themeColor="text1"/>
          <w:sz w:val="28"/>
          <w:szCs w:val="28"/>
        </w:rPr>
        <w:t xml:space="preserve"> và sẵn sàng hoạt động khi hệ thống chính gặp sự cố; </w:t>
      </w:r>
    </w:p>
    <w:p w14:paraId="45E3BAEB" w14:textId="0D940E76" w:rsidR="00336CA0" w:rsidRPr="00FF67EE" w:rsidRDefault="00D964E2" w:rsidP="00FF67EE">
      <w:pPr>
        <w:spacing w:before="120" w:after="120" w:line="288" w:lineRule="auto"/>
        <w:ind w:firstLine="709"/>
        <w:jc w:val="both"/>
        <w:rPr>
          <w:color w:val="000000" w:themeColor="text1"/>
          <w:sz w:val="28"/>
          <w:szCs w:val="28"/>
        </w:rPr>
      </w:pPr>
      <w:r w:rsidRPr="00FF67EE">
        <w:rPr>
          <w:color w:val="000000" w:themeColor="text1"/>
          <w:sz w:val="28"/>
          <w:szCs w:val="28"/>
        </w:rPr>
        <w:t>i)</w:t>
      </w:r>
      <w:r w:rsidR="00501F48" w:rsidRPr="00FF67EE">
        <w:rPr>
          <w:color w:val="000000" w:themeColor="text1"/>
          <w:sz w:val="28"/>
          <w:szCs w:val="28"/>
        </w:rPr>
        <w:t xml:space="preserve"> Toàn bộ hệ thống thiết bị sử dụng để cung cấp dịch vụ đặt tại Việt Nam; </w:t>
      </w:r>
    </w:p>
    <w:p w14:paraId="37F4B839" w14:textId="2712C231" w:rsidR="00845E31" w:rsidRPr="00FF67EE" w:rsidRDefault="00D964E2" w:rsidP="00FF67EE">
      <w:pPr>
        <w:spacing w:before="120" w:after="120" w:line="288" w:lineRule="auto"/>
        <w:ind w:firstLine="709"/>
        <w:jc w:val="both"/>
        <w:rPr>
          <w:color w:val="000000" w:themeColor="text1"/>
          <w:sz w:val="28"/>
          <w:szCs w:val="28"/>
        </w:rPr>
      </w:pPr>
      <w:r w:rsidRPr="00FF67EE">
        <w:rPr>
          <w:color w:val="000000" w:themeColor="text1"/>
          <w:sz w:val="28"/>
          <w:szCs w:val="28"/>
        </w:rPr>
        <w:t>k)</w:t>
      </w:r>
      <w:r w:rsidR="00501F48" w:rsidRPr="00FF67EE">
        <w:rPr>
          <w:color w:val="000000" w:themeColor="text1"/>
          <w:sz w:val="28"/>
          <w:szCs w:val="28"/>
        </w:rPr>
        <w:t xml:space="preserve"> Có quy chế chứng thực theo</w:t>
      </w:r>
      <w:r w:rsidR="00845E31" w:rsidRPr="00FF67EE">
        <w:rPr>
          <w:color w:val="000000" w:themeColor="text1"/>
          <w:sz w:val="28"/>
          <w:szCs w:val="28"/>
        </w:rPr>
        <w:t xml:space="preserve"> quy chế chứng thực</w:t>
      </w:r>
      <w:r w:rsidR="00501F48" w:rsidRPr="00FF67EE">
        <w:rPr>
          <w:color w:val="000000" w:themeColor="text1"/>
          <w:sz w:val="28"/>
          <w:szCs w:val="28"/>
        </w:rPr>
        <w:t xml:space="preserve"> mẫu</w:t>
      </w:r>
      <w:r w:rsidRPr="00FF67EE">
        <w:rPr>
          <w:color w:val="000000" w:themeColor="text1"/>
          <w:sz w:val="28"/>
          <w:szCs w:val="28"/>
        </w:rPr>
        <w:t>.</w:t>
      </w:r>
    </w:p>
    <w:p w14:paraId="24F25A69" w14:textId="1F477B01" w:rsidR="005E0A13" w:rsidRPr="00FF67EE" w:rsidRDefault="003B3DFE"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4.</w:t>
      </w:r>
      <w:r w:rsidR="00501F48" w:rsidRPr="00FF67EE">
        <w:rPr>
          <w:color w:val="000000" w:themeColor="text1"/>
          <w:sz w:val="28"/>
          <w:szCs w:val="28"/>
        </w:rPr>
        <w:t xml:space="preserve"> </w:t>
      </w:r>
      <w:r w:rsidRPr="00FF67EE">
        <w:rPr>
          <w:color w:val="000000" w:themeColor="text1"/>
          <w:sz w:val="28"/>
          <w:szCs w:val="28"/>
        </w:rPr>
        <w:t xml:space="preserve">Hệ </w:t>
      </w:r>
      <w:r w:rsidR="00845E31" w:rsidRPr="00FF67EE">
        <w:rPr>
          <w:color w:val="000000" w:themeColor="text1"/>
          <w:sz w:val="28"/>
          <w:szCs w:val="28"/>
        </w:rPr>
        <w:t xml:space="preserve">thống thiết bị kỹ thuật </w:t>
      </w:r>
      <w:r w:rsidR="00DD7D13" w:rsidRPr="00FF67EE">
        <w:rPr>
          <w:color w:val="000000" w:themeColor="text1"/>
          <w:sz w:val="28"/>
          <w:szCs w:val="28"/>
        </w:rPr>
        <w:t xml:space="preserve">cung cấp dịch vụ dịch vụ chứng thực chữ ký số công cộng </w:t>
      </w:r>
      <w:r w:rsidRPr="00FF67EE">
        <w:rPr>
          <w:color w:val="000000" w:themeColor="text1"/>
          <w:sz w:val="28"/>
          <w:szCs w:val="28"/>
        </w:rPr>
        <w:t xml:space="preserve">phải đáp ứng các điều kiện chung về </w:t>
      </w:r>
      <w:r w:rsidR="009A5F7C" w:rsidRPr="00FF67EE">
        <w:rPr>
          <w:color w:val="000000" w:themeColor="text1"/>
          <w:sz w:val="28"/>
          <w:szCs w:val="28"/>
        </w:rPr>
        <w:t>h</w:t>
      </w:r>
      <w:r w:rsidRPr="00FF67EE">
        <w:rPr>
          <w:color w:val="000000" w:themeColor="text1"/>
          <w:sz w:val="28"/>
          <w:szCs w:val="28"/>
        </w:rPr>
        <w:t>ệ thống thiết bị kỹ thuật tại khoản 3 Điều này và các điều kiện sau:</w:t>
      </w:r>
    </w:p>
    <w:p w14:paraId="13ADDAA6" w14:textId="0CA8391D" w:rsidR="00501F48" w:rsidRPr="00FF67EE" w:rsidRDefault="003B3DFE"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a) </w:t>
      </w:r>
      <w:r w:rsidR="00501F48" w:rsidRPr="00FF67EE">
        <w:rPr>
          <w:color w:val="000000" w:themeColor="text1"/>
          <w:sz w:val="28"/>
          <w:szCs w:val="28"/>
        </w:rPr>
        <w:t xml:space="preserve">Hệ thống phân phối khóa cho thuê bao phải bảo </w:t>
      </w:r>
      <w:r w:rsidR="00F33459" w:rsidRPr="00FF67EE">
        <w:rPr>
          <w:color w:val="000000" w:themeColor="text1"/>
          <w:sz w:val="28"/>
          <w:szCs w:val="28"/>
        </w:rPr>
        <w:t xml:space="preserve">đảm </w:t>
      </w:r>
      <w:r w:rsidR="00501F48" w:rsidRPr="00FF67EE">
        <w:rPr>
          <w:color w:val="000000" w:themeColor="text1"/>
          <w:sz w:val="28"/>
          <w:szCs w:val="28"/>
        </w:rPr>
        <w:t xml:space="preserve">sự toàn vẹn và bảo mật của cặp khóa. Trong trường hợp phân phối khóa thông qua môi trường mạng máy tính thì hệ thống phân phối khóa phải sử dụng các giao thức bảo mật bảo </w:t>
      </w:r>
      <w:r w:rsidR="00F33459" w:rsidRPr="00FF67EE">
        <w:rPr>
          <w:color w:val="000000" w:themeColor="text1"/>
          <w:sz w:val="28"/>
          <w:szCs w:val="28"/>
        </w:rPr>
        <w:t xml:space="preserve">đảm </w:t>
      </w:r>
      <w:r w:rsidR="00501F48" w:rsidRPr="00FF67EE">
        <w:rPr>
          <w:color w:val="000000" w:themeColor="text1"/>
          <w:sz w:val="28"/>
          <w:szCs w:val="28"/>
        </w:rPr>
        <w:t>không lộ thông tin trên đường truyền</w:t>
      </w:r>
      <w:r w:rsidR="005E0A13" w:rsidRPr="00FF67EE">
        <w:rPr>
          <w:color w:val="000000" w:themeColor="text1"/>
          <w:sz w:val="28"/>
          <w:szCs w:val="28"/>
        </w:rPr>
        <w:t>;</w:t>
      </w:r>
    </w:p>
    <w:p w14:paraId="431E6AC4" w14:textId="1DB20602" w:rsidR="00845E31"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0422E0" w:rsidRPr="00FF67EE">
        <w:rPr>
          <w:color w:val="000000" w:themeColor="text1"/>
          <w:sz w:val="28"/>
          <w:szCs w:val="28"/>
        </w:rPr>
        <w:t xml:space="preserve">Có </w:t>
      </w:r>
      <w:r w:rsidR="006B12FF" w:rsidRPr="00FF67EE">
        <w:rPr>
          <w:color w:val="000000" w:themeColor="text1"/>
          <w:sz w:val="28"/>
          <w:szCs w:val="28"/>
        </w:rPr>
        <w:t>p</w:t>
      </w:r>
      <w:r w:rsidR="000422E0" w:rsidRPr="00FF67EE">
        <w:rPr>
          <w:color w:val="000000" w:themeColor="text1"/>
          <w:sz w:val="28"/>
          <w:szCs w:val="28"/>
        </w:rPr>
        <w:t>hương án c</w:t>
      </w:r>
      <w:r w:rsidR="00845E31" w:rsidRPr="00FF67EE">
        <w:rPr>
          <w:color w:val="000000" w:themeColor="text1"/>
          <w:sz w:val="28"/>
          <w:szCs w:val="28"/>
        </w:rPr>
        <w:t>ung cấp thông tin (chứng thư chữ ký số, báo cáo định kỳ và đột xuất theo quy định) bằng phương tiện điện tử cho Tổ chức cung cấp dịch vụ chứng thực điện tử quốc gia, phục vụ công tác quản lý nhà nước</w:t>
      </w:r>
      <w:r w:rsidR="005E0A13" w:rsidRPr="00FF67EE">
        <w:rPr>
          <w:color w:val="000000" w:themeColor="text1"/>
          <w:sz w:val="28"/>
          <w:szCs w:val="28"/>
        </w:rPr>
        <w:t>.</w:t>
      </w:r>
    </w:p>
    <w:p w14:paraId="11A334AA" w14:textId="238880E8" w:rsidR="00501F48" w:rsidRPr="00FF67EE" w:rsidRDefault="003B3DFE" w:rsidP="00FF67EE">
      <w:pPr>
        <w:spacing w:before="120" w:after="120" w:line="288" w:lineRule="auto"/>
        <w:ind w:firstLine="720"/>
        <w:jc w:val="both"/>
        <w:rPr>
          <w:color w:val="000000" w:themeColor="text1"/>
          <w:sz w:val="28"/>
          <w:szCs w:val="28"/>
        </w:rPr>
      </w:pPr>
      <w:r w:rsidRPr="00FF67EE">
        <w:rPr>
          <w:color w:val="000000" w:themeColor="text1"/>
          <w:sz w:val="28"/>
          <w:szCs w:val="28"/>
        </w:rPr>
        <w:lastRenderedPageBreak/>
        <w:t>5</w:t>
      </w:r>
      <w:r w:rsidR="005E0A13" w:rsidRPr="00FF67EE">
        <w:rPr>
          <w:color w:val="000000" w:themeColor="text1"/>
          <w:sz w:val="28"/>
          <w:szCs w:val="28"/>
        </w:rPr>
        <w:t>.</w:t>
      </w:r>
      <w:r w:rsidRPr="00FF67EE">
        <w:rPr>
          <w:color w:val="000000" w:themeColor="text1"/>
          <w:sz w:val="28"/>
          <w:szCs w:val="28"/>
        </w:rPr>
        <w:t xml:space="preserve"> Hệ thống thiết bị kỹ thuật cung cấp </w:t>
      </w:r>
      <w:r w:rsidR="009F13CF" w:rsidRPr="00FF67EE">
        <w:rPr>
          <w:color w:val="000000" w:themeColor="text1"/>
          <w:sz w:val="28"/>
          <w:szCs w:val="28"/>
        </w:rPr>
        <w:t>d</w:t>
      </w:r>
      <w:r w:rsidR="00501F48" w:rsidRPr="00FF67EE">
        <w:rPr>
          <w:color w:val="000000" w:themeColor="text1"/>
          <w:sz w:val="28"/>
          <w:szCs w:val="28"/>
        </w:rPr>
        <w:t>ịch vụ dấu thời gian và dịch vụ chứng thực thông điệp dữ liệu</w:t>
      </w:r>
      <w:r w:rsidRPr="00FF67EE">
        <w:rPr>
          <w:color w:val="000000" w:themeColor="text1"/>
          <w:sz w:val="28"/>
          <w:szCs w:val="28"/>
        </w:rPr>
        <w:t xml:space="preserve"> phải đáp ứng các điều kiện chung về </w:t>
      </w:r>
      <w:r w:rsidR="005E0A13" w:rsidRPr="00FF67EE">
        <w:rPr>
          <w:color w:val="000000" w:themeColor="text1"/>
          <w:sz w:val="28"/>
          <w:szCs w:val="28"/>
        </w:rPr>
        <w:t xml:space="preserve">hệ </w:t>
      </w:r>
      <w:r w:rsidRPr="00FF67EE">
        <w:rPr>
          <w:color w:val="000000" w:themeColor="text1"/>
          <w:sz w:val="28"/>
          <w:szCs w:val="28"/>
        </w:rPr>
        <w:t>thống thiết bị kỹ thuật tại khoản 3 Điều này và các điều kiện sau:</w:t>
      </w:r>
    </w:p>
    <w:p w14:paraId="4C8242EC" w14:textId="5C32CF6B" w:rsidR="00ED7AB0" w:rsidRPr="00FF67EE" w:rsidRDefault="003B3DFE" w:rsidP="00FF67EE">
      <w:pPr>
        <w:spacing w:before="120" w:after="120" w:line="288" w:lineRule="auto"/>
        <w:ind w:firstLine="720"/>
        <w:rPr>
          <w:color w:val="000000" w:themeColor="text1"/>
          <w:sz w:val="28"/>
          <w:szCs w:val="28"/>
        </w:rPr>
      </w:pPr>
      <w:r w:rsidRPr="00FF67EE">
        <w:rPr>
          <w:color w:val="000000" w:themeColor="text1"/>
          <w:sz w:val="28"/>
          <w:szCs w:val="28"/>
        </w:rPr>
        <w:t xml:space="preserve">a) </w:t>
      </w:r>
      <w:r w:rsidR="00845E31" w:rsidRPr="00FF67EE">
        <w:rPr>
          <w:color w:val="000000" w:themeColor="text1"/>
          <w:sz w:val="28"/>
          <w:szCs w:val="28"/>
        </w:rPr>
        <w:t>Tuân thủ tiêu chuẩn và quy chuẩn kỹ thuật bắt buộc áp dụng</w:t>
      </w:r>
      <w:r w:rsidR="00501F48" w:rsidRPr="00FF67EE">
        <w:rPr>
          <w:color w:val="000000" w:themeColor="text1"/>
          <w:sz w:val="28"/>
          <w:szCs w:val="28"/>
        </w:rPr>
        <w:t xml:space="preserve"> về dịch vụ dấu thời gian đang có hiệu lực;</w:t>
      </w:r>
    </w:p>
    <w:p w14:paraId="68F6AB28" w14:textId="244C2E37" w:rsidR="009861D0" w:rsidRPr="00FF67EE" w:rsidRDefault="003B3DFE" w:rsidP="00FF67EE">
      <w:pP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ED7AB0" w:rsidRPr="00FF67EE">
        <w:rPr>
          <w:color w:val="000000" w:themeColor="text1"/>
          <w:sz w:val="28"/>
          <w:szCs w:val="28"/>
        </w:rPr>
        <w:t>Có nguồn thời gian theo quy định của pháp luật về nguồn thời gian chuẩn quốc gia;</w:t>
      </w:r>
    </w:p>
    <w:p w14:paraId="6127D35F" w14:textId="0334FF15" w:rsidR="00845E31" w:rsidRPr="00FF67EE" w:rsidRDefault="003B3DFE"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w:t>
      </w:r>
      <w:r w:rsidR="000422E0" w:rsidRPr="00FF67EE">
        <w:rPr>
          <w:color w:val="000000" w:themeColor="text1"/>
          <w:sz w:val="28"/>
          <w:szCs w:val="28"/>
        </w:rPr>
        <w:t xml:space="preserve">Có </w:t>
      </w:r>
      <w:r w:rsidR="006A267D" w:rsidRPr="00FF67EE">
        <w:rPr>
          <w:color w:val="000000" w:themeColor="text1"/>
          <w:sz w:val="28"/>
          <w:szCs w:val="28"/>
        </w:rPr>
        <w:t>p</w:t>
      </w:r>
      <w:r w:rsidR="000422E0" w:rsidRPr="00FF67EE">
        <w:rPr>
          <w:color w:val="000000" w:themeColor="text1"/>
          <w:sz w:val="28"/>
          <w:szCs w:val="28"/>
        </w:rPr>
        <w:t>hương án c</w:t>
      </w:r>
      <w:r w:rsidR="00845E31" w:rsidRPr="00FF67EE">
        <w:rPr>
          <w:color w:val="000000" w:themeColor="text1"/>
          <w:sz w:val="28"/>
          <w:szCs w:val="28"/>
        </w:rPr>
        <w:t>ung cấp thông tin (</w:t>
      </w:r>
      <w:r w:rsidR="00AF7D2D" w:rsidRPr="00FF67EE">
        <w:rPr>
          <w:color w:val="000000" w:themeColor="text1"/>
          <w:sz w:val="28"/>
          <w:szCs w:val="28"/>
        </w:rPr>
        <w:t>m</w:t>
      </w:r>
      <w:r w:rsidR="00845E31" w:rsidRPr="00FF67EE">
        <w:rPr>
          <w:color w:val="000000" w:themeColor="text1"/>
          <w:sz w:val="28"/>
          <w:szCs w:val="28"/>
        </w:rPr>
        <w:t>ã bảo đảm toàn vẹn thông điệp dữ liệu, sự kiện giao dịch (event log), báo cáo định kỳ và đột xuất theo quy định) bằng phương tiện điện tử cho Tổ chức cung cấp dịch vụ chứng thực điện tử quốc gia, phục vụ công tác quản lý nhà nước</w:t>
      </w:r>
      <w:r w:rsidRPr="00FF67EE">
        <w:rPr>
          <w:color w:val="000000" w:themeColor="text1"/>
          <w:sz w:val="28"/>
          <w:szCs w:val="28"/>
        </w:rPr>
        <w:t>.</w:t>
      </w:r>
    </w:p>
    <w:p w14:paraId="4D857B2B" w14:textId="77777777" w:rsidR="00501F48" w:rsidRPr="00FF67EE" w:rsidRDefault="00501F48" w:rsidP="00FF67EE">
      <w:pPr>
        <w:rPr>
          <w:color w:val="000000" w:themeColor="text1"/>
          <w:sz w:val="28"/>
          <w:szCs w:val="28"/>
        </w:rPr>
      </w:pPr>
    </w:p>
    <w:p w14:paraId="23AC6733" w14:textId="77777777" w:rsidR="00535A12" w:rsidRPr="00FF67EE" w:rsidRDefault="00535A12" w:rsidP="00FF67EE">
      <w:pPr>
        <w:rPr>
          <w:color w:val="000000" w:themeColor="text1"/>
          <w:sz w:val="28"/>
          <w:szCs w:val="28"/>
        </w:rPr>
      </w:pPr>
    </w:p>
    <w:p w14:paraId="7E12181F" w14:textId="041DE6D1" w:rsidR="003B3FF0" w:rsidRPr="00FF67EE" w:rsidRDefault="003B3FF0" w:rsidP="00FF67EE">
      <w:pPr>
        <w:pStyle w:val="Heading1"/>
        <w:spacing w:before="100" w:after="100" w:line="283" w:lineRule="auto"/>
        <w:ind w:firstLine="0"/>
        <w:jc w:val="center"/>
        <w:rPr>
          <w:color w:val="000000" w:themeColor="text1"/>
        </w:rPr>
      </w:pPr>
      <w:r w:rsidRPr="00FF67EE">
        <w:rPr>
          <w:color w:val="000000" w:themeColor="text1"/>
        </w:rPr>
        <w:t>M</w:t>
      </w:r>
      <w:r w:rsidR="000E5883" w:rsidRPr="00FF67EE">
        <w:rPr>
          <w:color w:val="000000" w:themeColor="text1"/>
        </w:rPr>
        <w:t>ục</w:t>
      </w:r>
      <w:r w:rsidR="000E5883" w:rsidRPr="00FF67EE">
        <w:rPr>
          <w:color w:val="000000" w:themeColor="text1"/>
          <w:lang w:val="vi-VN"/>
        </w:rPr>
        <w:t xml:space="preserve"> </w:t>
      </w:r>
      <w:r w:rsidRPr="00FF67EE">
        <w:rPr>
          <w:color w:val="000000" w:themeColor="text1"/>
        </w:rPr>
        <w:t>2</w:t>
      </w:r>
    </w:p>
    <w:p w14:paraId="17344BDC" w14:textId="77777777" w:rsidR="003B3FF0" w:rsidRPr="00FF67EE" w:rsidRDefault="003B3FF0" w:rsidP="00FF67EE">
      <w:pPr>
        <w:pStyle w:val="Heading1"/>
        <w:spacing w:before="100" w:after="100" w:line="283" w:lineRule="auto"/>
        <w:rPr>
          <w:color w:val="000000" w:themeColor="text1"/>
        </w:rPr>
      </w:pPr>
      <w:r w:rsidRPr="00FF67EE">
        <w:rPr>
          <w:color w:val="000000" w:themeColor="text1"/>
        </w:rPr>
        <w:t>QUY TRÌNH THỦ TỤC CUNG CẤP DỊCH VỤ TIN CẬY</w:t>
      </w:r>
    </w:p>
    <w:p w14:paraId="4C4EEE4B" w14:textId="77777777" w:rsidR="003B3FF0" w:rsidRPr="00FF67EE" w:rsidRDefault="003B3FF0" w:rsidP="00FF67EE">
      <w:pPr>
        <w:spacing w:before="100" w:after="100" w:line="283" w:lineRule="auto"/>
        <w:jc w:val="center"/>
        <w:rPr>
          <w:color w:val="000000" w:themeColor="text1"/>
          <w:sz w:val="28"/>
          <w:szCs w:val="28"/>
        </w:rPr>
      </w:pPr>
    </w:p>
    <w:p w14:paraId="0B189601" w14:textId="452B4B59" w:rsidR="003B3FF0" w:rsidRPr="00FF67EE" w:rsidRDefault="003B3FF0" w:rsidP="00FF67EE">
      <w:pPr>
        <w:pStyle w:val="Heading1"/>
        <w:spacing w:before="100" w:after="100" w:line="283" w:lineRule="auto"/>
        <w:rPr>
          <w:color w:val="000000" w:themeColor="text1"/>
        </w:rPr>
      </w:pPr>
      <w:r w:rsidRPr="00FF67EE">
        <w:rPr>
          <w:color w:val="000000" w:themeColor="text1"/>
        </w:rPr>
        <w:t xml:space="preserve">Điều </w:t>
      </w:r>
      <w:r w:rsidR="00BB1D85" w:rsidRPr="00FF67EE">
        <w:rPr>
          <w:color w:val="000000" w:themeColor="text1"/>
        </w:rPr>
        <w:t>2</w:t>
      </w:r>
      <w:r w:rsidR="00E123A1" w:rsidRPr="00FF67EE">
        <w:rPr>
          <w:color w:val="000000" w:themeColor="text1"/>
        </w:rPr>
        <w:t>7</w:t>
      </w:r>
      <w:r w:rsidRPr="00FF67EE">
        <w:rPr>
          <w:color w:val="000000" w:themeColor="text1"/>
        </w:rPr>
        <w:t>. Quy trình thủ tục cấp giấy phép, cấp chứng thư chữ ký số</w:t>
      </w:r>
    </w:p>
    <w:p w14:paraId="68A56C98" w14:textId="05F580FB" w:rsidR="00501F48" w:rsidRPr="00FF67EE" w:rsidRDefault="00501F48"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1. Doanh nghiệp đề nghị cấp Giấy phép kinh doanh dịch vụ tin cậy chuẩn bị </w:t>
      </w:r>
      <w:r w:rsidR="00211825" w:rsidRPr="00FF67EE">
        <w:rPr>
          <w:color w:val="000000" w:themeColor="text1"/>
          <w:sz w:val="28"/>
          <w:szCs w:val="28"/>
        </w:rPr>
        <w:t xml:space="preserve">01 bộ </w:t>
      </w:r>
      <w:r w:rsidRPr="00FF67EE">
        <w:rPr>
          <w:color w:val="000000" w:themeColor="text1"/>
          <w:sz w:val="28"/>
          <w:szCs w:val="28"/>
        </w:rPr>
        <w:t>hồ sơ; nộp trực tiếp tại Bộ Thông tin và Truyền thông</w:t>
      </w:r>
      <w:r w:rsidR="00233F8E" w:rsidRPr="00FF67EE">
        <w:rPr>
          <w:color w:val="000000" w:themeColor="text1"/>
          <w:sz w:val="28"/>
          <w:szCs w:val="28"/>
        </w:rPr>
        <w:t xml:space="preserve"> </w:t>
      </w:r>
      <w:r w:rsidRPr="00FF67EE">
        <w:rPr>
          <w:color w:val="000000" w:themeColor="text1"/>
          <w:sz w:val="28"/>
          <w:szCs w:val="28"/>
        </w:rPr>
        <w:t xml:space="preserve">hoặc gửi qua đường bưu </w:t>
      </w:r>
      <w:r w:rsidR="001A3BB8" w:rsidRPr="00FF67EE">
        <w:rPr>
          <w:color w:val="000000" w:themeColor="text1"/>
          <w:sz w:val="28"/>
          <w:szCs w:val="28"/>
        </w:rPr>
        <w:t>chính</w:t>
      </w:r>
      <w:r w:rsidRPr="00FF67EE">
        <w:rPr>
          <w:color w:val="000000" w:themeColor="text1"/>
          <w:sz w:val="28"/>
          <w:szCs w:val="28"/>
        </w:rPr>
        <w:t xml:space="preserve"> hoặc qua hệ thống dịch vụ công trực tuyến (Cổng dịch vụ công quốc gia, </w:t>
      </w:r>
      <w:r w:rsidR="00F37085" w:rsidRPr="00FF67EE">
        <w:rPr>
          <w:color w:val="000000" w:themeColor="text1"/>
          <w:sz w:val="28"/>
          <w:szCs w:val="28"/>
        </w:rPr>
        <w:t>https://dichvucong.gov.vn</w:t>
      </w:r>
      <w:r w:rsidRPr="00FF67EE">
        <w:rPr>
          <w:color w:val="000000" w:themeColor="text1"/>
          <w:sz w:val="28"/>
          <w:szCs w:val="28"/>
        </w:rPr>
        <w:t xml:space="preserve"> hoặc Cổng dịch vụ công của Bộ, </w:t>
      </w:r>
      <w:r w:rsidR="00603A60" w:rsidRPr="00FF67EE">
        <w:rPr>
          <w:color w:val="000000" w:themeColor="text1"/>
          <w:sz w:val="28"/>
          <w:szCs w:val="28"/>
        </w:rPr>
        <w:t>https://dichvucong.mic.gov.vn</w:t>
      </w:r>
      <w:r w:rsidRPr="00FF67EE">
        <w:rPr>
          <w:color w:val="000000" w:themeColor="text1"/>
          <w:sz w:val="28"/>
          <w:szCs w:val="28"/>
        </w:rPr>
        <w:t>). Hồ sơ đề nghị cấp giấy phép bao gồm:</w:t>
      </w:r>
    </w:p>
    <w:p w14:paraId="7BC6B9E8" w14:textId="7851298C" w:rsidR="00266456" w:rsidRPr="00FF67EE" w:rsidRDefault="009F137A"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a</w:t>
      </w:r>
      <w:r w:rsidRPr="00FF67EE">
        <w:rPr>
          <w:color w:val="000000" w:themeColor="text1"/>
          <w:sz w:val="28"/>
          <w:szCs w:val="28"/>
          <w:lang w:val="vi-VN"/>
        </w:rPr>
        <w:t xml:space="preserve">) </w:t>
      </w:r>
      <w:r w:rsidR="00266456" w:rsidRPr="00FF67EE">
        <w:rPr>
          <w:color w:val="000000" w:themeColor="text1"/>
          <w:sz w:val="28"/>
          <w:szCs w:val="28"/>
        </w:rPr>
        <w:t xml:space="preserve">Đơn đề nghị cấp Giấy phép kinh doanh dịch vụ tin cậy theo Mẫu số 04 tại Phụ lục </w:t>
      </w:r>
      <w:r w:rsidR="00DE50F7" w:rsidRPr="00FF67EE">
        <w:rPr>
          <w:color w:val="000000" w:themeColor="text1"/>
          <w:sz w:val="28"/>
          <w:szCs w:val="28"/>
        </w:rPr>
        <w:t xml:space="preserve">ban hành </w:t>
      </w:r>
      <w:r w:rsidR="00266456" w:rsidRPr="00FF67EE">
        <w:rPr>
          <w:color w:val="000000" w:themeColor="text1"/>
          <w:sz w:val="28"/>
          <w:szCs w:val="28"/>
        </w:rPr>
        <w:t>kèm theo Nghị định này, trong đó nêu rõ loại hình dịch vụ tin cậy sẽ kinh doanh;</w:t>
      </w:r>
    </w:p>
    <w:p w14:paraId="11D6E242" w14:textId="47FAB740" w:rsidR="00266456" w:rsidRPr="00FF67EE" w:rsidRDefault="009F137A"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Pr="00FF67EE">
        <w:rPr>
          <w:color w:val="000000" w:themeColor="text1"/>
          <w:sz w:val="28"/>
          <w:szCs w:val="28"/>
          <w:lang w:val="vi-VN"/>
        </w:rPr>
        <w:t xml:space="preserve">) </w:t>
      </w:r>
      <w:r w:rsidR="00526579" w:rsidRPr="00FF67EE">
        <w:rPr>
          <w:color w:val="000000" w:themeColor="text1"/>
          <w:sz w:val="28"/>
          <w:szCs w:val="28"/>
        </w:rPr>
        <w:t xml:space="preserve">Bản sao hợp lệ bao gồm bản sao được cấp từ sổ gốc hoặc bản sao có chứng thực </w:t>
      </w:r>
      <w:r w:rsidR="0048320E" w:rsidRPr="00FF67EE">
        <w:rPr>
          <w:color w:val="000000" w:themeColor="text1"/>
          <w:sz w:val="28"/>
          <w:szCs w:val="28"/>
        </w:rPr>
        <w:t xml:space="preserve">của một trong các giấy tờ sau: </w:t>
      </w:r>
      <w:r w:rsidR="00526579" w:rsidRPr="00FF67EE">
        <w:rPr>
          <w:color w:val="000000" w:themeColor="text1"/>
          <w:sz w:val="28"/>
          <w:szCs w:val="28"/>
        </w:rPr>
        <w:t>giấy chứng nhận đăng ký doanh nghiệp</w:t>
      </w:r>
      <w:r w:rsidR="0048320E" w:rsidRPr="00FF67EE">
        <w:rPr>
          <w:color w:val="000000" w:themeColor="text1"/>
          <w:sz w:val="28"/>
          <w:szCs w:val="28"/>
        </w:rPr>
        <w:t>, giấy chứng nhận đăng ký đầu tư đối với nhà đầu tư nước ngoài, quyết định thành lập hoặc</w:t>
      </w:r>
      <w:r w:rsidR="00526579" w:rsidRPr="00FF67EE">
        <w:rPr>
          <w:color w:val="000000" w:themeColor="text1"/>
          <w:sz w:val="28"/>
          <w:szCs w:val="28"/>
        </w:rPr>
        <w:t xml:space="preserve"> giấy chứng nhận</w:t>
      </w:r>
      <w:r w:rsidR="0048320E" w:rsidRPr="00FF67EE">
        <w:rPr>
          <w:color w:val="000000" w:themeColor="text1"/>
          <w:sz w:val="28"/>
          <w:szCs w:val="28"/>
        </w:rPr>
        <w:t>,</w:t>
      </w:r>
      <w:r w:rsidR="00526579" w:rsidRPr="00FF67EE">
        <w:rPr>
          <w:color w:val="000000" w:themeColor="text1"/>
          <w:sz w:val="28"/>
          <w:szCs w:val="28"/>
        </w:rPr>
        <w:t xml:space="preserve"> giấy phép tương đương hợp lệ khác được cấp trước ngày có hiệu lực của Luật đầu tư số 67/2014/QH13 và Luật doanh nghiệp số 68/2014/QH13;</w:t>
      </w:r>
    </w:p>
    <w:p w14:paraId="63B1C20D" w14:textId="28F68188" w:rsidR="00DD7D13" w:rsidRPr="00FF67EE" w:rsidRDefault="009F137A"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c</w:t>
      </w:r>
      <w:r w:rsidRPr="00FF67EE">
        <w:rPr>
          <w:color w:val="000000" w:themeColor="text1"/>
          <w:sz w:val="28"/>
          <w:szCs w:val="28"/>
          <w:lang w:val="vi-VN"/>
        </w:rPr>
        <w:t xml:space="preserve">) </w:t>
      </w:r>
      <w:r w:rsidR="00DD7D13" w:rsidRPr="00FF67EE">
        <w:rPr>
          <w:color w:val="000000" w:themeColor="text1"/>
          <w:sz w:val="28"/>
          <w:szCs w:val="28"/>
          <w:lang w:val="vi-VN"/>
        </w:rPr>
        <w:t>Văn bản chứng minh đáp ứng được các điều kiện về tài chính quy định</w:t>
      </w:r>
      <w:r w:rsidR="00DD7D13" w:rsidRPr="00FF67EE">
        <w:rPr>
          <w:color w:val="000000" w:themeColor="text1"/>
          <w:sz w:val="28"/>
          <w:szCs w:val="28"/>
        </w:rPr>
        <w:t xml:space="preserve"> khoản 1 Đ</w:t>
      </w:r>
      <w:r w:rsidR="003B3DFE" w:rsidRPr="00FF67EE">
        <w:rPr>
          <w:color w:val="000000" w:themeColor="text1"/>
          <w:sz w:val="28"/>
          <w:szCs w:val="28"/>
        </w:rPr>
        <w:t>iều 26</w:t>
      </w:r>
      <w:r w:rsidR="009A5F7C" w:rsidRPr="00FF67EE">
        <w:rPr>
          <w:color w:val="000000" w:themeColor="text1"/>
          <w:sz w:val="28"/>
          <w:szCs w:val="28"/>
        </w:rPr>
        <w:t xml:space="preserve"> Nghị định này</w:t>
      </w:r>
      <w:r w:rsidR="00AF7D2D" w:rsidRPr="00FF67EE">
        <w:rPr>
          <w:color w:val="000000" w:themeColor="text1"/>
          <w:sz w:val="28"/>
          <w:szCs w:val="28"/>
        </w:rPr>
        <w:t>;</w:t>
      </w:r>
    </w:p>
    <w:p w14:paraId="1411A100" w14:textId="03B8E567" w:rsidR="00266456" w:rsidRPr="00FF67EE" w:rsidRDefault="009F137A"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lastRenderedPageBreak/>
        <w:t>d</w:t>
      </w:r>
      <w:r w:rsidRPr="00FF67EE">
        <w:rPr>
          <w:color w:val="000000" w:themeColor="text1"/>
          <w:sz w:val="28"/>
          <w:szCs w:val="28"/>
          <w:lang w:val="vi-VN"/>
        </w:rPr>
        <w:t xml:space="preserve">) </w:t>
      </w:r>
      <w:r w:rsidR="00266456" w:rsidRPr="00FF67EE">
        <w:rPr>
          <w:color w:val="000000" w:themeColor="text1"/>
          <w:sz w:val="28"/>
          <w:szCs w:val="28"/>
        </w:rPr>
        <w:t>Có hệ thống trang thiết bị, cơ sở vật chất và phương án kỹ thuật phù hợp với phương án kinh doanh dịch vụ tin cậy;</w:t>
      </w:r>
    </w:p>
    <w:p w14:paraId="4A4C527F" w14:textId="31477CE4" w:rsidR="00B046FC" w:rsidRPr="00FF67EE" w:rsidRDefault="00B046FC" w:rsidP="00FF67EE">
      <w:pPr>
        <w:pBdr>
          <w:top w:val="nil"/>
          <w:left w:val="nil"/>
          <w:bottom w:val="nil"/>
          <w:right w:val="nil"/>
          <w:between w:val="nil"/>
        </w:pBdr>
        <w:spacing w:before="120" w:after="120" w:line="288" w:lineRule="auto"/>
        <w:ind w:firstLine="720"/>
        <w:jc w:val="both"/>
        <w:rPr>
          <w:color w:val="000000" w:themeColor="text1"/>
          <w:sz w:val="28"/>
          <w:szCs w:val="28"/>
        </w:rPr>
      </w:pPr>
      <w:bookmarkStart w:id="1" w:name="bookmark=id.30j0zll" w:colFirst="0" w:colLast="0"/>
      <w:bookmarkEnd w:id="1"/>
      <w:r w:rsidRPr="00FF67EE">
        <w:rPr>
          <w:color w:val="000000" w:themeColor="text1"/>
          <w:sz w:val="28"/>
          <w:szCs w:val="28"/>
        </w:rPr>
        <w:t>đ) Hồ sơ nhân lực quản lý và kỹ thuật gồm: Lý lịch tư pháp và bản sao có chứng thực bằng đại học trở lên của đội ngũ nhân lực quản lý và kỹ thuật</w:t>
      </w:r>
      <w:r w:rsidRPr="00FF67EE" w:rsidDel="00075E37">
        <w:rPr>
          <w:color w:val="000000" w:themeColor="text1"/>
          <w:sz w:val="28"/>
          <w:szCs w:val="28"/>
        </w:rPr>
        <w:t xml:space="preserve"> </w:t>
      </w:r>
      <w:r w:rsidRPr="00FF67EE">
        <w:rPr>
          <w:color w:val="000000" w:themeColor="text1"/>
          <w:sz w:val="28"/>
          <w:szCs w:val="28"/>
        </w:rPr>
        <w:t>theo quy định tại khoản 2 Điều 26</w:t>
      </w:r>
      <w:r w:rsidR="00DB7029" w:rsidRPr="00FF67EE">
        <w:rPr>
          <w:color w:val="000000" w:themeColor="text1"/>
          <w:sz w:val="28"/>
          <w:szCs w:val="28"/>
        </w:rPr>
        <w:t xml:space="preserve"> Nghị định này</w:t>
      </w:r>
      <w:r w:rsidRPr="00FF67EE">
        <w:rPr>
          <w:color w:val="000000" w:themeColor="text1"/>
          <w:sz w:val="28"/>
          <w:szCs w:val="28"/>
        </w:rPr>
        <w:t xml:space="preserve">; bản mô tả </w:t>
      </w:r>
      <w:r w:rsidR="00C41F35" w:rsidRPr="00FF67EE">
        <w:rPr>
          <w:color w:val="000000" w:themeColor="text1"/>
          <w:sz w:val="28"/>
          <w:szCs w:val="28"/>
        </w:rPr>
        <w:t xml:space="preserve">về </w:t>
      </w:r>
      <w:r w:rsidRPr="00FF67EE">
        <w:rPr>
          <w:color w:val="000000" w:themeColor="text1"/>
          <w:sz w:val="28"/>
          <w:szCs w:val="28"/>
        </w:rPr>
        <w:t>công việc và kinh nghiệm đã có tương ứng với vị trí nhân lực quản lý và kỹ thuật</w:t>
      </w:r>
      <w:r w:rsidR="00C41F35" w:rsidRPr="00FF67EE">
        <w:rPr>
          <w:color w:val="000000" w:themeColor="text1"/>
          <w:sz w:val="28"/>
          <w:szCs w:val="28"/>
        </w:rPr>
        <w:t>.</w:t>
      </w:r>
    </w:p>
    <w:p w14:paraId="2069CA23" w14:textId="32177275"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2. Trong thời hạn </w:t>
      </w:r>
      <w:r w:rsidR="009861D0" w:rsidRPr="00FF67EE">
        <w:rPr>
          <w:color w:val="000000" w:themeColor="text1"/>
          <w:sz w:val="28"/>
          <w:szCs w:val="28"/>
          <w:lang w:val="vi-VN"/>
        </w:rPr>
        <w:t>3</w:t>
      </w:r>
      <w:r w:rsidRPr="00FF67EE">
        <w:rPr>
          <w:color w:val="000000" w:themeColor="text1"/>
          <w:sz w:val="28"/>
          <w:szCs w:val="28"/>
        </w:rPr>
        <w:t xml:space="preserve">0 ngày kể từ ngày nhận được hồ sơ đề nghị cấp Giấy phép, nếu hồ sơ chưa đầy đủ và hợp lệ, Bộ Thông tin và Truyền thông thông báo bằng văn bản yêu cầu bổ sung, sửa đổi hồ sơ. Thời hạn bổ sung, sửa đổi hồ sơ của doanh nghiệp tối đa là 06 tháng kể từ ngày ra thông báo. Trường hợp doanh nghiệp không bổ sung, sửa đổi hồ sơ theo đúng thời hạn quy định, Bộ Thông tin và Truyền thông từ chối xem xét cấp </w:t>
      </w:r>
      <w:r w:rsidR="0026193E" w:rsidRPr="00FF67EE">
        <w:rPr>
          <w:color w:val="000000" w:themeColor="text1"/>
          <w:sz w:val="28"/>
          <w:szCs w:val="28"/>
        </w:rPr>
        <w:t>g</w:t>
      </w:r>
      <w:r w:rsidRPr="00FF67EE">
        <w:rPr>
          <w:color w:val="000000" w:themeColor="text1"/>
          <w:sz w:val="28"/>
          <w:szCs w:val="28"/>
        </w:rPr>
        <w:t>iấy phép.</w:t>
      </w:r>
    </w:p>
    <w:p w14:paraId="157C7529" w14:textId="2570C99D"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Tổng thời gian để tổ chức, cá nhân bổ sung, sửa đổi hồ sơ tối đa là 12 tháng kể từ ngày Bộ Thông tin và Truyền thông thông báo lần đầu. Quá thời hạn trên, tổ chức, cá nhân không hoàn thiện hồ sơ, tài liệu, Thông tin và Truyền thông có quyền từ chối xem xét cấp </w:t>
      </w:r>
      <w:r w:rsidR="0026193E" w:rsidRPr="00FF67EE">
        <w:rPr>
          <w:color w:val="000000" w:themeColor="text1"/>
          <w:sz w:val="28"/>
          <w:szCs w:val="28"/>
        </w:rPr>
        <w:t>g</w:t>
      </w:r>
      <w:r w:rsidRPr="00FF67EE">
        <w:rPr>
          <w:color w:val="000000" w:themeColor="text1"/>
          <w:sz w:val="28"/>
          <w:szCs w:val="28"/>
        </w:rPr>
        <w:t>iấy phép.</w:t>
      </w:r>
    </w:p>
    <w:p w14:paraId="655C5AFB" w14:textId="7A828114" w:rsidR="009C72DA"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3. Trong thời hạn </w:t>
      </w:r>
      <w:r w:rsidR="009C72DA" w:rsidRPr="00FF67EE">
        <w:rPr>
          <w:color w:val="000000" w:themeColor="text1"/>
          <w:sz w:val="28"/>
          <w:szCs w:val="28"/>
        </w:rPr>
        <w:t>10</w:t>
      </w:r>
      <w:r w:rsidR="00156823" w:rsidRPr="00FF67EE">
        <w:rPr>
          <w:color w:val="000000" w:themeColor="text1"/>
          <w:sz w:val="28"/>
          <w:szCs w:val="28"/>
        </w:rPr>
        <w:t xml:space="preserve"> </w:t>
      </w:r>
      <w:r w:rsidRPr="00FF67EE">
        <w:rPr>
          <w:color w:val="000000" w:themeColor="text1"/>
          <w:sz w:val="28"/>
          <w:szCs w:val="28"/>
        </w:rPr>
        <w:t>ngày</w:t>
      </w:r>
      <w:r w:rsidR="009C72DA" w:rsidRPr="00FF67EE">
        <w:rPr>
          <w:color w:val="000000" w:themeColor="text1"/>
          <w:sz w:val="28"/>
          <w:szCs w:val="28"/>
        </w:rPr>
        <w:t xml:space="preserve"> làm việc</w:t>
      </w:r>
      <w:r w:rsidRPr="00FF67EE">
        <w:rPr>
          <w:color w:val="000000" w:themeColor="text1"/>
          <w:sz w:val="28"/>
          <w:szCs w:val="28"/>
        </w:rPr>
        <w:t xml:space="preserve">, kể từ ngày nhận được hồ sơ hợp lệ, Bộ Thông tin và Truyền thông </w:t>
      </w:r>
      <w:r w:rsidR="009C72DA" w:rsidRPr="00FF67EE">
        <w:rPr>
          <w:color w:val="000000" w:themeColor="text1"/>
          <w:sz w:val="28"/>
          <w:szCs w:val="28"/>
        </w:rPr>
        <w:t xml:space="preserve">gửi hồ sơ lấy ý kiến của </w:t>
      </w:r>
      <w:r w:rsidRPr="00FF67EE">
        <w:rPr>
          <w:color w:val="000000" w:themeColor="text1"/>
          <w:sz w:val="28"/>
          <w:szCs w:val="28"/>
        </w:rPr>
        <w:t xml:space="preserve">Bộ Công an, Ban Cơ yếu Chính phủ và các </w:t>
      </w:r>
      <w:r w:rsidR="009C72DA" w:rsidRPr="00FF67EE">
        <w:rPr>
          <w:color w:val="000000" w:themeColor="text1"/>
          <w:sz w:val="28"/>
          <w:szCs w:val="28"/>
        </w:rPr>
        <w:t>cơ quan, tổ chức</w:t>
      </w:r>
      <w:r w:rsidRPr="00FF67EE">
        <w:rPr>
          <w:color w:val="000000" w:themeColor="text1"/>
          <w:sz w:val="28"/>
          <w:szCs w:val="28"/>
        </w:rPr>
        <w:t xml:space="preserve"> có liên quan thẩm tra </w:t>
      </w:r>
      <w:r w:rsidR="009C72DA" w:rsidRPr="00FF67EE">
        <w:rPr>
          <w:color w:val="000000" w:themeColor="text1"/>
          <w:sz w:val="28"/>
          <w:szCs w:val="28"/>
        </w:rPr>
        <w:t xml:space="preserve">hồ sơ. Trong thời gian </w:t>
      </w:r>
      <w:r w:rsidR="00BD6021" w:rsidRPr="00FF67EE">
        <w:rPr>
          <w:color w:val="000000" w:themeColor="text1"/>
          <w:sz w:val="28"/>
          <w:szCs w:val="28"/>
        </w:rPr>
        <w:t>20</w:t>
      </w:r>
      <w:r w:rsidR="009C72DA" w:rsidRPr="00FF67EE">
        <w:rPr>
          <w:color w:val="000000" w:themeColor="text1"/>
          <w:sz w:val="28"/>
          <w:szCs w:val="28"/>
        </w:rPr>
        <w:t xml:space="preserve"> ngày làm việc kể từ ngày nhận được </w:t>
      </w:r>
      <w:r w:rsidR="00F34B88" w:rsidRPr="00FF67EE">
        <w:rPr>
          <w:color w:val="000000" w:themeColor="text1"/>
          <w:sz w:val="28"/>
          <w:szCs w:val="28"/>
        </w:rPr>
        <w:t>hồ sơ lấy ý kiến, các</w:t>
      </w:r>
      <w:r w:rsidR="009C72DA" w:rsidRPr="00FF67EE">
        <w:rPr>
          <w:color w:val="000000" w:themeColor="text1"/>
          <w:sz w:val="28"/>
          <w:szCs w:val="28"/>
        </w:rPr>
        <w:t xml:space="preserve"> Bộ Công an, Ban Cơ yếu Chính phủ và các cơ quan, tổ chức có liên quan</w:t>
      </w:r>
      <w:r w:rsidR="00F34B88" w:rsidRPr="00FF67EE">
        <w:rPr>
          <w:color w:val="000000" w:themeColor="text1"/>
          <w:sz w:val="28"/>
          <w:szCs w:val="28"/>
        </w:rPr>
        <w:t xml:space="preserve"> có trách nhiệm trả lời bằng văn bản.</w:t>
      </w:r>
    </w:p>
    <w:p w14:paraId="4D2FD43D" w14:textId="550FEE78" w:rsidR="003B3FF0" w:rsidRPr="00FF67EE" w:rsidRDefault="00F34B8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Trong thời hạn 20 ngày làm việc kể từ ngày nhận được đầy đủ ý kiến trả lời của các Bộ và các cơ quan, tổ chức được lấy ý kiến, Bộ Thông tin và Truyền thông thẩm định và </w:t>
      </w:r>
      <w:r w:rsidR="003B3FF0" w:rsidRPr="00FF67EE">
        <w:rPr>
          <w:color w:val="000000" w:themeColor="text1"/>
          <w:sz w:val="28"/>
          <w:szCs w:val="28"/>
        </w:rPr>
        <w:t xml:space="preserve">cấp giấy phép cho doanh nghiệp trong trường hợp doanh nghiệp đáp ứng đủ các điều kiện </w:t>
      </w:r>
      <w:r w:rsidR="009A5F7C" w:rsidRPr="00FF67EE">
        <w:rPr>
          <w:color w:val="000000" w:themeColor="text1"/>
          <w:sz w:val="28"/>
          <w:szCs w:val="28"/>
        </w:rPr>
        <w:t>kinh doanh</w:t>
      </w:r>
      <w:r w:rsidR="003B3FF0" w:rsidRPr="00FF67EE">
        <w:rPr>
          <w:color w:val="000000" w:themeColor="text1"/>
          <w:sz w:val="28"/>
          <w:szCs w:val="28"/>
        </w:rPr>
        <w:t xml:space="preserve"> tại Điều 2</w:t>
      </w:r>
      <w:r w:rsidR="009A5F7C" w:rsidRPr="00FF67EE">
        <w:rPr>
          <w:color w:val="000000" w:themeColor="text1"/>
          <w:sz w:val="28"/>
          <w:szCs w:val="28"/>
        </w:rPr>
        <w:t>6</w:t>
      </w:r>
      <w:r w:rsidR="003B3FF0" w:rsidRPr="00FF67EE">
        <w:rPr>
          <w:color w:val="000000" w:themeColor="text1"/>
          <w:sz w:val="28"/>
          <w:szCs w:val="28"/>
        </w:rPr>
        <w:t xml:space="preserve"> Nghị định này. Mẫu giấy phép kinh doanh dịch vụ tin cậy quy định theo Mẫu số 06 tại Phụ lục </w:t>
      </w:r>
      <w:r w:rsidR="00DE50F7" w:rsidRPr="00FF67EE">
        <w:rPr>
          <w:color w:val="000000" w:themeColor="text1"/>
          <w:sz w:val="28"/>
          <w:szCs w:val="28"/>
        </w:rPr>
        <w:t xml:space="preserve">ban hành </w:t>
      </w:r>
      <w:r w:rsidR="003B3FF0" w:rsidRPr="00FF67EE">
        <w:rPr>
          <w:color w:val="000000" w:themeColor="text1"/>
          <w:sz w:val="28"/>
          <w:szCs w:val="28"/>
        </w:rPr>
        <w:t>kèm theo Nghị định này.</w:t>
      </w:r>
      <w:r w:rsidRPr="00FF67EE">
        <w:rPr>
          <w:color w:val="000000" w:themeColor="text1"/>
          <w:sz w:val="28"/>
          <w:szCs w:val="28"/>
        </w:rPr>
        <w:t xml:space="preserve"> </w:t>
      </w:r>
      <w:r w:rsidR="003B3FF0" w:rsidRPr="00FF67EE">
        <w:rPr>
          <w:color w:val="000000" w:themeColor="text1"/>
          <w:sz w:val="28"/>
          <w:szCs w:val="28"/>
        </w:rPr>
        <w:t>Trường hợp từ chối, Bộ Thông tin và Truyền thông có văn bản thông báo và nêu rõ lý do.</w:t>
      </w:r>
    </w:p>
    <w:p w14:paraId="3EEE01C6" w14:textId="7620F1B1"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4. Sau khi được cấp phép, </w:t>
      </w:r>
      <w:r w:rsidR="003F2F38" w:rsidRPr="00FF67EE">
        <w:rPr>
          <w:color w:val="000000" w:themeColor="text1"/>
          <w:sz w:val="28"/>
          <w:szCs w:val="28"/>
          <w:lang w:val="vi-VN"/>
        </w:rPr>
        <w:t>d</w:t>
      </w:r>
      <w:r w:rsidRPr="00FF67EE">
        <w:rPr>
          <w:color w:val="000000" w:themeColor="text1"/>
          <w:sz w:val="28"/>
          <w:szCs w:val="28"/>
        </w:rPr>
        <w:t xml:space="preserve">oanh nghiệp hoàn thiện </w:t>
      </w:r>
      <w:r w:rsidR="00211825" w:rsidRPr="00FF67EE">
        <w:rPr>
          <w:color w:val="000000" w:themeColor="text1"/>
          <w:sz w:val="28"/>
          <w:szCs w:val="28"/>
        </w:rPr>
        <w:t xml:space="preserve">01 bộ </w:t>
      </w:r>
      <w:r w:rsidRPr="00FF67EE">
        <w:rPr>
          <w:color w:val="000000" w:themeColor="text1"/>
          <w:sz w:val="28"/>
          <w:szCs w:val="28"/>
        </w:rPr>
        <w:t>hồ sơ cấp chứng thư chữ ký số của tổ chức cung cấp dịch vụ tin cậy</w:t>
      </w:r>
      <w:r w:rsidR="009869E4" w:rsidRPr="00FF67EE">
        <w:rPr>
          <w:color w:val="000000" w:themeColor="text1"/>
          <w:sz w:val="28"/>
          <w:szCs w:val="28"/>
        </w:rPr>
        <w:t xml:space="preserve"> và nộp trực tiếp tại Tổ chức cung cấp dịch vụ chứng thực điện tử quốc gia hoặc gửi qua đường bưu </w:t>
      </w:r>
      <w:r w:rsidR="001A3BB8" w:rsidRPr="00FF67EE">
        <w:rPr>
          <w:color w:val="000000" w:themeColor="text1"/>
          <w:sz w:val="28"/>
          <w:szCs w:val="28"/>
        </w:rPr>
        <w:t>chính</w:t>
      </w:r>
      <w:r w:rsidR="009869E4" w:rsidRPr="00FF67EE">
        <w:rPr>
          <w:color w:val="000000" w:themeColor="text1"/>
          <w:sz w:val="28"/>
          <w:szCs w:val="28"/>
        </w:rPr>
        <w:t xml:space="preserve"> hoặc qua hệ thống dịch vụ công trực tuyến (Cổng dịch vụ công quốc gia, </w:t>
      </w:r>
      <w:r w:rsidR="003B58A9" w:rsidRPr="00FF67EE">
        <w:rPr>
          <w:color w:val="000000" w:themeColor="text1"/>
          <w:sz w:val="28"/>
          <w:szCs w:val="28"/>
        </w:rPr>
        <w:t xml:space="preserve">https://dichvucong.gov.vn </w:t>
      </w:r>
      <w:r w:rsidR="009869E4" w:rsidRPr="00FF67EE">
        <w:rPr>
          <w:color w:val="000000" w:themeColor="text1"/>
          <w:sz w:val="28"/>
          <w:szCs w:val="28"/>
        </w:rPr>
        <w:t>hoặc Cổng dịch vụ công của Bộ, https://dichvucong.mic.gov.vn). Hồ sơ đề nghị</w:t>
      </w:r>
      <w:r w:rsidRPr="00FF67EE">
        <w:rPr>
          <w:color w:val="000000" w:themeColor="text1"/>
          <w:sz w:val="28"/>
          <w:szCs w:val="28"/>
        </w:rPr>
        <w:t xml:space="preserve"> </w:t>
      </w:r>
      <w:r w:rsidR="00146ED7" w:rsidRPr="00FF67EE">
        <w:rPr>
          <w:color w:val="000000" w:themeColor="text1"/>
          <w:sz w:val="28"/>
          <w:szCs w:val="28"/>
        </w:rPr>
        <w:t xml:space="preserve">cấp chứng thư chữ ký số </w:t>
      </w:r>
      <w:r w:rsidRPr="00FF67EE">
        <w:rPr>
          <w:color w:val="000000" w:themeColor="text1"/>
          <w:sz w:val="28"/>
          <w:szCs w:val="28"/>
        </w:rPr>
        <w:t>bao gồm:</w:t>
      </w:r>
    </w:p>
    <w:p w14:paraId="4BC6EC0F" w14:textId="4FD61831"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lang w:val="vi-VN"/>
        </w:rPr>
      </w:pPr>
      <w:r w:rsidRPr="00FF67EE">
        <w:rPr>
          <w:color w:val="000000" w:themeColor="text1"/>
          <w:spacing w:val="-2"/>
          <w:sz w:val="28"/>
          <w:szCs w:val="28"/>
        </w:rPr>
        <w:lastRenderedPageBreak/>
        <w:t xml:space="preserve">a) Đơn đề nghị Tổ chức cung cấp dịch vụ chứng thực điện tử quốc gia cấp chứng thư chữ ký số theo Mẫu số 08 tại Phụ lục </w:t>
      </w:r>
      <w:r w:rsidR="00DE50F7" w:rsidRPr="00FF67EE">
        <w:rPr>
          <w:color w:val="000000" w:themeColor="text1"/>
          <w:spacing w:val="-2"/>
          <w:sz w:val="28"/>
          <w:szCs w:val="28"/>
        </w:rPr>
        <w:t xml:space="preserve">ban hành </w:t>
      </w:r>
      <w:r w:rsidRPr="00FF67EE">
        <w:rPr>
          <w:color w:val="000000" w:themeColor="text1"/>
          <w:spacing w:val="-2"/>
          <w:sz w:val="28"/>
          <w:szCs w:val="28"/>
        </w:rPr>
        <w:t>kèm theo Nghị định này</w:t>
      </w:r>
      <w:r w:rsidR="0079092B" w:rsidRPr="00FF67EE">
        <w:rPr>
          <w:color w:val="000000" w:themeColor="text1"/>
          <w:spacing w:val="-2"/>
          <w:sz w:val="28"/>
          <w:szCs w:val="28"/>
          <w:lang w:val="vi-VN"/>
        </w:rPr>
        <w:t>;</w:t>
      </w:r>
    </w:p>
    <w:p w14:paraId="295AE13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Danh sách hồ sơ nhân sự;</w:t>
      </w:r>
    </w:p>
    <w:p w14:paraId="1E7E54FF" w14:textId="7296534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c) Hồ sơ hệ thống kỹ thuật</w:t>
      </w:r>
      <w:r w:rsidR="0079092B" w:rsidRPr="00FF67EE">
        <w:rPr>
          <w:color w:val="000000" w:themeColor="text1"/>
          <w:sz w:val="28"/>
          <w:szCs w:val="28"/>
          <w:lang w:val="vi-VN"/>
        </w:rPr>
        <w:t>;</w:t>
      </w:r>
    </w:p>
    <w:p w14:paraId="6F8F6A97" w14:textId="77777777"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c) Các giấy tờ khác theo quy định trong quy chế chứng thực của Tổ chức cung cấp dịch vụ chứng thực điện tử quốc gia.</w:t>
      </w:r>
    </w:p>
    <w:p w14:paraId="6BF90648" w14:textId="298DD75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5. Trong thời hạn 30</w:t>
      </w:r>
      <w:r w:rsidR="00E65B63" w:rsidRPr="00FF67EE">
        <w:rPr>
          <w:color w:val="000000" w:themeColor="text1"/>
          <w:sz w:val="28"/>
          <w:szCs w:val="28"/>
        </w:rPr>
        <w:t xml:space="preserve"> </w:t>
      </w:r>
      <w:r w:rsidRPr="00FF67EE">
        <w:rPr>
          <w:color w:val="000000" w:themeColor="text1"/>
          <w:sz w:val="28"/>
          <w:szCs w:val="28"/>
        </w:rPr>
        <w:t>ngày làm việc, kể từ ngày nhận được hồ sơ đề nghị cấp chứng thư chữ ký số hợp lệ, Tổ chức cung cấp dịch vụ chứng thực điện tử quốc gia thực hiện thẩm tra hồ sơ, gồm các nội dung sau:</w:t>
      </w:r>
    </w:p>
    <w:p w14:paraId="4B72F9DB" w14:textId="1449A54F"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Kiểm tra hệ thống kỹ thuật thực tế của tổ chức cung cấp dịch vụ tin cậy để bảo </w:t>
      </w:r>
      <w:r w:rsidR="00F33459" w:rsidRPr="00FF67EE">
        <w:rPr>
          <w:color w:val="000000" w:themeColor="text1"/>
          <w:sz w:val="28"/>
          <w:szCs w:val="28"/>
        </w:rPr>
        <w:t xml:space="preserve">đảm </w:t>
      </w:r>
      <w:r w:rsidRPr="00FF67EE">
        <w:rPr>
          <w:color w:val="000000" w:themeColor="text1"/>
          <w:sz w:val="28"/>
          <w:szCs w:val="28"/>
        </w:rPr>
        <w:t>hệ thống kỹ thuật thực tế theo đúng hồ sơ cấp giấy phép;</w:t>
      </w:r>
    </w:p>
    <w:p w14:paraId="14E8309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Kiểm tra đánh giá vận hành thực tế của tổ chức cung cấp dịch vụ tin cậy;</w:t>
      </w:r>
    </w:p>
    <w:p w14:paraId="2A9C9ECB" w14:textId="0A68784A"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Đối với dịch vụ chứng thực chữ ký số công cộng, chứng kiến việc tạo cặp khóa bí mật và khóa công khai của tổ chức cung cấp dịch vụ chứng thực chữ ký số công cộng để bảo </w:t>
      </w:r>
      <w:r w:rsidR="00F33459" w:rsidRPr="00FF67EE">
        <w:rPr>
          <w:color w:val="000000" w:themeColor="text1"/>
          <w:sz w:val="28"/>
          <w:szCs w:val="28"/>
        </w:rPr>
        <w:t xml:space="preserve">đảm </w:t>
      </w:r>
      <w:r w:rsidRPr="00FF67EE">
        <w:rPr>
          <w:color w:val="000000" w:themeColor="text1"/>
          <w:sz w:val="28"/>
          <w:szCs w:val="28"/>
        </w:rPr>
        <w:t>cặp khóa được tạo ra là an toàn theo quy định.</w:t>
      </w:r>
    </w:p>
    <w:p w14:paraId="5584A358" w14:textId="7D0F15B5"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6. Trường hợp đáp ứng điều kiện cấp chứng thư chữ ký số, </w:t>
      </w:r>
      <w:r w:rsidR="00812BF1" w:rsidRPr="00FF67EE">
        <w:rPr>
          <w:color w:val="000000" w:themeColor="text1"/>
          <w:sz w:val="28"/>
          <w:szCs w:val="28"/>
        </w:rPr>
        <w:t>T</w:t>
      </w:r>
      <w:r w:rsidRPr="00FF67EE">
        <w:rPr>
          <w:color w:val="000000" w:themeColor="text1"/>
          <w:sz w:val="28"/>
          <w:szCs w:val="28"/>
        </w:rPr>
        <w:t>ổ chức cung cấp dịch vụ chứng thực điện tử quốc gia cấp chứng thư chữ ký số. Trường hợp không đáp ứng đủ điều kiện, Tổ chức cung cấp dịch vụ chứng thực điện tử quốc gia có văn bản từ chối cấp chứng thư chữ ký số và nêu rõ lý do.</w:t>
      </w:r>
    </w:p>
    <w:p w14:paraId="5C7B3963" w14:textId="2954CECD"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7. Chứng thư chữ ký số cấp cho các tổ chức cung cấp dịch vụ tin cậy có thời hạn </w:t>
      </w:r>
      <w:r w:rsidR="00AF2376" w:rsidRPr="00FF67EE">
        <w:rPr>
          <w:color w:val="000000" w:themeColor="text1"/>
          <w:sz w:val="28"/>
          <w:szCs w:val="28"/>
        </w:rPr>
        <w:t>theo quy định tại khoản 3 Điều 8 Nghị định này</w:t>
      </w:r>
      <w:r w:rsidRPr="00FF67EE">
        <w:rPr>
          <w:color w:val="000000" w:themeColor="text1"/>
          <w:sz w:val="28"/>
          <w:szCs w:val="28"/>
        </w:rPr>
        <w:t>.</w:t>
      </w:r>
    </w:p>
    <w:p w14:paraId="7E5583AC" w14:textId="02EFA064" w:rsidR="003B3FF0" w:rsidRPr="00FF67EE" w:rsidRDefault="003B3FF0" w:rsidP="00FF67EE">
      <w:pPr>
        <w:pStyle w:val="Heading1"/>
        <w:rPr>
          <w:bCs/>
          <w:color w:val="000000" w:themeColor="text1"/>
          <w:spacing w:val="2"/>
        </w:rPr>
      </w:pPr>
      <w:r w:rsidRPr="00FF67EE">
        <w:rPr>
          <w:bCs/>
          <w:color w:val="000000" w:themeColor="text1"/>
          <w:spacing w:val="2"/>
        </w:rPr>
        <w:t xml:space="preserve">Điều </w:t>
      </w:r>
      <w:r w:rsidR="00E123A1" w:rsidRPr="00FF67EE">
        <w:rPr>
          <w:bCs/>
          <w:color w:val="000000" w:themeColor="text1"/>
          <w:spacing w:val="2"/>
        </w:rPr>
        <w:t>28</w:t>
      </w:r>
      <w:r w:rsidRPr="00FF67EE">
        <w:rPr>
          <w:bCs/>
          <w:color w:val="000000" w:themeColor="text1"/>
          <w:spacing w:val="2"/>
        </w:rPr>
        <w:t>. Thay đổi nội dung giấy phép, cấp lại giấy phép và gia hạn giấy phép</w:t>
      </w:r>
    </w:p>
    <w:p w14:paraId="31A94F3A" w14:textId="7854E92A"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Thay đổi nội dung giấy phép được thực hiện trong trường hợp doanh nghiệp thay đổi một trong các thông tin sau: </w:t>
      </w:r>
      <w:r w:rsidR="0048320E" w:rsidRPr="00FF67EE">
        <w:rPr>
          <w:color w:val="000000" w:themeColor="text1"/>
          <w:sz w:val="28"/>
          <w:szCs w:val="28"/>
        </w:rPr>
        <w:t>đ</w:t>
      </w:r>
      <w:r w:rsidRPr="00FF67EE">
        <w:rPr>
          <w:color w:val="000000" w:themeColor="text1"/>
          <w:sz w:val="28"/>
          <w:szCs w:val="28"/>
        </w:rPr>
        <w:t>ịa chỉ trụ sở, tên giao dịch.</w:t>
      </w:r>
    </w:p>
    <w:p w14:paraId="1139F6E8" w14:textId="48CFCC16" w:rsidR="003B3FF0" w:rsidRPr="008F5618" w:rsidRDefault="00501F48"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8F5618">
        <w:rPr>
          <w:color w:val="000000" w:themeColor="text1"/>
          <w:spacing w:val="-2"/>
          <w:sz w:val="28"/>
          <w:szCs w:val="28"/>
        </w:rPr>
        <w:t xml:space="preserve">Doanh nghiệp nộp </w:t>
      </w:r>
      <w:r w:rsidR="00211825" w:rsidRPr="008F5618">
        <w:rPr>
          <w:color w:val="000000" w:themeColor="text1"/>
          <w:spacing w:val="-2"/>
          <w:sz w:val="28"/>
          <w:szCs w:val="28"/>
        </w:rPr>
        <w:t xml:space="preserve">01 bộ </w:t>
      </w:r>
      <w:r w:rsidRPr="008F5618">
        <w:rPr>
          <w:color w:val="000000" w:themeColor="text1"/>
          <w:spacing w:val="-2"/>
          <w:sz w:val="28"/>
          <w:szCs w:val="28"/>
        </w:rPr>
        <w:t>hồ sơ đề nghị thay đổi nội dung giấy phép tại Bộ Thông tin và Truyề</w:t>
      </w:r>
      <w:r w:rsidR="001A3BB8" w:rsidRPr="008F5618">
        <w:rPr>
          <w:color w:val="000000" w:themeColor="text1"/>
          <w:spacing w:val="-2"/>
          <w:sz w:val="28"/>
          <w:szCs w:val="28"/>
        </w:rPr>
        <w:t>n thông hoặc gửi qua đường bưu chính</w:t>
      </w:r>
      <w:r w:rsidRPr="008F5618">
        <w:rPr>
          <w:color w:val="000000" w:themeColor="text1"/>
          <w:spacing w:val="-2"/>
          <w:sz w:val="28"/>
          <w:szCs w:val="28"/>
        </w:rPr>
        <w:t xml:space="preserve"> hoặc qua hệ thống dịch vụ công trực tuyến (Cổng dịch vụ công quốc gia, </w:t>
      </w:r>
      <w:r w:rsidR="003B58A9" w:rsidRPr="008F5618">
        <w:rPr>
          <w:color w:val="000000" w:themeColor="text1"/>
          <w:spacing w:val="-2"/>
          <w:sz w:val="28"/>
          <w:szCs w:val="28"/>
        </w:rPr>
        <w:t xml:space="preserve">https://dichvucong.gov.vn </w:t>
      </w:r>
      <w:r w:rsidRPr="008F5618">
        <w:rPr>
          <w:color w:val="000000" w:themeColor="text1"/>
          <w:spacing w:val="-2"/>
          <w:sz w:val="28"/>
          <w:szCs w:val="28"/>
        </w:rPr>
        <w:t xml:space="preserve">hoặc Cổng dịch vụ công của Bộ, </w:t>
      </w:r>
      <w:r w:rsidR="00603A60" w:rsidRPr="008F5618">
        <w:rPr>
          <w:color w:val="000000" w:themeColor="text1"/>
          <w:spacing w:val="-2"/>
          <w:sz w:val="28"/>
          <w:szCs w:val="28"/>
        </w:rPr>
        <w:t>https://dichvucong.mic.gov.vn</w:t>
      </w:r>
      <w:r w:rsidRPr="008F5618">
        <w:rPr>
          <w:color w:val="000000" w:themeColor="text1"/>
          <w:spacing w:val="-2"/>
          <w:sz w:val="28"/>
          <w:szCs w:val="28"/>
        </w:rPr>
        <w:t xml:space="preserve">). Hồ sơ đề nghị thay đổi nội dung giấy phép gồm: Đơn đề nghị thay đổi nội dung giấy phép theo Mẫu số 05 tại Phụ lục </w:t>
      </w:r>
      <w:r w:rsidR="00DE50F7" w:rsidRPr="008F5618">
        <w:rPr>
          <w:color w:val="000000" w:themeColor="text1"/>
          <w:spacing w:val="-2"/>
          <w:sz w:val="28"/>
          <w:szCs w:val="28"/>
        </w:rPr>
        <w:t xml:space="preserve">ban hành </w:t>
      </w:r>
      <w:r w:rsidRPr="008F5618">
        <w:rPr>
          <w:color w:val="000000" w:themeColor="text1"/>
          <w:spacing w:val="-2"/>
          <w:sz w:val="28"/>
          <w:szCs w:val="28"/>
        </w:rPr>
        <w:t>kèm theo Nghị định này, báo cáo mô tả chi tiết nội dung đề nghị thay đổi và các tài liệu liên quan.</w:t>
      </w:r>
      <w:r w:rsidR="00486260" w:rsidRPr="008F5618">
        <w:rPr>
          <w:color w:val="000000" w:themeColor="text1"/>
          <w:spacing w:val="-2"/>
          <w:sz w:val="28"/>
          <w:szCs w:val="28"/>
        </w:rPr>
        <w:t xml:space="preserve"> </w:t>
      </w:r>
      <w:r w:rsidR="003B3FF0" w:rsidRPr="008F5618">
        <w:rPr>
          <w:color w:val="000000" w:themeColor="text1"/>
          <w:spacing w:val="-2"/>
          <w:sz w:val="28"/>
          <w:szCs w:val="28"/>
        </w:rPr>
        <w:t>Trong thời hạn 15</w:t>
      </w:r>
      <w:r w:rsidR="00E65B63" w:rsidRPr="008F5618">
        <w:rPr>
          <w:color w:val="000000" w:themeColor="text1"/>
          <w:spacing w:val="-2"/>
          <w:sz w:val="28"/>
          <w:szCs w:val="28"/>
        </w:rPr>
        <w:t xml:space="preserve"> </w:t>
      </w:r>
      <w:r w:rsidR="003B3FF0" w:rsidRPr="008F5618">
        <w:rPr>
          <w:color w:val="000000" w:themeColor="text1"/>
          <w:spacing w:val="-2"/>
          <w:sz w:val="28"/>
          <w:szCs w:val="28"/>
        </w:rPr>
        <w:t xml:space="preserve">ngày làm việc kể từ ngày nhận đủ hồ sơ hợp lệ, Bộ Thông tin và Truyền thông thẩm tra, cấp giấy phép cho </w:t>
      </w:r>
      <w:r w:rsidR="003B3FF0" w:rsidRPr="008F5618">
        <w:rPr>
          <w:color w:val="000000" w:themeColor="text1"/>
          <w:spacing w:val="-2"/>
          <w:sz w:val="28"/>
          <w:szCs w:val="28"/>
        </w:rPr>
        <w:lastRenderedPageBreak/>
        <w:t xml:space="preserve">doanh nghiệp với các nội dung thay đổi; trường hợp từ chối cấp, </w:t>
      </w:r>
      <w:r w:rsidR="0048320E" w:rsidRPr="008F5618">
        <w:rPr>
          <w:color w:val="000000" w:themeColor="text1"/>
          <w:spacing w:val="-2"/>
          <w:sz w:val="28"/>
          <w:szCs w:val="28"/>
        </w:rPr>
        <w:t xml:space="preserve">Bộ Thông tin và Truyền thông </w:t>
      </w:r>
      <w:r w:rsidR="003B3FF0" w:rsidRPr="008F5618">
        <w:rPr>
          <w:color w:val="000000" w:themeColor="text1"/>
          <w:spacing w:val="-2"/>
          <w:sz w:val="28"/>
          <w:szCs w:val="28"/>
        </w:rPr>
        <w:t>thông báo bằng văn bản và nêu rõ lý do.</w:t>
      </w:r>
    </w:p>
    <w:p w14:paraId="77C1ECAF"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4"/>
          <w:sz w:val="28"/>
          <w:szCs w:val="28"/>
        </w:rPr>
      </w:pPr>
      <w:r w:rsidRPr="00FF67EE">
        <w:rPr>
          <w:color w:val="000000" w:themeColor="text1"/>
          <w:spacing w:val="4"/>
          <w:sz w:val="28"/>
          <w:szCs w:val="28"/>
        </w:rPr>
        <w:t>Thời hạn của giấy phép thay đổi là thời hạn còn lại của giấy phép đã được cấp.</w:t>
      </w:r>
    </w:p>
    <w:p w14:paraId="0C99550F" w14:textId="77EF20FA" w:rsidR="005E0A13"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2. </w:t>
      </w:r>
      <w:r w:rsidR="005E0A13" w:rsidRPr="00FF67EE">
        <w:rPr>
          <w:color w:val="000000" w:themeColor="text1"/>
          <w:sz w:val="28"/>
          <w:szCs w:val="28"/>
        </w:rPr>
        <w:t>Cấp lại giấy phép được thực hiện trong trường hợp: bị mất, bị hủy hoại, bị hư hỏng hoặc bị tiêu hủy dưới mọi hình thức hoặc do giấy phép cũ hết hạn.</w:t>
      </w:r>
    </w:p>
    <w:p w14:paraId="47438724" w14:textId="2CC843D8" w:rsidR="00501F48" w:rsidRPr="00FF67EE" w:rsidRDefault="005E0A13"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a) </w:t>
      </w:r>
      <w:r w:rsidR="00501F48" w:rsidRPr="00FF67EE">
        <w:rPr>
          <w:color w:val="000000" w:themeColor="text1"/>
          <w:sz w:val="28"/>
          <w:szCs w:val="28"/>
        </w:rPr>
        <w:t xml:space="preserve">Trường hợp giấy phép bị mất, bị hủy hoại, bị hư hỏng hoặc bị tiêu hủy dưới mọi hình thức, doanh nghiệp gửi đơn đề nghị cấp lại giấy phép theo Mẫu số 05 tại Phụ lục ban hành kèm theo Nghị định này, trong đó nêu rõ lý do tới Bộ Thông tin và Truyền thông hoặc gửi qua đường bưu </w:t>
      </w:r>
      <w:r w:rsidR="001A3BB8" w:rsidRPr="00FF67EE">
        <w:rPr>
          <w:color w:val="000000" w:themeColor="text1"/>
          <w:sz w:val="28"/>
          <w:szCs w:val="28"/>
        </w:rPr>
        <w:t>chính</w:t>
      </w:r>
      <w:r w:rsidR="00501F48" w:rsidRPr="00FF67EE">
        <w:rPr>
          <w:color w:val="000000" w:themeColor="text1"/>
          <w:sz w:val="28"/>
          <w:szCs w:val="28"/>
        </w:rPr>
        <w:t xml:space="preserve"> hoặc qua hệ thống dịch vụ công trực tuyến (Cổng dịch vụ công quốc gia, </w:t>
      </w:r>
      <w:r w:rsidR="003B58A9" w:rsidRPr="00FF67EE">
        <w:rPr>
          <w:color w:val="000000" w:themeColor="text1"/>
          <w:sz w:val="28"/>
          <w:szCs w:val="28"/>
        </w:rPr>
        <w:t xml:space="preserve">https://dichvucong.gov.vn </w:t>
      </w:r>
      <w:r w:rsidR="00501F48" w:rsidRPr="00FF67EE">
        <w:rPr>
          <w:color w:val="000000" w:themeColor="text1"/>
          <w:sz w:val="28"/>
          <w:szCs w:val="28"/>
        </w:rPr>
        <w:t xml:space="preserve">hoặc Cổng dịch vụ công của Bộ, </w:t>
      </w:r>
      <w:r w:rsidR="00603A60" w:rsidRPr="00FF67EE">
        <w:rPr>
          <w:color w:val="000000" w:themeColor="text1"/>
          <w:sz w:val="28"/>
          <w:szCs w:val="28"/>
        </w:rPr>
        <w:t>https://dichvucong.mic.gov.vn</w:t>
      </w:r>
      <w:r w:rsidR="00501F48" w:rsidRPr="00FF67EE">
        <w:rPr>
          <w:color w:val="000000" w:themeColor="text1"/>
          <w:sz w:val="28"/>
          <w:szCs w:val="28"/>
        </w:rPr>
        <w:t xml:space="preserve">). Trong thời hạn 07 </w:t>
      </w:r>
      <w:r w:rsidR="00E65B63" w:rsidRPr="00FF67EE">
        <w:rPr>
          <w:color w:val="000000" w:themeColor="text1"/>
          <w:sz w:val="28"/>
          <w:szCs w:val="28"/>
        </w:rPr>
        <w:t xml:space="preserve">(bảy) </w:t>
      </w:r>
      <w:r w:rsidR="00501F48" w:rsidRPr="00FF67EE">
        <w:rPr>
          <w:color w:val="000000" w:themeColor="text1"/>
          <w:sz w:val="28"/>
          <w:szCs w:val="28"/>
        </w:rPr>
        <w:t>ngày làm việc kể từ ngày nhận được đơn đề nghị, Bộ Thông tin và Truyền thông xem xét và cấp lại giấy phép cho doanh nghiệp.</w:t>
      </w:r>
    </w:p>
    <w:p w14:paraId="04A455FC" w14:textId="3CDA1547" w:rsidR="00501F48" w:rsidRPr="00FF67EE" w:rsidRDefault="005E0A13"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b) </w:t>
      </w:r>
      <w:r w:rsidR="00501F48" w:rsidRPr="00FF67EE">
        <w:rPr>
          <w:color w:val="000000" w:themeColor="text1"/>
          <w:sz w:val="28"/>
          <w:szCs w:val="28"/>
        </w:rPr>
        <w:t xml:space="preserve">Trường hợp doanh nghiệp có mong muốn tiếp tục cung cấp dịch vụ phải nộp </w:t>
      </w:r>
      <w:r w:rsidR="00211825" w:rsidRPr="00FF67EE">
        <w:rPr>
          <w:color w:val="000000" w:themeColor="text1"/>
          <w:sz w:val="28"/>
          <w:szCs w:val="28"/>
        </w:rPr>
        <w:t xml:space="preserve">01 bộ </w:t>
      </w:r>
      <w:r w:rsidR="00501F48" w:rsidRPr="00FF67EE">
        <w:rPr>
          <w:color w:val="000000" w:themeColor="text1"/>
          <w:sz w:val="28"/>
          <w:szCs w:val="28"/>
        </w:rPr>
        <w:t xml:space="preserve">hồ sơ đề nghị cấp lại giấy phép tối thiểu 90 ngày trước ngày giấy phép hết hạn đến Bộ Thông tin và Truyền thông hoặc gửi qua đường bưu </w:t>
      </w:r>
      <w:r w:rsidR="001A3BB8" w:rsidRPr="00FF67EE">
        <w:rPr>
          <w:color w:val="000000" w:themeColor="text1"/>
          <w:sz w:val="28"/>
          <w:szCs w:val="28"/>
        </w:rPr>
        <w:t>chính</w:t>
      </w:r>
      <w:r w:rsidR="00501F48" w:rsidRPr="00FF67EE">
        <w:rPr>
          <w:color w:val="000000" w:themeColor="text1"/>
          <w:sz w:val="28"/>
          <w:szCs w:val="28"/>
        </w:rPr>
        <w:t xml:space="preserve"> hoặc qua hệ thống dịch vụ công trực tuyến (Cổng dịch vụ công quốc gia, </w:t>
      </w:r>
      <w:r w:rsidR="003B58A9" w:rsidRPr="00FF67EE">
        <w:rPr>
          <w:color w:val="000000" w:themeColor="text1"/>
          <w:sz w:val="28"/>
          <w:szCs w:val="28"/>
        </w:rPr>
        <w:t>https://dichvucong.gov.vn</w:t>
      </w:r>
      <w:r w:rsidR="00501F48" w:rsidRPr="00FF67EE">
        <w:rPr>
          <w:color w:val="000000" w:themeColor="text1"/>
          <w:sz w:val="28"/>
          <w:szCs w:val="28"/>
        </w:rPr>
        <w:t xml:space="preserve"> hoặc Cổng dịch vụ công của Bộ, </w:t>
      </w:r>
      <w:r w:rsidR="00603A60" w:rsidRPr="00FF67EE">
        <w:rPr>
          <w:color w:val="000000" w:themeColor="text1"/>
          <w:sz w:val="28"/>
          <w:szCs w:val="28"/>
        </w:rPr>
        <w:t>https://dichvucong.mic.gov.vn</w:t>
      </w:r>
      <w:r w:rsidR="00501F48" w:rsidRPr="00FF67EE">
        <w:rPr>
          <w:color w:val="000000" w:themeColor="text1"/>
          <w:sz w:val="28"/>
          <w:szCs w:val="28"/>
        </w:rPr>
        <w:t>). Hồ sơ đề nghị cấp lại giấy phép do hết hạn gồm:</w:t>
      </w:r>
    </w:p>
    <w:p w14:paraId="2F835939" w14:textId="6E025DA7" w:rsidR="00501F48" w:rsidRPr="00FF67EE" w:rsidRDefault="00CB7C24"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w:t>
      </w:r>
      <w:r w:rsidR="00501F48" w:rsidRPr="00FF67EE">
        <w:rPr>
          <w:color w:val="000000" w:themeColor="text1"/>
          <w:sz w:val="28"/>
          <w:szCs w:val="28"/>
        </w:rPr>
        <w:t xml:space="preserve"> Đơn đề nghị cấp lại giấy phép do giấy phép cũ hết hạn theo Mẫu số </w:t>
      </w:r>
      <w:r w:rsidR="00FC3D6F" w:rsidRPr="00FF67EE">
        <w:rPr>
          <w:color w:val="000000" w:themeColor="text1"/>
          <w:sz w:val="28"/>
          <w:szCs w:val="28"/>
        </w:rPr>
        <w:t xml:space="preserve">05 </w:t>
      </w:r>
      <w:r w:rsidR="00501F48" w:rsidRPr="00FF67EE">
        <w:rPr>
          <w:color w:val="000000" w:themeColor="text1"/>
          <w:sz w:val="28"/>
          <w:szCs w:val="28"/>
        </w:rPr>
        <w:t>tại Phụ lục ban hành kèm theo Nghị định này;</w:t>
      </w:r>
    </w:p>
    <w:p w14:paraId="5D02ADC8" w14:textId="19B7C5C4" w:rsidR="00501F48" w:rsidRPr="00FF67EE" w:rsidRDefault="00CB7C24"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w:t>
      </w:r>
      <w:r w:rsidR="00501F48" w:rsidRPr="00FF67EE">
        <w:rPr>
          <w:color w:val="000000" w:themeColor="text1"/>
          <w:sz w:val="28"/>
          <w:szCs w:val="28"/>
        </w:rPr>
        <w:t xml:space="preserve"> </w:t>
      </w:r>
      <w:r w:rsidR="009A5F7C" w:rsidRPr="00FF67EE">
        <w:rPr>
          <w:color w:val="000000" w:themeColor="text1"/>
          <w:sz w:val="28"/>
          <w:szCs w:val="28"/>
          <w:lang w:val="vi-VN"/>
        </w:rPr>
        <w:t>Văn bản chứng minh đáp ứng được các điều kiện về tài chính quy định</w:t>
      </w:r>
      <w:r w:rsidR="009A5F7C" w:rsidRPr="00FF67EE">
        <w:rPr>
          <w:color w:val="000000" w:themeColor="text1"/>
          <w:sz w:val="28"/>
          <w:szCs w:val="28"/>
        </w:rPr>
        <w:t xml:space="preserve"> khoản 1 Điều 26 Nghị định này</w:t>
      </w:r>
      <w:r w:rsidR="0048320E" w:rsidRPr="00FF67EE">
        <w:rPr>
          <w:color w:val="000000" w:themeColor="text1"/>
          <w:sz w:val="28"/>
          <w:szCs w:val="28"/>
        </w:rPr>
        <w:t>;</w:t>
      </w:r>
    </w:p>
    <w:p w14:paraId="4AD1B5D6" w14:textId="11B0920F" w:rsidR="00501F48" w:rsidRPr="00FF67EE" w:rsidRDefault="00CB7C24"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w:t>
      </w:r>
      <w:r w:rsidR="00501F48" w:rsidRPr="00FF67EE">
        <w:rPr>
          <w:color w:val="000000" w:themeColor="text1"/>
          <w:sz w:val="28"/>
          <w:szCs w:val="28"/>
        </w:rPr>
        <w:t xml:space="preserve"> Những thông tin về việc thay đổi của doanh nghiệp liên quan đến điều kiện </w:t>
      </w:r>
      <w:r w:rsidR="009A5F7C" w:rsidRPr="00FF67EE">
        <w:rPr>
          <w:color w:val="000000" w:themeColor="text1"/>
          <w:sz w:val="28"/>
          <w:szCs w:val="28"/>
        </w:rPr>
        <w:t>kinh doanh</w:t>
      </w:r>
      <w:r w:rsidR="00501F48" w:rsidRPr="00FF67EE">
        <w:rPr>
          <w:color w:val="000000" w:themeColor="text1"/>
          <w:sz w:val="28"/>
          <w:szCs w:val="28"/>
        </w:rPr>
        <w:t xml:space="preserve"> theo quy định tại Điều 29 Luật Giao dịch điện tử (nếu có)</w:t>
      </w:r>
      <w:r w:rsidR="0048320E" w:rsidRPr="00FF67EE">
        <w:rPr>
          <w:color w:val="000000" w:themeColor="text1"/>
          <w:sz w:val="28"/>
          <w:szCs w:val="28"/>
        </w:rPr>
        <w:t>;</w:t>
      </w:r>
    </w:p>
    <w:p w14:paraId="6A39A6F6" w14:textId="61FFF51F" w:rsidR="00501F48" w:rsidRPr="00FF67EE" w:rsidRDefault="00CB7C24"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w:t>
      </w:r>
      <w:r w:rsidR="00501F48" w:rsidRPr="00FF67EE">
        <w:rPr>
          <w:color w:val="000000" w:themeColor="text1"/>
          <w:sz w:val="28"/>
          <w:szCs w:val="28"/>
        </w:rPr>
        <w:t xml:space="preserve"> Báo cáo tình hình thực hiện cấp giấy phép kể từ ngày được cấp tới ngày đề nghị cấp mới theo </w:t>
      </w:r>
      <w:r w:rsidR="00D26FBC" w:rsidRPr="00FF67EE">
        <w:rPr>
          <w:color w:val="000000" w:themeColor="text1"/>
          <w:sz w:val="28"/>
          <w:szCs w:val="28"/>
        </w:rPr>
        <w:t>M</w:t>
      </w:r>
      <w:r w:rsidR="00501F48" w:rsidRPr="00FF67EE">
        <w:rPr>
          <w:color w:val="000000" w:themeColor="text1"/>
          <w:sz w:val="28"/>
          <w:szCs w:val="28"/>
        </w:rPr>
        <w:t xml:space="preserve">ẫu số </w:t>
      </w:r>
      <w:r w:rsidR="00373143" w:rsidRPr="00FF67EE">
        <w:rPr>
          <w:color w:val="000000" w:themeColor="text1"/>
          <w:sz w:val="28"/>
          <w:szCs w:val="28"/>
        </w:rPr>
        <w:t>09</w:t>
      </w:r>
      <w:r w:rsidR="00501F48" w:rsidRPr="00FF67EE">
        <w:rPr>
          <w:color w:val="000000" w:themeColor="text1"/>
          <w:sz w:val="28"/>
          <w:szCs w:val="28"/>
        </w:rPr>
        <w:t xml:space="preserve"> tại Phụ lục ban hành kèm theo Nghị định này.</w:t>
      </w:r>
    </w:p>
    <w:p w14:paraId="522D35E0" w14:textId="1D340C89" w:rsidR="005C1D6F"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Trong thời hạn </w:t>
      </w:r>
      <w:r w:rsidR="005C1D6F" w:rsidRPr="00FF67EE">
        <w:rPr>
          <w:color w:val="000000" w:themeColor="text1"/>
          <w:sz w:val="28"/>
          <w:szCs w:val="28"/>
        </w:rPr>
        <w:t>10</w:t>
      </w:r>
      <w:r w:rsidR="002F3155" w:rsidRPr="00FF67EE">
        <w:rPr>
          <w:color w:val="000000" w:themeColor="text1"/>
          <w:sz w:val="28"/>
          <w:szCs w:val="28"/>
        </w:rPr>
        <w:t xml:space="preserve"> </w:t>
      </w:r>
      <w:r w:rsidR="00DF194E" w:rsidRPr="00FF67EE">
        <w:rPr>
          <w:color w:val="000000" w:themeColor="text1"/>
          <w:sz w:val="28"/>
          <w:szCs w:val="28"/>
        </w:rPr>
        <w:t xml:space="preserve"> </w:t>
      </w:r>
      <w:r w:rsidRPr="00FF67EE">
        <w:rPr>
          <w:color w:val="000000" w:themeColor="text1"/>
          <w:sz w:val="28"/>
          <w:szCs w:val="28"/>
        </w:rPr>
        <w:t xml:space="preserve">ngày kể từ ngày nhận được hồ sơ hợp lệ, Bộ Thông tin và Truyền thông </w:t>
      </w:r>
      <w:r w:rsidR="005C1D6F" w:rsidRPr="00FF67EE">
        <w:rPr>
          <w:color w:val="000000" w:themeColor="text1"/>
          <w:sz w:val="28"/>
          <w:szCs w:val="28"/>
        </w:rPr>
        <w:t>gửi hồ sơ lấy ý kiến: Bộ Công an, Ban Cơ yếu Chính phủ và các cơ quan, tổ chức liên quan. Trong thời hạn 15</w:t>
      </w:r>
      <w:r w:rsidR="00DF194E" w:rsidRPr="00FF67EE">
        <w:rPr>
          <w:color w:val="000000" w:themeColor="text1"/>
          <w:sz w:val="28"/>
          <w:szCs w:val="28"/>
        </w:rPr>
        <w:t xml:space="preserve"> </w:t>
      </w:r>
      <w:r w:rsidR="005C1D6F" w:rsidRPr="00FF67EE">
        <w:rPr>
          <w:color w:val="000000" w:themeColor="text1"/>
          <w:sz w:val="28"/>
          <w:szCs w:val="28"/>
        </w:rPr>
        <w:t>ngày làm việc kể từ ngày nhận được hồ sơ lấy ý kiến, các cơ quan, tổ chức được lấy ý kiến có trách nhiệm trả lời bằng văn bản.</w:t>
      </w:r>
    </w:p>
    <w:p w14:paraId="40C70B80" w14:textId="36FF96E4" w:rsidR="00501F48" w:rsidRPr="00FF67EE" w:rsidRDefault="005C1D6F"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lastRenderedPageBreak/>
        <w:t>Trong thời hạn 10</w:t>
      </w:r>
      <w:r w:rsidR="00DF194E" w:rsidRPr="00FF67EE">
        <w:rPr>
          <w:color w:val="000000" w:themeColor="text1"/>
          <w:sz w:val="28"/>
          <w:szCs w:val="28"/>
        </w:rPr>
        <w:t xml:space="preserve"> </w:t>
      </w:r>
      <w:r w:rsidRPr="00FF67EE">
        <w:rPr>
          <w:color w:val="000000" w:themeColor="text1"/>
          <w:sz w:val="28"/>
          <w:szCs w:val="28"/>
        </w:rPr>
        <w:t>ngày làm việc kể từ ngày nhận được đầy đủ ý kiến trả lời của các cơ quan, tổ chức được lấy ý kiến Bộ Thông tin và Truyền thông thẩm định,</w:t>
      </w:r>
      <w:r w:rsidR="00501F48" w:rsidRPr="00FF67EE">
        <w:rPr>
          <w:color w:val="000000" w:themeColor="text1"/>
          <w:sz w:val="28"/>
          <w:szCs w:val="28"/>
        </w:rPr>
        <w:t xml:space="preserve"> kiểm tra việc doanh nghiệp đáp ứng các điều kiện </w:t>
      </w:r>
      <w:r w:rsidR="009A5F7C" w:rsidRPr="00FF67EE">
        <w:rPr>
          <w:color w:val="000000" w:themeColor="text1"/>
          <w:sz w:val="28"/>
          <w:szCs w:val="28"/>
        </w:rPr>
        <w:t>kinh doanh</w:t>
      </w:r>
      <w:r w:rsidR="00501F48" w:rsidRPr="00FF67EE">
        <w:rPr>
          <w:color w:val="000000" w:themeColor="text1"/>
          <w:sz w:val="28"/>
          <w:szCs w:val="28"/>
        </w:rPr>
        <w:t xml:space="preserve"> trên thực tế, xem xét việc tuân thủ quy định trong giấy phép kinh doanh dịch vụ tin cậy và cấp lại giấy phép cho doanh nghiệp. Trường hợp từ chối, Bộ Thông tin và Truyền thông có văn bản thông báo và nêu rõ lý do.</w:t>
      </w:r>
    </w:p>
    <w:p w14:paraId="3B95834E" w14:textId="77777777"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Giấy phép cấp lại có giá trị hiệu lực kể từ ngày hết hạn của giấy phép đề nghị cấp lại. Thời hạn của giấy phép cấp lại được xét theo quy định tại khoản 3 Điều 28 Luật Giao dịch điện tử.</w:t>
      </w:r>
    </w:p>
    <w:p w14:paraId="16FEE7DF" w14:textId="77777777" w:rsidR="00501F48" w:rsidRPr="00FF67EE" w:rsidRDefault="003B3FF0"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ab/>
      </w:r>
      <w:r w:rsidR="00501F48" w:rsidRPr="00FF67EE">
        <w:rPr>
          <w:color w:val="000000" w:themeColor="text1"/>
          <w:sz w:val="28"/>
          <w:szCs w:val="28"/>
        </w:rPr>
        <w:t xml:space="preserve">3. Trường hợp doanh nghiệp giấy phép kinh doanh dịch vụ tin cậy sắp hết hạn nhưng đang trong quá trình chia, tách, hợp nhất, sát nhập hoặc đang trong quá trình hoàn thiện hồ sơ đề nghị cấp lại giấy phép. </w:t>
      </w:r>
    </w:p>
    <w:p w14:paraId="4C120584" w14:textId="1905B38F"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Tối thiểu 30 ngày trước ngày hết hạn của giấy phép, doanh nghiệp không bị xử lý vi phạm hành chính trong lĩnh vực giao dịch điện tử trong thời hạn 24 tháng tính đến thời điểm nộp hồ sơ đề nghị gia hạn hoạt động có mong muốn gia hạn giấy phép kinh doanh dịch vụ tin cậy phải nộp 01 bộ hồ sơ đề nghị gia hạn giấy phép đến Bộ Thông tin và Truyền thông hoặc gửi qua đường bưu </w:t>
      </w:r>
      <w:r w:rsidR="001A3BB8" w:rsidRPr="00FF67EE">
        <w:rPr>
          <w:color w:val="000000" w:themeColor="text1"/>
          <w:sz w:val="28"/>
          <w:szCs w:val="28"/>
        </w:rPr>
        <w:t>chính</w:t>
      </w:r>
      <w:r w:rsidRPr="00FF67EE">
        <w:rPr>
          <w:color w:val="000000" w:themeColor="text1"/>
          <w:sz w:val="28"/>
          <w:szCs w:val="28"/>
        </w:rPr>
        <w:t xml:space="preserve"> hoặc qua hệ thống dịch vụ công trực tuyến (Cổng dịch vụ công quốc gia, </w:t>
      </w:r>
      <w:r w:rsidR="003B58A9" w:rsidRPr="00FF67EE">
        <w:rPr>
          <w:color w:val="000000" w:themeColor="text1"/>
          <w:sz w:val="28"/>
          <w:szCs w:val="28"/>
        </w:rPr>
        <w:t xml:space="preserve">https://dichvucong.gov.vn </w:t>
      </w:r>
      <w:r w:rsidRPr="00FF67EE">
        <w:rPr>
          <w:color w:val="000000" w:themeColor="text1"/>
          <w:sz w:val="28"/>
          <w:szCs w:val="28"/>
        </w:rPr>
        <w:t xml:space="preserve">hoặc Cổng dịch vụ công của Bộ, </w:t>
      </w:r>
      <w:r w:rsidR="00603A60" w:rsidRPr="00FF67EE">
        <w:rPr>
          <w:color w:val="000000" w:themeColor="text1"/>
          <w:sz w:val="28"/>
          <w:szCs w:val="28"/>
        </w:rPr>
        <w:t>https://dichvucong.mic.gov.vn</w:t>
      </w:r>
      <w:r w:rsidRPr="00FF67EE">
        <w:rPr>
          <w:color w:val="000000" w:themeColor="text1"/>
          <w:sz w:val="28"/>
          <w:szCs w:val="28"/>
        </w:rPr>
        <w:t>). Hồ sơ đề nghị gia hạn giấy phép gồm:</w:t>
      </w:r>
    </w:p>
    <w:p w14:paraId="6A6A78EF" w14:textId="77777777"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pacing w:val="-6"/>
          <w:sz w:val="28"/>
          <w:szCs w:val="28"/>
        </w:rPr>
      </w:pPr>
      <w:r w:rsidRPr="00FF67EE">
        <w:rPr>
          <w:color w:val="000000" w:themeColor="text1"/>
          <w:spacing w:val="-6"/>
          <w:sz w:val="28"/>
          <w:szCs w:val="28"/>
        </w:rPr>
        <w:t>a) Đơn đề nghị gia hạn giấy phép cung cấp dịch vụ tin cậy của doanh nghiệp do giấy phép cũ hết hạn theo Mẫu số 05 tại Phụ lục ban hành kèm theo Nghị định này;</w:t>
      </w:r>
    </w:p>
    <w:p w14:paraId="11AE5CD1" w14:textId="2ACEC8D9"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b) </w:t>
      </w:r>
      <w:r w:rsidR="009A5F7C" w:rsidRPr="00FF67EE">
        <w:rPr>
          <w:color w:val="000000" w:themeColor="text1"/>
          <w:sz w:val="28"/>
          <w:szCs w:val="28"/>
          <w:lang w:val="vi-VN"/>
        </w:rPr>
        <w:t>Văn bản chứng minh đáp ứng được các điều kiện về tài chính quy định</w:t>
      </w:r>
      <w:r w:rsidR="009A5F7C" w:rsidRPr="00FF67EE">
        <w:rPr>
          <w:color w:val="000000" w:themeColor="text1"/>
          <w:sz w:val="28"/>
          <w:szCs w:val="28"/>
        </w:rPr>
        <w:t xml:space="preserve"> khoản 1 Điều 26 Nghị định này</w:t>
      </w:r>
      <w:r w:rsidR="0048320E" w:rsidRPr="00FF67EE">
        <w:rPr>
          <w:color w:val="000000" w:themeColor="text1"/>
          <w:sz w:val="28"/>
          <w:szCs w:val="28"/>
        </w:rPr>
        <w:t>;</w:t>
      </w:r>
    </w:p>
    <w:p w14:paraId="43B2C231" w14:textId="7EB0238E"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c) Báo cáo tình hình thực hiện cấp giấy phép kể từ ngày được cấp</w:t>
      </w:r>
      <w:r w:rsidR="00D26FBC" w:rsidRPr="00FF67EE">
        <w:rPr>
          <w:color w:val="000000" w:themeColor="text1"/>
          <w:sz w:val="28"/>
          <w:szCs w:val="28"/>
        </w:rPr>
        <w:t xml:space="preserve"> tới ngày đề nghị cấp mới theo M</w:t>
      </w:r>
      <w:r w:rsidRPr="00FF67EE">
        <w:rPr>
          <w:color w:val="000000" w:themeColor="text1"/>
          <w:sz w:val="28"/>
          <w:szCs w:val="28"/>
        </w:rPr>
        <w:t xml:space="preserve">ẫu </w:t>
      </w:r>
      <w:r w:rsidR="00373143" w:rsidRPr="00FF67EE">
        <w:rPr>
          <w:color w:val="000000" w:themeColor="text1"/>
          <w:sz w:val="28"/>
          <w:szCs w:val="28"/>
        </w:rPr>
        <w:t xml:space="preserve">số 09 </w:t>
      </w:r>
      <w:r w:rsidRPr="00FF67EE">
        <w:rPr>
          <w:color w:val="000000" w:themeColor="text1"/>
          <w:sz w:val="28"/>
          <w:szCs w:val="28"/>
        </w:rPr>
        <w:t>tại Phụ lục b</w:t>
      </w:r>
      <w:r w:rsidR="00481B2C" w:rsidRPr="00FF67EE">
        <w:rPr>
          <w:color w:val="000000" w:themeColor="text1"/>
          <w:sz w:val="28"/>
          <w:szCs w:val="28"/>
        </w:rPr>
        <w:t>an hành kèm theo Nghị định này.</w:t>
      </w:r>
    </w:p>
    <w:p w14:paraId="3BD0AFB0" w14:textId="099BEEA9" w:rsidR="00501F48" w:rsidRPr="00FF67EE" w:rsidRDefault="00501F48"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 xml:space="preserve">Trong thời hạn 30 ngày kể từ ngày nhận đủ hồ sơ hợp lệ, Bộ Thông tin và Truyền thông cấp Giấy phép điều chỉnh theo Mẫu 06 </w:t>
      </w:r>
      <w:r w:rsidR="00DE50F7" w:rsidRPr="00FF67EE">
        <w:rPr>
          <w:color w:val="000000" w:themeColor="text1"/>
          <w:sz w:val="28"/>
          <w:szCs w:val="28"/>
        </w:rPr>
        <w:t xml:space="preserve">tại Phụ lục </w:t>
      </w:r>
      <w:r w:rsidRPr="00FF67EE">
        <w:rPr>
          <w:color w:val="000000" w:themeColor="text1"/>
          <w:sz w:val="28"/>
          <w:szCs w:val="28"/>
        </w:rPr>
        <w:t>ban hành kèm theo Nghị định này. Trường hợp từ chối chấp thuận, Bộ Thông tin và Truyền thông có văn bản giải thích rõ lý do.</w:t>
      </w:r>
    </w:p>
    <w:p w14:paraId="619DA0C0" w14:textId="21CF3C4F" w:rsidR="00501F48" w:rsidRPr="00FF67EE" w:rsidRDefault="00481B2C" w:rsidP="00FF67EE">
      <w:pPr>
        <w:pBdr>
          <w:top w:val="nil"/>
          <w:left w:val="nil"/>
          <w:bottom w:val="nil"/>
          <w:right w:val="nil"/>
          <w:between w:val="nil"/>
        </w:pBdr>
        <w:spacing w:before="120" w:after="120" w:line="288" w:lineRule="auto"/>
        <w:ind w:firstLine="709"/>
        <w:jc w:val="both"/>
        <w:rPr>
          <w:color w:val="000000" w:themeColor="text1"/>
          <w:sz w:val="28"/>
          <w:szCs w:val="28"/>
        </w:rPr>
      </w:pPr>
      <w:r w:rsidRPr="00FF67EE">
        <w:rPr>
          <w:color w:val="000000" w:themeColor="text1"/>
          <w:sz w:val="28"/>
          <w:szCs w:val="28"/>
        </w:rPr>
        <w:t>Giấy phép gia hạn có giá trị hiệu lực kể từ ngày hết hạn của giấy phép đề nghị được gia hạn. Thời hạn của giấy phép gia hạn không quá 01 năm.</w:t>
      </w:r>
    </w:p>
    <w:p w14:paraId="1FAE06C2" w14:textId="77777777" w:rsidR="00431746" w:rsidRDefault="00431746">
      <w:pPr>
        <w:spacing w:after="160" w:line="259" w:lineRule="auto"/>
        <w:rPr>
          <w:b/>
          <w:color w:val="000000" w:themeColor="text1"/>
          <w:sz w:val="28"/>
          <w:szCs w:val="28"/>
        </w:rPr>
      </w:pPr>
      <w:r>
        <w:rPr>
          <w:color w:val="000000" w:themeColor="text1"/>
        </w:rPr>
        <w:br w:type="page"/>
      </w:r>
    </w:p>
    <w:p w14:paraId="38CA9192" w14:textId="20029F82" w:rsidR="003B3FF0" w:rsidRPr="00FF67EE" w:rsidRDefault="003B3FF0" w:rsidP="00FF67EE">
      <w:pPr>
        <w:pStyle w:val="Heading1"/>
        <w:rPr>
          <w:color w:val="000000" w:themeColor="text1"/>
        </w:rPr>
      </w:pPr>
      <w:r w:rsidRPr="00FF67EE">
        <w:rPr>
          <w:color w:val="000000" w:themeColor="text1"/>
        </w:rPr>
        <w:lastRenderedPageBreak/>
        <w:t xml:space="preserve">Điều </w:t>
      </w:r>
      <w:r w:rsidR="00E123A1" w:rsidRPr="00FF67EE">
        <w:rPr>
          <w:color w:val="000000" w:themeColor="text1"/>
        </w:rPr>
        <w:t>29</w:t>
      </w:r>
      <w:r w:rsidRPr="00FF67EE">
        <w:rPr>
          <w:color w:val="000000" w:themeColor="text1"/>
        </w:rPr>
        <w:t>. Tạm đình chỉ giấy phép</w:t>
      </w:r>
    </w:p>
    <w:p w14:paraId="4E3F4DE1"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Tổ chức cung cấp dịch vụ tin cậy bị tạm đình chỉ giấy phép không quá 6 tháng khi thuộc một trong các trường hợp sau:</w:t>
      </w:r>
    </w:p>
    <w:p w14:paraId="01BBB17A" w14:textId="3A37B2E4" w:rsidR="003B3FF0" w:rsidRPr="00FF67EE" w:rsidRDefault="00481B2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w:t>
      </w:r>
      <w:r w:rsidR="003B3FF0" w:rsidRPr="00FF67EE">
        <w:rPr>
          <w:color w:val="000000" w:themeColor="text1"/>
          <w:sz w:val="28"/>
          <w:szCs w:val="28"/>
        </w:rPr>
        <w:t xml:space="preserve">) Không đáp ứng được một trong các điều kiện </w:t>
      </w:r>
      <w:r w:rsidR="009A5F7C" w:rsidRPr="00FF67EE">
        <w:rPr>
          <w:color w:val="000000" w:themeColor="text1"/>
          <w:sz w:val="28"/>
          <w:szCs w:val="28"/>
        </w:rPr>
        <w:t>kinh doanh</w:t>
      </w:r>
      <w:r w:rsidR="003B3FF0" w:rsidRPr="00FF67EE">
        <w:rPr>
          <w:color w:val="000000" w:themeColor="text1"/>
          <w:sz w:val="28"/>
          <w:szCs w:val="28"/>
        </w:rPr>
        <w:t xml:space="preserve"> quy định tại Điều </w:t>
      </w:r>
      <w:r w:rsidR="00BB1D85" w:rsidRPr="00FF67EE">
        <w:rPr>
          <w:color w:val="000000" w:themeColor="text1"/>
          <w:sz w:val="28"/>
          <w:szCs w:val="28"/>
        </w:rPr>
        <w:t>2</w:t>
      </w:r>
      <w:r w:rsidR="005E0A13" w:rsidRPr="00FF67EE">
        <w:rPr>
          <w:color w:val="000000" w:themeColor="text1"/>
          <w:sz w:val="28"/>
          <w:szCs w:val="28"/>
        </w:rPr>
        <w:t>6</w:t>
      </w:r>
      <w:r w:rsidR="00BB1D85" w:rsidRPr="00FF67EE">
        <w:rPr>
          <w:color w:val="000000" w:themeColor="text1"/>
          <w:sz w:val="28"/>
          <w:szCs w:val="28"/>
        </w:rPr>
        <w:t xml:space="preserve"> </w:t>
      </w:r>
      <w:r w:rsidR="00EB15A2" w:rsidRPr="00FF67EE">
        <w:rPr>
          <w:color w:val="000000" w:themeColor="text1"/>
          <w:sz w:val="28"/>
          <w:szCs w:val="28"/>
        </w:rPr>
        <w:t>Nghị định này</w:t>
      </w:r>
      <w:r w:rsidR="003B3FF0" w:rsidRPr="00FF67EE">
        <w:rPr>
          <w:color w:val="000000" w:themeColor="text1"/>
          <w:sz w:val="28"/>
          <w:szCs w:val="28"/>
        </w:rPr>
        <w:t>;</w:t>
      </w:r>
    </w:p>
    <w:p w14:paraId="189454CA" w14:textId="0B14693C" w:rsidR="003B3FF0" w:rsidRPr="00FF67EE" w:rsidRDefault="00481B2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003B3FF0" w:rsidRPr="00FF67EE">
        <w:rPr>
          <w:color w:val="000000" w:themeColor="text1"/>
          <w:sz w:val="28"/>
          <w:szCs w:val="28"/>
        </w:rPr>
        <w:t>) Không nộp đầy đủ</w:t>
      </w:r>
      <w:r w:rsidRPr="00FF67EE">
        <w:rPr>
          <w:color w:val="000000" w:themeColor="text1"/>
          <w:sz w:val="28"/>
          <w:szCs w:val="28"/>
        </w:rPr>
        <w:t>, đúng hạn</w:t>
      </w:r>
      <w:r w:rsidR="003B3FF0" w:rsidRPr="00FF67EE">
        <w:rPr>
          <w:color w:val="000000" w:themeColor="text1"/>
          <w:sz w:val="28"/>
          <w:szCs w:val="28"/>
        </w:rPr>
        <w:t xml:space="preserve"> phí dịch vụ duy trì hệ thống kiểm tra trạng thái chứng thư chữ ký số trong 06 tháng</w:t>
      </w:r>
      <w:r w:rsidR="009F13CF" w:rsidRPr="00FF67EE">
        <w:rPr>
          <w:color w:val="000000" w:themeColor="text1"/>
          <w:sz w:val="28"/>
          <w:szCs w:val="28"/>
        </w:rPr>
        <w:t>;</w:t>
      </w:r>
    </w:p>
    <w:p w14:paraId="0D857718" w14:textId="162D8F03" w:rsidR="003B3FF0" w:rsidRPr="00FF67EE" w:rsidRDefault="00481B2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3B3FF0" w:rsidRPr="00FF67EE">
        <w:rPr>
          <w:color w:val="000000" w:themeColor="text1"/>
          <w:sz w:val="28"/>
          <w:szCs w:val="28"/>
        </w:rPr>
        <w:t>) Khi phát hiện các sai sót trong hệ thống cung cấp dịch vụ của mình làm ảnh hưởng đến quyền lợi của thuê bao và người nhận.</w:t>
      </w:r>
    </w:p>
    <w:p w14:paraId="5436968E"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Đối với các trường hợp quy định tại các khoản 1 Điều này thủ tục tạm đình chỉ giấy phép của doanh nghiệp được thực hiện như sau:</w:t>
      </w:r>
    </w:p>
    <w:p w14:paraId="4D3AA053"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Trường hợp phát hiện doanh nghiệp thuộc các trường hợp tại khoản 1 Điều này. Bộ Thông tin và Truyền thông tổ chức làm việc với doanh nghiệp và lập biên bản làm việc.</w:t>
      </w:r>
    </w:p>
    <w:p w14:paraId="5D2568B7" w14:textId="0AC642F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Trong vòng 07 ngày làm việc, Bộ Thông tin và Truyền thông xem xét, ban hành quyết định tạm đình chỉ.</w:t>
      </w:r>
    </w:p>
    <w:p w14:paraId="316CED13" w14:textId="742376E8" w:rsidR="009032FB"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3. Trong thời gian bị tạm đình chỉ giấy phép, nếu tổ chức cung cấp dịch vụ tin cậy khắc phục được lý do bị tạm đình chỉ, Bộ Thông tin và Truyền thông sẽ cho phép doanh nghiệp </w:t>
      </w:r>
      <w:r w:rsidR="00481B2C" w:rsidRPr="00FF67EE">
        <w:rPr>
          <w:color w:val="000000" w:themeColor="text1"/>
          <w:sz w:val="28"/>
          <w:szCs w:val="28"/>
        </w:rPr>
        <w:t>được tiếp tục cung cấp dịch vụ.</w:t>
      </w:r>
    </w:p>
    <w:p w14:paraId="4F4A4329" w14:textId="05D694F8" w:rsidR="003B3FF0" w:rsidRPr="00FF67EE" w:rsidRDefault="003B3FF0" w:rsidP="00FF67EE">
      <w:pPr>
        <w:pStyle w:val="Heading1"/>
        <w:rPr>
          <w:color w:val="000000" w:themeColor="text1"/>
        </w:rPr>
      </w:pPr>
      <w:r w:rsidRPr="00FF67EE">
        <w:rPr>
          <w:color w:val="000000" w:themeColor="text1"/>
        </w:rPr>
        <w:t xml:space="preserve">Điều </w:t>
      </w:r>
      <w:r w:rsidR="009F13CF" w:rsidRPr="00FF67EE">
        <w:rPr>
          <w:color w:val="000000" w:themeColor="text1"/>
        </w:rPr>
        <w:t>3</w:t>
      </w:r>
      <w:r w:rsidR="00E123A1" w:rsidRPr="00FF67EE">
        <w:rPr>
          <w:color w:val="000000" w:themeColor="text1"/>
        </w:rPr>
        <w:t>0</w:t>
      </w:r>
      <w:r w:rsidRPr="00FF67EE">
        <w:rPr>
          <w:color w:val="000000" w:themeColor="text1"/>
        </w:rPr>
        <w:t>. Thu hồi giấy phép</w:t>
      </w:r>
    </w:p>
    <w:p w14:paraId="6EFF6A1D" w14:textId="7642F7EF"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Tổ chức cung cấp dịch vụ tin cậy bị thu hồi giấy phép trong các trường hợp sau</w:t>
      </w:r>
      <w:r w:rsidR="00EB15A2" w:rsidRPr="00FF67EE">
        <w:rPr>
          <w:color w:val="000000" w:themeColor="text1"/>
          <w:sz w:val="28"/>
          <w:szCs w:val="28"/>
        </w:rPr>
        <w:t xml:space="preserve"> đây</w:t>
      </w:r>
      <w:r w:rsidRPr="00FF67EE">
        <w:rPr>
          <w:color w:val="000000" w:themeColor="text1"/>
          <w:sz w:val="28"/>
          <w:szCs w:val="28"/>
        </w:rPr>
        <w:t>:</w:t>
      </w:r>
    </w:p>
    <w:p w14:paraId="202692BF" w14:textId="5A796136" w:rsidR="00A06046" w:rsidRPr="00FF67EE" w:rsidRDefault="00A0604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w:t>
      </w:r>
      <w:r w:rsidR="0004117D" w:rsidRPr="00FF67EE">
        <w:rPr>
          <w:color w:val="000000" w:themeColor="text1"/>
          <w:sz w:val="28"/>
          <w:szCs w:val="28"/>
        </w:rPr>
        <w:t>K</w:t>
      </w:r>
      <w:r w:rsidRPr="00FF67EE">
        <w:rPr>
          <w:color w:val="000000" w:themeColor="text1"/>
          <w:sz w:val="28"/>
          <w:szCs w:val="28"/>
        </w:rPr>
        <w:t>hông muốn tiếp tục cung cấp dịch vụ;</w:t>
      </w:r>
    </w:p>
    <w:p w14:paraId="1C1151C2" w14:textId="28A02EEA" w:rsidR="0004117D" w:rsidRPr="00FF67EE" w:rsidRDefault="00A0604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04117D" w:rsidRPr="00FF67EE">
        <w:rPr>
          <w:color w:val="000000" w:themeColor="text1"/>
          <w:sz w:val="28"/>
          <w:szCs w:val="28"/>
          <w:shd w:val="clear" w:color="auto" w:fill="FFFFFF"/>
        </w:rPr>
        <w:t>G</w:t>
      </w:r>
      <w:r w:rsidRPr="00FF67EE">
        <w:rPr>
          <w:color w:val="000000" w:themeColor="text1"/>
          <w:sz w:val="28"/>
          <w:szCs w:val="28"/>
          <w:shd w:val="clear" w:color="auto" w:fill="FFFFFF"/>
        </w:rPr>
        <w:t>iải thể</w:t>
      </w:r>
      <w:r w:rsidR="0004117D" w:rsidRPr="00FF67EE">
        <w:rPr>
          <w:color w:val="000000" w:themeColor="text1"/>
          <w:sz w:val="28"/>
          <w:szCs w:val="28"/>
        </w:rPr>
        <w:t>, chấm dứt hoạt động;</w:t>
      </w:r>
    </w:p>
    <w:p w14:paraId="17983C05" w14:textId="0395C881" w:rsidR="00A06046" w:rsidRPr="00FF67EE" w:rsidRDefault="00A0604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shd w:val="clear" w:color="auto" w:fill="FFFFFF"/>
        </w:rPr>
        <w:t xml:space="preserve">c) </w:t>
      </w:r>
      <w:r w:rsidR="0004117D" w:rsidRPr="00FF67EE">
        <w:rPr>
          <w:color w:val="000000" w:themeColor="text1"/>
          <w:sz w:val="28"/>
          <w:szCs w:val="28"/>
        </w:rPr>
        <w:t>B</w:t>
      </w:r>
      <w:r w:rsidRPr="00FF67EE">
        <w:rPr>
          <w:color w:val="000000" w:themeColor="text1"/>
          <w:sz w:val="28"/>
          <w:szCs w:val="28"/>
        </w:rPr>
        <w:t xml:space="preserve">ị </w:t>
      </w:r>
      <w:r w:rsidR="0004117D" w:rsidRPr="00FF67EE">
        <w:rPr>
          <w:color w:val="000000" w:themeColor="text1"/>
          <w:sz w:val="28"/>
          <w:szCs w:val="28"/>
        </w:rPr>
        <w:t xml:space="preserve">Tòa án </w:t>
      </w:r>
      <w:r w:rsidR="0004117D" w:rsidRPr="00FF67EE">
        <w:rPr>
          <w:color w:val="000000" w:themeColor="text1"/>
          <w:sz w:val="28"/>
          <w:szCs w:val="28"/>
          <w:shd w:val="clear" w:color="auto" w:fill="FFFFFF"/>
        </w:rPr>
        <w:t>ra quyết định tuyên bố phá sản</w:t>
      </w:r>
      <w:r w:rsidR="00654EBD" w:rsidRPr="00FF67EE">
        <w:rPr>
          <w:color w:val="000000" w:themeColor="text1"/>
          <w:sz w:val="28"/>
          <w:szCs w:val="28"/>
          <w:shd w:val="clear" w:color="auto" w:fill="FFFFFF"/>
        </w:rPr>
        <w:t>;</w:t>
      </w:r>
    </w:p>
    <w:p w14:paraId="3EFCDAC4" w14:textId="30626073" w:rsidR="00A06046" w:rsidRPr="00FF67EE" w:rsidRDefault="00A0604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d) </w:t>
      </w:r>
      <w:r w:rsidR="0004117D" w:rsidRPr="00FF67EE">
        <w:rPr>
          <w:color w:val="000000" w:themeColor="text1"/>
          <w:sz w:val="28"/>
          <w:szCs w:val="28"/>
        </w:rPr>
        <w:t>B</w:t>
      </w:r>
      <w:r w:rsidRPr="00FF67EE">
        <w:rPr>
          <w:color w:val="000000" w:themeColor="text1"/>
          <w:sz w:val="28"/>
          <w:szCs w:val="28"/>
        </w:rPr>
        <w:t>ị sáp nhập, hợp nhất;</w:t>
      </w:r>
    </w:p>
    <w:p w14:paraId="4CAF2BE5" w14:textId="33EBFF8F" w:rsidR="003B3FF0" w:rsidRPr="00FF67EE" w:rsidRDefault="0004117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đ</w:t>
      </w:r>
      <w:r w:rsidR="003B3FF0" w:rsidRPr="00FF67EE">
        <w:rPr>
          <w:color w:val="000000" w:themeColor="text1"/>
          <w:sz w:val="28"/>
          <w:szCs w:val="28"/>
        </w:rPr>
        <w:t>) Không triển khai cung cấp dịch vụ trong thời hạn 12</w:t>
      </w:r>
      <w:r w:rsidR="00377B58">
        <w:rPr>
          <w:color w:val="000000" w:themeColor="text1"/>
          <w:sz w:val="28"/>
          <w:szCs w:val="28"/>
        </w:rPr>
        <w:t xml:space="preserve"> </w:t>
      </w:r>
      <w:r w:rsidR="003B3FF0" w:rsidRPr="00FF67EE">
        <w:rPr>
          <w:color w:val="000000" w:themeColor="text1"/>
          <w:sz w:val="28"/>
          <w:szCs w:val="28"/>
        </w:rPr>
        <w:t>tháng, kể từ ngày được cấp phép, trừ trường hợp có sự kiện bất khả kháng hoặc trở ngại khách quan; Đối với trường hợp bất khả kháng hoặc trở ngại khách quan, doanh nghiệp phải báo cáo bằng văn bản và được Bộ Thông tin và Truyền thông chấp thuận bằng văn bản về việc gia hạn thời gian chính thức hoạt động;</w:t>
      </w:r>
    </w:p>
    <w:p w14:paraId="1B160F15" w14:textId="4D750BEE" w:rsidR="00A06046" w:rsidRPr="00FF67EE" w:rsidRDefault="0004117D" w:rsidP="00FF67EE">
      <w:pPr>
        <w:pBdr>
          <w:top w:val="nil"/>
          <w:left w:val="nil"/>
          <w:bottom w:val="nil"/>
          <w:right w:val="nil"/>
          <w:between w:val="nil"/>
        </w:pBdr>
        <w:spacing w:before="120" w:after="120" w:line="288" w:lineRule="auto"/>
        <w:ind w:firstLine="720"/>
        <w:jc w:val="both"/>
        <w:rPr>
          <w:color w:val="000000" w:themeColor="text1"/>
          <w:sz w:val="28"/>
          <w:szCs w:val="28"/>
        </w:rPr>
      </w:pPr>
      <w:bookmarkStart w:id="2" w:name="bookmark=id.2et92p0" w:colFirst="0" w:colLast="0"/>
      <w:bookmarkEnd w:id="2"/>
      <w:r w:rsidRPr="00FF67EE">
        <w:rPr>
          <w:color w:val="000000" w:themeColor="text1"/>
          <w:sz w:val="28"/>
          <w:szCs w:val="28"/>
        </w:rPr>
        <w:lastRenderedPageBreak/>
        <w:t>e</w:t>
      </w:r>
      <w:r w:rsidR="00A06046" w:rsidRPr="00FF67EE">
        <w:rPr>
          <w:color w:val="000000" w:themeColor="text1"/>
          <w:sz w:val="28"/>
          <w:szCs w:val="28"/>
        </w:rPr>
        <w:t xml:space="preserve">) </w:t>
      </w:r>
      <w:r w:rsidRPr="00FF67EE">
        <w:rPr>
          <w:color w:val="000000" w:themeColor="text1"/>
          <w:sz w:val="28"/>
          <w:szCs w:val="28"/>
        </w:rPr>
        <w:t>C</w:t>
      </w:r>
      <w:r w:rsidR="00A06046" w:rsidRPr="00FF67EE">
        <w:rPr>
          <w:color w:val="000000" w:themeColor="text1"/>
          <w:sz w:val="28"/>
          <w:szCs w:val="28"/>
        </w:rPr>
        <w:t>ó hành vi giả mạo các văn bản trong hồ sơ đề nghị cấp, gia hạn, cấp lại giấy phép hoặc tẩy xóa, sửa chữa nội dung giấy phép đã được cấp;</w:t>
      </w:r>
    </w:p>
    <w:p w14:paraId="2667E03A" w14:textId="59FBF30A" w:rsidR="003B3FF0" w:rsidRPr="00FF67EE" w:rsidRDefault="0004117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g</w:t>
      </w:r>
      <w:r w:rsidR="003B3FF0" w:rsidRPr="00FF67EE">
        <w:rPr>
          <w:color w:val="000000" w:themeColor="text1"/>
          <w:sz w:val="28"/>
          <w:szCs w:val="28"/>
        </w:rPr>
        <w:t xml:space="preserve">) </w:t>
      </w:r>
      <w:r w:rsidR="000409E1" w:rsidRPr="00FF67EE">
        <w:rPr>
          <w:color w:val="000000" w:themeColor="text1"/>
          <w:sz w:val="28"/>
          <w:szCs w:val="28"/>
          <w:shd w:val="clear" w:color="auto" w:fill="FFFFFF"/>
        </w:rPr>
        <w:t>Bị xử phạt vi phạm hành chính trong lĩnh vực hoạt động dịch vụ tin cậy từ 03 lần trong khoảng thời gian tối đa 36 tháng kể từ ngày bị xử phạt lần đầu tiên hoặc cố tình không chấp hành quyết định xử phạt</w:t>
      </w:r>
      <w:r w:rsidR="0048320E" w:rsidRPr="00FF67EE">
        <w:rPr>
          <w:color w:val="000000" w:themeColor="text1"/>
          <w:sz w:val="28"/>
          <w:szCs w:val="28"/>
          <w:shd w:val="clear" w:color="auto" w:fill="FFFFFF"/>
        </w:rPr>
        <w:t>;</w:t>
      </w:r>
    </w:p>
    <w:p w14:paraId="7A11E49D" w14:textId="39BE5DF8" w:rsidR="003B3FF0" w:rsidRPr="00FF67EE" w:rsidRDefault="0004117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h</w:t>
      </w:r>
      <w:r w:rsidR="003B3FF0" w:rsidRPr="00FF67EE">
        <w:rPr>
          <w:color w:val="000000" w:themeColor="text1"/>
          <w:sz w:val="28"/>
          <w:szCs w:val="28"/>
        </w:rPr>
        <w:t>) Không nộp đầy đủ phí dịch vụ duy trì hệ thống kiểm tra trạng thái chứng thư chữ ký số trong 12</w:t>
      </w:r>
      <w:r w:rsidR="00377B58">
        <w:rPr>
          <w:color w:val="000000" w:themeColor="text1"/>
          <w:sz w:val="28"/>
          <w:szCs w:val="28"/>
        </w:rPr>
        <w:t xml:space="preserve"> </w:t>
      </w:r>
      <w:r w:rsidR="003B3FF0" w:rsidRPr="00FF67EE">
        <w:rPr>
          <w:color w:val="000000" w:themeColor="text1"/>
          <w:sz w:val="28"/>
          <w:szCs w:val="28"/>
        </w:rPr>
        <w:t>tháng;</w:t>
      </w:r>
    </w:p>
    <w:p w14:paraId="7BFA88FC" w14:textId="31A7A80A" w:rsidR="00A06046" w:rsidRPr="00FF67EE" w:rsidRDefault="0004117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i</w:t>
      </w:r>
      <w:r w:rsidR="003B3FF0" w:rsidRPr="00FF67EE">
        <w:rPr>
          <w:color w:val="000000" w:themeColor="text1"/>
          <w:sz w:val="28"/>
          <w:szCs w:val="28"/>
        </w:rPr>
        <w:t xml:space="preserve">) Không khắc phục được các điều kiện tạm đình chỉ quy định tại khoản 1 Điều </w:t>
      </w:r>
      <w:r w:rsidR="005E0A13" w:rsidRPr="00FF67EE">
        <w:rPr>
          <w:color w:val="000000" w:themeColor="text1"/>
          <w:sz w:val="28"/>
          <w:szCs w:val="28"/>
        </w:rPr>
        <w:t xml:space="preserve">29 </w:t>
      </w:r>
      <w:r w:rsidR="003B3FF0" w:rsidRPr="00FF67EE">
        <w:rPr>
          <w:color w:val="000000" w:themeColor="text1"/>
          <w:sz w:val="28"/>
          <w:szCs w:val="28"/>
        </w:rPr>
        <w:t>Nghị định này sau thời hạn tạm dừng ấn định bởi cơ quan nhà nước</w:t>
      </w:r>
      <w:r w:rsidR="0048320E" w:rsidRPr="00FF67EE">
        <w:rPr>
          <w:color w:val="000000" w:themeColor="text1"/>
          <w:sz w:val="28"/>
          <w:szCs w:val="28"/>
        </w:rPr>
        <w:t>.</w:t>
      </w:r>
    </w:p>
    <w:p w14:paraId="0A104427" w14:textId="59BF913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Đối với các tr</w:t>
      </w:r>
      <w:r w:rsidR="00654EBD" w:rsidRPr="00FF67EE">
        <w:rPr>
          <w:color w:val="000000" w:themeColor="text1"/>
          <w:sz w:val="28"/>
          <w:szCs w:val="28"/>
        </w:rPr>
        <w:t xml:space="preserve">ường hợp quy định tại các điểm </w:t>
      </w:r>
      <w:r w:rsidRPr="00FF67EE">
        <w:rPr>
          <w:color w:val="000000" w:themeColor="text1"/>
          <w:sz w:val="28"/>
          <w:szCs w:val="28"/>
        </w:rPr>
        <w:t>e, g, h</w:t>
      </w:r>
      <w:r w:rsidR="0004117D" w:rsidRPr="00FF67EE">
        <w:rPr>
          <w:color w:val="000000" w:themeColor="text1"/>
          <w:sz w:val="28"/>
          <w:szCs w:val="28"/>
        </w:rPr>
        <w:t>, i</w:t>
      </w:r>
      <w:r w:rsidRPr="00FF67EE">
        <w:rPr>
          <w:color w:val="000000" w:themeColor="text1"/>
          <w:sz w:val="28"/>
          <w:szCs w:val="28"/>
        </w:rPr>
        <w:t xml:space="preserve"> thủ tục thu hồi Giấy phép kinh doanh dịch vụ tin cậy của doanh nghiệp được thực hiện như sau:</w:t>
      </w:r>
    </w:p>
    <w:p w14:paraId="2D1348DD" w14:textId="2C5290F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Trong thời hạn 20</w:t>
      </w:r>
      <w:r w:rsidR="00377B58">
        <w:rPr>
          <w:color w:val="000000" w:themeColor="text1"/>
          <w:sz w:val="28"/>
          <w:szCs w:val="28"/>
        </w:rPr>
        <w:t xml:space="preserve"> </w:t>
      </w:r>
      <w:r w:rsidRPr="00FF67EE">
        <w:rPr>
          <w:color w:val="000000" w:themeColor="text1"/>
          <w:sz w:val="28"/>
          <w:szCs w:val="28"/>
        </w:rPr>
        <w:t>ngày kể từ ngày ký biên bả</w:t>
      </w:r>
      <w:r w:rsidR="00654EBD" w:rsidRPr="00FF67EE">
        <w:rPr>
          <w:color w:val="000000" w:themeColor="text1"/>
          <w:sz w:val="28"/>
          <w:szCs w:val="28"/>
        </w:rPr>
        <w:t xml:space="preserve">n xác định các hành vi vi phạm </w:t>
      </w:r>
      <w:r w:rsidRPr="00FF67EE">
        <w:rPr>
          <w:color w:val="000000" w:themeColor="text1"/>
          <w:sz w:val="28"/>
          <w:szCs w:val="28"/>
        </w:rPr>
        <w:t>Bộ Thông tin và Truyền thông có công văn yêu cầu doanh nghiệp kinh doanh dịch vụ tin cậy thực hiện các nội dung sau: Dừng ngay việc giao kết các hợp đồng, không được ký mới, ký gia hạn các hợp đồng khác có liên quan đến hoạt động kinh doanh dịch vụ tin cậy;</w:t>
      </w:r>
      <w:r w:rsidR="00B941A9" w:rsidRPr="00FF67EE">
        <w:rPr>
          <w:color w:val="000000" w:themeColor="text1"/>
          <w:sz w:val="28"/>
          <w:szCs w:val="28"/>
          <w:lang w:val="vi-VN"/>
        </w:rPr>
        <w:t xml:space="preserve"> </w:t>
      </w:r>
      <w:r w:rsidRPr="00FF67EE">
        <w:rPr>
          <w:color w:val="000000" w:themeColor="text1"/>
          <w:sz w:val="28"/>
          <w:szCs w:val="28"/>
        </w:rPr>
        <w:t xml:space="preserve">Thực hiện </w:t>
      </w:r>
      <w:r w:rsidR="007D07FD" w:rsidRPr="00FF67EE">
        <w:rPr>
          <w:color w:val="000000" w:themeColor="text1"/>
          <w:sz w:val="28"/>
          <w:szCs w:val="28"/>
        </w:rPr>
        <w:t>bà</w:t>
      </w:r>
      <w:r w:rsidRPr="00FF67EE">
        <w:rPr>
          <w:color w:val="000000" w:themeColor="text1"/>
          <w:sz w:val="28"/>
          <w:szCs w:val="28"/>
        </w:rPr>
        <w:t xml:space="preserve">n giao </w:t>
      </w:r>
      <w:r w:rsidR="00EB50F5" w:rsidRPr="00FF67EE">
        <w:rPr>
          <w:color w:val="000000" w:themeColor="text1"/>
          <w:sz w:val="28"/>
          <w:szCs w:val="28"/>
        </w:rPr>
        <w:t xml:space="preserve">toàn bộ thông tin thuê bao bao gồm: dữ liệu thông tin thuê bao, hồ sơ thuê bao </w:t>
      </w:r>
      <w:r w:rsidR="00FD164F" w:rsidRPr="00FF67EE">
        <w:rPr>
          <w:color w:val="000000" w:themeColor="text1"/>
          <w:sz w:val="28"/>
          <w:szCs w:val="28"/>
          <w:lang w:val="vi-VN"/>
        </w:rPr>
        <w:t>và</w:t>
      </w:r>
      <w:r w:rsidRPr="00FF67EE">
        <w:rPr>
          <w:color w:val="000000" w:themeColor="text1"/>
          <w:sz w:val="28"/>
          <w:szCs w:val="28"/>
        </w:rPr>
        <w:t xml:space="preserve"> </w:t>
      </w:r>
      <w:r w:rsidR="00051639" w:rsidRPr="00FF67EE">
        <w:rPr>
          <w:color w:val="000000" w:themeColor="text1"/>
          <w:sz w:val="28"/>
          <w:szCs w:val="28"/>
          <w:lang w:val="vi-VN"/>
        </w:rPr>
        <w:t>thông tin, dữ liệu</w:t>
      </w:r>
      <w:r w:rsidRPr="00FF67EE">
        <w:rPr>
          <w:color w:val="000000" w:themeColor="text1"/>
          <w:sz w:val="28"/>
          <w:szCs w:val="28"/>
        </w:rPr>
        <w:t xml:space="preserve"> có liên quan đến hoạt động cung cấp dịch vụ</w:t>
      </w:r>
      <w:r w:rsidR="00FD164F" w:rsidRPr="00FF67EE">
        <w:rPr>
          <w:color w:val="000000" w:themeColor="text1"/>
          <w:sz w:val="28"/>
          <w:szCs w:val="28"/>
          <w:lang w:val="vi-VN"/>
        </w:rPr>
        <w:t xml:space="preserve"> gồm:</w:t>
      </w:r>
    </w:p>
    <w:p w14:paraId="68D15199" w14:textId="1DBF4320" w:rsidR="00FD164F" w:rsidRPr="00FF67EE" w:rsidRDefault="00FD164F" w:rsidP="00FF67EE">
      <w:pPr>
        <w:autoSpaceDE w:val="0"/>
        <w:autoSpaceDN w:val="0"/>
        <w:adjustRightInd w:val="0"/>
        <w:spacing w:before="60" w:after="60" w:line="400" w:lineRule="exact"/>
        <w:ind w:firstLine="720"/>
        <w:jc w:val="both"/>
        <w:rPr>
          <w:color w:val="000000" w:themeColor="text1"/>
          <w:sz w:val="28"/>
          <w:szCs w:val="28"/>
          <w:lang w:val="vi-VN"/>
        </w:rPr>
      </w:pPr>
      <w:r w:rsidRPr="00FF67EE">
        <w:rPr>
          <w:color w:val="000000" w:themeColor="text1"/>
          <w:sz w:val="28"/>
          <w:szCs w:val="28"/>
        </w:rPr>
        <w:t>- Đối với dịch vụ chứng thực chữ ký số công cộng</w:t>
      </w:r>
      <w:r w:rsidRPr="00FF67EE">
        <w:rPr>
          <w:color w:val="000000" w:themeColor="text1"/>
          <w:sz w:val="28"/>
          <w:szCs w:val="28"/>
          <w:lang w:val="vi-VN"/>
        </w:rPr>
        <w:t xml:space="preserve">: </w:t>
      </w:r>
      <w:r w:rsidR="00EB50F5" w:rsidRPr="00FF67EE">
        <w:rPr>
          <w:color w:val="000000" w:themeColor="text1"/>
          <w:sz w:val="28"/>
          <w:szCs w:val="28"/>
        </w:rPr>
        <w:t>Dữ liệu chứng thư chữ ký số (Danh sách công bố chứng thư chữ ký số, toàn bộ danh sách thu hồi chứng thư chữ ký số trong thời gian cung cấp dịch vụ)</w:t>
      </w:r>
      <w:r w:rsidRPr="00FF67EE">
        <w:rPr>
          <w:color w:val="000000" w:themeColor="text1"/>
          <w:sz w:val="28"/>
          <w:szCs w:val="28"/>
          <w:lang w:val="vi-VN"/>
        </w:rPr>
        <w:t>;</w:t>
      </w:r>
    </w:p>
    <w:p w14:paraId="219441F1" w14:textId="715D6E81" w:rsidR="00FD164F" w:rsidRPr="00EC5D2E" w:rsidRDefault="00FD164F" w:rsidP="00FF67EE">
      <w:pPr>
        <w:autoSpaceDE w:val="0"/>
        <w:autoSpaceDN w:val="0"/>
        <w:adjustRightInd w:val="0"/>
        <w:spacing w:before="60" w:after="60" w:line="400" w:lineRule="exact"/>
        <w:ind w:firstLine="720"/>
        <w:jc w:val="both"/>
        <w:rPr>
          <w:color w:val="000000" w:themeColor="text1"/>
          <w:spacing w:val="-4"/>
          <w:sz w:val="28"/>
          <w:szCs w:val="28"/>
          <w:lang w:val="vi-VN"/>
        </w:rPr>
      </w:pPr>
      <w:r w:rsidRPr="00EC5D2E">
        <w:rPr>
          <w:color w:val="000000" w:themeColor="text1"/>
          <w:spacing w:val="-4"/>
          <w:sz w:val="28"/>
          <w:szCs w:val="28"/>
        </w:rPr>
        <w:t xml:space="preserve">- Đối với dịch vụ </w:t>
      </w:r>
      <w:r w:rsidR="00B127B0" w:rsidRPr="00EC5D2E">
        <w:rPr>
          <w:color w:val="000000" w:themeColor="text1"/>
          <w:spacing w:val="-4"/>
          <w:sz w:val="28"/>
          <w:szCs w:val="28"/>
        </w:rPr>
        <w:t>c</w:t>
      </w:r>
      <w:r w:rsidRPr="00EC5D2E">
        <w:rPr>
          <w:color w:val="000000" w:themeColor="text1"/>
          <w:spacing w:val="-4"/>
          <w:sz w:val="28"/>
          <w:szCs w:val="28"/>
        </w:rPr>
        <w:t>hứng thực thông điệp dữ liệu</w:t>
      </w:r>
      <w:r w:rsidRPr="00EC5D2E">
        <w:rPr>
          <w:color w:val="000000" w:themeColor="text1"/>
          <w:spacing w:val="-4"/>
          <w:sz w:val="28"/>
          <w:szCs w:val="28"/>
          <w:lang w:val="vi-VN"/>
        </w:rPr>
        <w:t xml:space="preserve">: </w:t>
      </w:r>
      <w:r w:rsidRPr="00EC5D2E">
        <w:rPr>
          <w:color w:val="000000" w:themeColor="text1"/>
          <w:spacing w:val="-4"/>
          <w:sz w:val="28"/>
          <w:szCs w:val="28"/>
        </w:rPr>
        <w:t>Thông tin xác nhận người nhận, người gửi (dựa trên thông tin thuê bao đăng ký)</w:t>
      </w:r>
      <w:r w:rsidRPr="00EC5D2E">
        <w:rPr>
          <w:color w:val="000000" w:themeColor="text1"/>
          <w:spacing w:val="-4"/>
          <w:sz w:val="28"/>
          <w:szCs w:val="28"/>
          <w:lang w:val="vi-VN"/>
        </w:rPr>
        <w:t xml:space="preserve">; </w:t>
      </w:r>
      <w:r w:rsidRPr="00EC5D2E">
        <w:rPr>
          <w:color w:val="000000" w:themeColor="text1"/>
          <w:spacing w:val="-4"/>
          <w:sz w:val="28"/>
          <w:szCs w:val="28"/>
        </w:rPr>
        <w:t xml:space="preserve">thông tin về thời gian gửi, nhận thông điệp dữ liệu; </w:t>
      </w:r>
      <w:r w:rsidRPr="00EC5D2E">
        <w:rPr>
          <w:color w:val="000000" w:themeColor="text1"/>
          <w:spacing w:val="-4"/>
          <w:sz w:val="28"/>
          <w:szCs w:val="28"/>
          <w:lang w:val="vi-VN"/>
        </w:rPr>
        <w:t>t</w:t>
      </w:r>
      <w:r w:rsidRPr="00EC5D2E">
        <w:rPr>
          <w:color w:val="000000" w:themeColor="text1"/>
          <w:spacing w:val="-4"/>
          <w:sz w:val="28"/>
          <w:szCs w:val="28"/>
        </w:rPr>
        <w:t>hông điệp dữ liệu</w:t>
      </w:r>
      <w:r w:rsidRPr="00EC5D2E">
        <w:rPr>
          <w:color w:val="000000" w:themeColor="text1"/>
          <w:spacing w:val="-4"/>
          <w:sz w:val="28"/>
          <w:szCs w:val="28"/>
          <w:lang w:val="vi-VN"/>
        </w:rPr>
        <w:t xml:space="preserve">; </w:t>
      </w:r>
      <w:r w:rsidR="00B127B0" w:rsidRPr="00EC5D2E">
        <w:rPr>
          <w:color w:val="000000" w:themeColor="text1"/>
          <w:spacing w:val="-4"/>
          <w:sz w:val="28"/>
          <w:szCs w:val="28"/>
        </w:rPr>
        <w:t>m</w:t>
      </w:r>
      <w:r w:rsidRPr="00EC5D2E">
        <w:rPr>
          <w:color w:val="000000" w:themeColor="text1"/>
          <w:spacing w:val="-4"/>
          <w:sz w:val="28"/>
          <w:szCs w:val="28"/>
        </w:rPr>
        <w:t xml:space="preserve">ã bảo </w:t>
      </w:r>
      <w:r w:rsidR="00845E31" w:rsidRPr="00EC5D2E">
        <w:rPr>
          <w:color w:val="000000" w:themeColor="text1"/>
          <w:spacing w:val="-4"/>
          <w:sz w:val="28"/>
          <w:szCs w:val="28"/>
        </w:rPr>
        <w:t xml:space="preserve">đảm </w:t>
      </w:r>
      <w:r w:rsidRPr="00EC5D2E">
        <w:rPr>
          <w:color w:val="000000" w:themeColor="text1"/>
          <w:spacing w:val="-4"/>
          <w:sz w:val="28"/>
          <w:szCs w:val="28"/>
        </w:rPr>
        <w:t>toàn vẹn thông điệp dữ liệu</w:t>
      </w:r>
      <w:r w:rsidRPr="00EC5D2E">
        <w:rPr>
          <w:color w:val="000000" w:themeColor="text1"/>
          <w:spacing w:val="-4"/>
          <w:sz w:val="28"/>
          <w:szCs w:val="28"/>
          <w:lang w:val="vi-VN"/>
        </w:rPr>
        <w:t>;</w:t>
      </w:r>
    </w:p>
    <w:p w14:paraId="4A250FA9" w14:textId="4D65C64E" w:rsidR="00FD164F" w:rsidRPr="00FF67EE" w:rsidRDefault="00FD164F" w:rsidP="00FF67EE">
      <w:pPr>
        <w:autoSpaceDE w:val="0"/>
        <w:autoSpaceDN w:val="0"/>
        <w:adjustRightInd w:val="0"/>
        <w:spacing w:before="60" w:after="60" w:line="400" w:lineRule="exact"/>
        <w:ind w:firstLine="720"/>
        <w:jc w:val="both"/>
        <w:rPr>
          <w:color w:val="000000" w:themeColor="text1"/>
          <w:sz w:val="28"/>
          <w:szCs w:val="28"/>
          <w:lang w:val="vi-VN"/>
        </w:rPr>
      </w:pPr>
      <w:r w:rsidRPr="00FF67EE">
        <w:rPr>
          <w:color w:val="000000" w:themeColor="text1"/>
          <w:sz w:val="28"/>
          <w:szCs w:val="28"/>
        </w:rPr>
        <w:t>- Đối với dịch vụ cấp dấu thời gian</w:t>
      </w:r>
      <w:r w:rsidRPr="00FF67EE">
        <w:rPr>
          <w:color w:val="000000" w:themeColor="text1"/>
          <w:sz w:val="28"/>
          <w:szCs w:val="28"/>
          <w:lang w:val="vi-VN"/>
        </w:rPr>
        <w:t>:</w:t>
      </w:r>
      <w:r w:rsidRPr="00FF67EE">
        <w:rPr>
          <w:color w:val="000000" w:themeColor="text1"/>
          <w:sz w:val="28"/>
          <w:szCs w:val="28"/>
        </w:rPr>
        <w:t xml:space="preserve"> </w:t>
      </w:r>
      <w:r w:rsidR="00B127B0" w:rsidRPr="00FF67EE">
        <w:rPr>
          <w:color w:val="000000" w:themeColor="text1"/>
          <w:sz w:val="28"/>
          <w:szCs w:val="28"/>
        </w:rPr>
        <w:t>m</w:t>
      </w:r>
      <w:r w:rsidRPr="00FF67EE">
        <w:rPr>
          <w:color w:val="000000" w:themeColor="text1"/>
          <w:sz w:val="28"/>
          <w:szCs w:val="28"/>
        </w:rPr>
        <w:t xml:space="preserve">ã bảo </w:t>
      </w:r>
      <w:r w:rsidR="00845E31" w:rsidRPr="00FF67EE">
        <w:rPr>
          <w:color w:val="000000" w:themeColor="text1"/>
          <w:sz w:val="28"/>
          <w:szCs w:val="28"/>
        </w:rPr>
        <w:t xml:space="preserve">đảm </w:t>
      </w:r>
      <w:r w:rsidRPr="00FF67EE">
        <w:rPr>
          <w:color w:val="000000" w:themeColor="text1"/>
          <w:sz w:val="28"/>
          <w:szCs w:val="28"/>
        </w:rPr>
        <w:t>toàn vẹn thông điệp dữ liệu để phục vụ việc xác nhận.</w:t>
      </w:r>
    </w:p>
    <w:p w14:paraId="57DEFEB4" w14:textId="3F5305B3"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lang w:val="vi-VN"/>
        </w:rPr>
      </w:pPr>
      <w:r w:rsidRPr="00FF67EE">
        <w:rPr>
          <w:color w:val="000000" w:themeColor="text1"/>
          <w:spacing w:val="-2"/>
          <w:sz w:val="28"/>
          <w:szCs w:val="28"/>
        </w:rPr>
        <w:t xml:space="preserve">b) Tổ chức cung cấp dịch vụ tin cậy bị thu hồi giấy phép có trách nhiệm thỏa thuận để bàn giao </w:t>
      </w:r>
      <w:r w:rsidR="009550DC" w:rsidRPr="00FF67EE">
        <w:rPr>
          <w:color w:val="000000" w:themeColor="text1"/>
          <w:spacing w:val="-2"/>
          <w:sz w:val="28"/>
          <w:szCs w:val="28"/>
        </w:rPr>
        <w:t xml:space="preserve">thông tin thuê bao </w:t>
      </w:r>
      <w:r w:rsidR="0023770A" w:rsidRPr="00FF67EE">
        <w:rPr>
          <w:color w:val="000000" w:themeColor="text1"/>
          <w:spacing w:val="-2"/>
          <w:sz w:val="28"/>
          <w:szCs w:val="28"/>
          <w:lang w:val="vi-VN"/>
        </w:rPr>
        <w:t>và</w:t>
      </w:r>
      <w:r w:rsidR="0023770A" w:rsidRPr="00FF67EE">
        <w:rPr>
          <w:color w:val="000000" w:themeColor="text1"/>
          <w:spacing w:val="-2"/>
          <w:sz w:val="28"/>
          <w:szCs w:val="28"/>
        </w:rPr>
        <w:t xml:space="preserve"> </w:t>
      </w:r>
      <w:r w:rsidR="0023770A" w:rsidRPr="00FF67EE">
        <w:rPr>
          <w:color w:val="000000" w:themeColor="text1"/>
          <w:spacing w:val="-2"/>
          <w:sz w:val="28"/>
          <w:szCs w:val="28"/>
          <w:lang w:val="vi-VN"/>
        </w:rPr>
        <w:t>thông tin, dữ liệu</w:t>
      </w:r>
      <w:r w:rsidR="0023770A" w:rsidRPr="00FF67EE">
        <w:rPr>
          <w:color w:val="000000" w:themeColor="text1"/>
          <w:spacing w:val="-2"/>
          <w:sz w:val="28"/>
          <w:szCs w:val="28"/>
        </w:rPr>
        <w:t xml:space="preserve"> có</w:t>
      </w:r>
      <w:r w:rsidRPr="00FF67EE">
        <w:rPr>
          <w:color w:val="000000" w:themeColor="text1"/>
          <w:spacing w:val="-2"/>
          <w:sz w:val="28"/>
          <w:szCs w:val="28"/>
        </w:rPr>
        <w:t xml:space="preserve"> liên quan đến hoạt động cung cấp dịch vụ và bảo </w:t>
      </w:r>
      <w:r w:rsidR="00F33459" w:rsidRPr="00FF67EE">
        <w:rPr>
          <w:color w:val="000000" w:themeColor="text1"/>
          <w:spacing w:val="-2"/>
          <w:sz w:val="28"/>
          <w:szCs w:val="28"/>
        </w:rPr>
        <w:t xml:space="preserve">đảm </w:t>
      </w:r>
      <w:r w:rsidRPr="00FF67EE">
        <w:rPr>
          <w:color w:val="000000" w:themeColor="text1"/>
          <w:spacing w:val="-2"/>
          <w:sz w:val="28"/>
          <w:szCs w:val="28"/>
        </w:rPr>
        <w:t xml:space="preserve">quyền lợi sử dụng dịch vụ của các thuê bao cho tổ chức cung cấp dịch vụ tin cậy khác đang hoạt động trong thời hạn không quá 30 ngày, kể từ ngày nhận được công văn </w:t>
      </w:r>
      <w:r w:rsidR="00E65F7F" w:rsidRPr="00FF67EE">
        <w:rPr>
          <w:color w:val="000000" w:themeColor="text1"/>
          <w:spacing w:val="-2"/>
          <w:sz w:val="28"/>
          <w:szCs w:val="28"/>
        </w:rPr>
        <w:t xml:space="preserve">thông báo về việc </w:t>
      </w:r>
      <w:r w:rsidRPr="00FF67EE">
        <w:rPr>
          <w:color w:val="000000" w:themeColor="text1"/>
          <w:spacing w:val="-2"/>
          <w:sz w:val="28"/>
          <w:szCs w:val="28"/>
        </w:rPr>
        <w:t>thu hồi giấy phép.</w:t>
      </w:r>
    </w:p>
    <w:p w14:paraId="20DE36FA" w14:textId="3DE0AC64"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Trong trường hợp không thỏa thuận được với các tổ chức khác về việc bàn giao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009550DC" w:rsidRPr="00FF67EE">
        <w:rPr>
          <w:color w:val="000000" w:themeColor="text1"/>
          <w:sz w:val="28"/>
          <w:szCs w:val="28"/>
        </w:rPr>
        <w:t xml:space="preserve"> </w:t>
      </w:r>
      <w:r w:rsidRPr="00FF67EE">
        <w:rPr>
          <w:color w:val="000000" w:themeColor="text1"/>
          <w:sz w:val="28"/>
          <w:szCs w:val="28"/>
        </w:rPr>
        <w:t xml:space="preserve">có liên quan đến hoạt động cung cấp dịch vụ và bảo </w:t>
      </w:r>
      <w:r w:rsidR="00F33459" w:rsidRPr="00FF67EE">
        <w:rPr>
          <w:color w:val="000000" w:themeColor="text1"/>
          <w:sz w:val="28"/>
          <w:szCs w:val="28"/>
        </w:rPr>
        <w:t xml:space="preserve">đảm </w:t>
      </w:r>
      <w:r w:rsidRPr="00FF67EE">
        <w:rPr>
          <w:color w:val="000000" w:themeColor="text1"/>
          <w:sz w:val="28"/>
          <w:szCs w:val="28"/>
        </w:rPr>
        <w:t xml:space="preserve">việc sử dụng dịch vụ của các thuê bao, Bộ Thông tin và Truyền </w:t>
      </w:r>
      <w:r w:rsidRPr="00FF67EE">
        <w:rPr>
          <w:color w:val="000000" w:themeColor="text1"/>
          <w:sz w:val="28"/>
          <w:szCs w:val="28"/>
        </w:rPr>
        <w:lastRenderedPageBreak/>
        <w:t xml:space="preserve">thông chỉ định một hoặc một số tổ chức cung cấp dịch vụ tin cậy thực hiện </w:t>
      </w:r>
      <w:r w:rsidR="009A5F7C" w:rsidRPr="00FF67EE">
        <w:rPr>
          <w:color w:val="000000" w:themeColor="text1"/>
          <w:sz w:val="28"/>
          <w:szCs w:val="28"/>
        </w:rPr>
        <w:t xml:space="preserve">Điều </w:t>
      </w:r>
      <w:r w:rsidRPr="00FF67EE">
        <w:rPr>
          <w:color w:val="000000" w:themeColor="text1"/>
          <w:sz w:val="28"/>
          <w:szCs w:val="28"/>
        </w:rPr>
        <w:t>này. Tổ chức tiếp nhận thực hiện tiếp quyền và nghĩa vụ đối với các thuê bao và người nhận theo hợp đồng đã ký giữa thuê bao và tổ chức bị thu hồi giấy phép.</w:t>
      </w:r>
    </w:p>
    <w:p w14:paraId="07EFEAC4" w14:textId="04D7E61C"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Trong thời hạn 06 tháng kể từ ngày nhận được công văn của Bộ Thông tin và Truyền thông, doanh nghiệp kinh doanh dịch vụ tin cậy phải hoàn thành việc </w:t>
      </w:r>
      <w:r w:rsidR="009550DC" w:rsidRPr="00FF67EE">
        <w:rPr>
          <w:color w:val="000000" w:themeColor="text1"/>
          <w:sz w:val="28"/>
          <w:szCs w:val="28"/>
        </w:rPr>
        <w:t xml:space="preserve">bàn giao thông tin thuê bao và </w:t>
      </w:r>
      <w:r w:rsidR="009550DC" w:rsidRPr="00FF67EE">
        <w:rPr>
          <w:color w:val="000000" w:themeColor="text1"/>
          <w:sz w:val="28"/>
          <w:szCs w:val="28"/>
          <w:lang w:val="vi-VN"/>
        </w:rPr>
        <w:t>thông tin, dữ liệu</w:t>
      </w:r>
      <w:r w:rsidRPr="00FF67EE">
        <w:rPr>
          <w:color w:val="000000" w:themeColor="text1"/>
          <w:sz w:val="28"/>
          <w:szCs w:val="28"/>
        </w:rPr>
        <w:t xml:space="preserve"> có liên quan đến hoạt động cung cấp dịch vụ.</w:t>
      </w:r>
    </w:p>
    <w:p w14:paraId="1A0E21CB" w14:textId="768F5DA4"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c) Trong thời hạn 20 ngày sau khi nhận được đầy đủ báo cáo của doanh nghiệp kinh doanh dịch vụ tin cậy về việc hoàn thành </w:t>
      </w:r>
      <w:r w:rsidR="009550DC" w:rsidRPr="00FF67EE">
        <w:rPr>
          <w:color w:val="000000" w:themeColor="text1"/>
          <w:sz w:val="28"/>
          <w:szCs w:val="28"/>
        </w:rPr>
        <w:t>bàn</w:t>
      </w:r>
      <w:r w:rsidRPr="00FF67EE">
        <w:rPr>
          <w:color w:val="000000" w:themeColor="text1"/>
          <w:sz w:val="28"/>
          <w:szCs w:val="28"/>
        </w:rPr>
        <w:t xml:space="preserve"> giao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009550DC" w:rsidRPr="00FF67EE">
        <w:rPr>
          <w:color w:val="000000" w:themeColor="text1"/>
          <w:sz w:val="28"/>
          <w:szCs w:val="28"/>
        </w:rPr>
        <w:t xml:space="preserve"> </w:t>
      </w:r>
      <w:r w:rsidRPr="00FF67EE">
        <w:rPr>
          <w:color w:val="000000" w:themeColor="text1"/>
          <w:sz w:val="28"/>
          <w:szCs w:val="28"/>
        </w:rPr>
        <w:t>có liên quan đến hoạt động cung cấp dịch vụ, Bộ Thông tin và Truyền thông có quyết định thu hồi Giấy phép kinh doanh dịch vụ tin cậy của doanh nghiệp</w:t>
      </w:r>
      <w:r w:rsidR="009F13CF" w:rsidRPr="00FF67EE">
        <w:rPr>
          <w:color w:val="000000" w:themeColor="text1"/>
          <w:sz w:val="28"/>
          <w:szCs w:val="28"/>
        </w:rPr>
        <w:t>.</w:t>
      </w:r>
    </w:p>
    <w:p w14:paraId="2B333241" w14:textId="3236F5B1"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3. Đối với trường hợp quy định tại điểm </w:t>
      </w:r>
      <w:r w:rsidR="0004117D" w:rsidRPr="00FF67EE">
        <w:rPr>
          <w:color w:val="000000" w:themeColor="text1"/>
          <w:sz w:val="28"/>
          <w:szCs w:val="28"/>
        </w:rPr>
        <w:t>đ</w:t>
      </w:r>
      <w:r w:rsidRPr="00FF67EE">
        <w:rPr>
          <w:color w:val="000000" w:themeColor="text1"/>
          <w:sz w:val="28"/>
          <w:szCs w:val="28"/>
        </w:rPr>
        <w:t xml:space="preserve"> khoản 1 Điều này, thủ tục thu hồi Giấy phép kinh doanh dịch vụ tin cậy được thực hiện như sau:</w:t>
      </w:r>
    </w:p>
    <w:p w14:paraId="661BA25B" w14:textId="46AF04DF"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Trong thời hạn 20 ngày kể từ ngày hết thời hạn theo quy định tại </w:t>
      </w:r>
      <w:bookmarkStart w:id="3" w:name="bookmark=id.tyjcwt" w:colFirst="0" w:colLast="0"/>
      <w:bookmarkEnd w:id="3"/>
      <w:r w:rsidRPr="00FF67EE">
        <w:rPr>
          <w:color w:val="000000" w:themeColor="text1"/>
          <w:sz w:val="28"/>
          <w:szCs w:val="28"/>
        </w:rPr>
        <w:t xml:space="preserve">điểm </w:t>
      </w:r>
      <w:r w:rsidR="0004117D" w:rsidRPr="00FF67EE">
        <w:rPr>
          <w:color w:val="000000" w:themeColor="text1"/>
          <w:sz w:val="28"/>
          <w:szCs w:val="28"/>
        </w:rPr>
        <w:t>đ</w:t>
      </w:r>
      <w:r w:rsidRPr="00FF67EE">
        <w:rPr>
          <w:color w:val="000000" w:themeColor="text1"/>
          <w:sz w:val="28"/>
          <w:szCs w:val="28"/>
        </w:rPr>
        <w:t xml:space="preserve"> khoản 1 Điều này, Bộ Thông tin và Truyền thông ra quyết định thu hồi Giấy phép kinh doanh dịch vụ tin cậy</w:t>
      </w:r>
      <w:r w:rsidR="009F13CF" w:rsidRPr="00FF67EE">
        <w:rPr>
          <w:color w:val="000000" w:themeColor="text1"/>
          <w:sz w:val="28"/>
          <w:szCs w:val="28"/>
        </w:rPr>
        <w:t>.</w:t>
      </w:r>
    </w:p>
    <w:p w14:paraId="4D30667B" w14:textId="2EE2FEEB"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 xml:space="preserve">4. Đối với các trường hợp bị sáp nhập, hợp nhất quy định tại điểm </w:t>
      </w:r>
      <w:r w:rsidR="0004117D" w:rsidRPr="00FF67EE">
        <w:rPr>
          <w:color w:val="000000" w:themeColor="text1"/>
          <w:sz w:val="28"/>
          <w:szCs w:val="28"/>
        </w:rPr>
        <w:t xml:space="preserve">d </w:t>
      </w:r>
      <w:r w:rsidRPr="00FF67EE">
        <w:rPr>
          <w:color w:val="000000" w:themeColor="text1"/>
          <w:sz w:val="28"/>
          <w:szCs w:val="28"/>
        </w:rPr>
        <w:t xml:space="preserve">khoản 1 Điều này, Bộ Thông tin và Truyền thông ra quyết định thu hồi Giấy phép kinh doanh dịch vụ tin cậy của doanh nghiệp tham gia bị sáp nhập, hợp nhất đồng thời </w:t>
      </w:r>
      <w:r w:rsidR="0004117D" w:rsidRPr="00FF67EE">
        <w:rPr>
          <w:color w:val="000000" w:themeColor="text1"/>
          <w:sz w:val="28"/>
          <w:szCs w:val="28"/>
        </w:rPr>
        <w:t>xem xét</w:t>
      </w:r>
      <w:r w:rsidRPr="00FF67EE">
        <w:rPr>
          <w:color w:val="000000" w:themeColor="text1"/>
          <w:sz w:val="28"/>
          <w:szCs w:val="28"/>
        </w:rPr>
        <w:t xml:space="preserve"> việc cấp Giấy phép kinh doanh dịch vụ tin cậy cho doanh nghiệp hình thành sau sáp nhập, hợp nhất</w:t>
      </w:r>
      <w:r w:rsidR="0004117D" w:rsidRPr="00FF67EE">
        <w:rPr>
          <w:color w:val="000000" w:themeColor="text1"/>
          <w:sz w:val="28"/>
          <w:szCs w:val="28"/>
        </w:rPr>
        <w:t xml:space="preserve"> trên cơ sở đánh giá đáp ứng các điều kiện kinh doanh dịch vụ tin cậy tại Điều 29 Luật Giao dịch điện tử</w:t>
      </w:r>
      <w:r w:rsidR="00CA6748" w:rsidRPr="00FF67EE">
        <w:rPr>
          <w:color w:val="000000" w:themeColor="text1"/>
          <w:sz w:val="28"/>
          <w:szCs w:val="28"/>
        </w:rPr>
        <w:t xml:space="preserve">. </w:t>
      </w:r>
      <w:r w:rsidR="00CA6748" w:rsidRPr="00FF67EE">
        <w:rPr>
          <w:color w:val="000000" w:themeColor="text1"/>
          <w:spacing w:val="4"/>
          <w:sz w:val="28"/>
          <w:szCs w:val="28"/>
        </w:rPr>
        <w:t>Thời hạn của cấp giấy phép là thời hạn còn lại của giấy phép đã được cấp</w:t>
      </w:r>
      <w:r w:rsidRPr="00FF67EE">
        <w:rPr>
          <w:color w:val="000000" w:themeColor="text1"/>
          <w:sz w:val="28"/>
          <w:szCs w:val="28"/>
        </w:rPr>
        <w:t>.</w:t>
      </w:r>
    </w:p>
    <w:p w14:paraId="54D86C53" w14:textId="163F25BE"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lang w:val="vi-VN"/>
        </w:rPr>
      </w:pPr>
      <w:r w:rsidRPr="00FF67EE">
        <w:rPr>
          <w:color w:val="000000" w:themeColor="text1"/>
          <w:sz w:val="28"/>
          <w:szCs w:val="28"/>
        </w:rPr>
        <w:t xml:space="preserve">5. Đối với trường hợp không muốn tiếp tục cung cấp dịch vụ quy định tại điểm </w:t>
      </w:r>
      <w:r w:rsidR="0004117D" w:rsidRPr="00FF67EE">
        <w:rPr>
          <w:color w:val="000000" w:themeColor="text1"/>
          <w:sz w:val="28"/>
          <w:szCs w:val="28"/>
        </w:rPr>
        <w:t>a</w:t>
      </w:r>
      <w:r w:rsidRPr="00FF67EE">
        <w:rPr>
          <w:color w:val="000000" w:themeColor="text1"/>
          <w:sz w:val="28"/>
          <w:szCs w:val="28"/>
        </w:rPr>
        <w:t xml:space="preserve"> khoản 1 Điều này và tự nguyện giải thể, chấm dứt hoạt động quy định tại điểm </w:t>
      </w:r>
      <w:r w:rsidR="0004117D" w:rsidRPr="00FF67EE">
        <w:rPr>
          <w:color w:val="000000" w:themeColor="text1"/>
          <w:sz w:val="28"/>
          <w:szCs w:val="28"/>
        </w:rPr>
        <w:t>b</w:t>
      </w:r>
      <w:r w:rsidRPr="00FF67EE">
        <w:rPr>
          <w:color w:val="000000" w:themeColor="text1"/>
          <w:sz w:val="28"/>
          <w:szCs w:val="28"/>
        </w:rPr>
        <w:t xml:space="preserve"> khoản 1 Điều này, trong thời hạn 14 ngày sau khi nhận được đầy đủ báo cáo của doanh nghiệp về việc hoàn thành </w:t>
      </w:r>
      <w:r w:rsidR="009550DC" w:rsidRPr="00FF67EE">
        <w:rPr>
          <w:color w:val="000000" w:themeColor="text1"/>
          <w:sz w:val="28"/>
          <w:szCs w:val="28"/>
        </w:rPr>
        <w:t>bàn</w:t>
      </w:r>
      <w:r w:rsidRPr="00FF67EE">
        <w:rPr>
          <w:color w:val="000000" w:themeColor="text1"/>
          <w:sz w:val="28"/>
          <w:szCs w:val="28"/>
        </w:rPr>
        <w:t xml:space="preserve"> giao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0023770A" w:rsidRPr="00FF67EE">
        <w:rPr>
          <w:color w:val="000000" w:themeColor="text1"/>
          <w:sz w:val="28"/>
          <w:szCs w:val="28"/>
        </w:rPr>
        <w:t xml:space="preserve"> </w:t>
      </w:r>
      <w:r w:rsidRPr="00FF67EE">
        <w:rPr>
          <w:color w:val="000000" w:themeColor="text1"/>
          <w:sz w:val="28"/>
          <w:szCs w:val="28"/>
        </w:rPr>
        <w:t>có liên quan đến hoạt động cung cấp dịch vụ</w:t>
      </w:r>
      <w:r w:rsidR="00980469" w:rsidRPr="00FF67EE">
        <w:rPr>
          <w:color w:val="000000" w:themeColor="text1"/>
          <w:sz w:val="28"/>
          <w:szCs w:val="28"/>
        </w:rPr>
        <w:t>,</w:t>
      </w:r>
      <w:r w:rsidRPr="00FF67EE">
        <w:rPr>
          <w:color w:val="000000" w:themeColor="text1"/>
          <w:sz w:val="28"/>
          <w:szCs w:val="28"/>
        </w:rPr>
        <w:t xml:space="preserve"> Bộ Thông tin và Truyền thông ra quyết định thu hồi Giấy phép</w:t>
      </w:r>
      <w:r w:rsidRPr="00FF67EE">
        <w:rPr>
          <w:color w:val="000000" w:themeColor="text1"/>
          <w:sz w:val="28"/>
          <w:szCs w:val="28"/>
          <w:lang w:val="vi-VN"/>
        </w:rPr>
        <w:t>.</w:t>
      </w:r>
    </w:p>
    <w:p w14:paraId="79C735C8" w14:textId="7568CC9B" w:rsidR="00654EBD" w:rsidRPr="00FF67EE" w:rsidRDefault="00654EBD"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t>6.</w:t>
      </w:r>
      <w:r w:rsidRPr="00FF67EE">
        <w:rPr>
          <w:color w:val="000000" w:themeColor="text1"/>
          <w:sz w:val="28"/>
          <w:szCs w:val="28"/>
          <w:shd w:val="clear" w:color="auto" w:fill="FFFFFF"/>
        </w:rPr>
        <w:t xml:space="preserve"> Đối với trường hợp quy định tại </w:t>
      </w:r>
      <w:bookmarkStart w:id="4" w:name="dc_39"/>
      <w:r w:rsidRPr="00FF67EE">
        <w:rPr>
          <w:color w:val="000000" w:themeColor="text1"/>
          <w:sz w:val="28"/>
          <w:szCs w:val="28"/>
          <w:shd w:val="clear" w:color="auto" w:fill="FFFFFF"/>
        </w:rPr>
        <w:t xml:space="preserve">điểm c khoản 1 </w:t>
      </w:r>
      <w:bookmarkEnd w:id="4"/>
      <w:r w:rsidRPr="00FF67EE">
        <w:rPr>
          <w:color w:val="000000" w:themeColor="text1"/>
          <w:sz w:val="28"/>
          <w:szCs w:val="28"/>
          <w:shd w:val="clear" w:color="auto" w:fill="FFFFFF"/>
        </w:rPr>
        <w:t>Điều này, trong thời hạn 20 ngày kể từ ngày quyết định tuyên bố phá sản doanh nghiệp của Tòa án có hiệu lực theo quy định pháp luật, Bộ Thông tin và Truyền thông ra quyết định thu hồi Giấy phép.</w:t>
      </w:r>
    </w:p>
    <w:p w14:paraId="0DC09EB9" w14:textId="07F72A52" w:rsidR="003B3FF0" w:rsidRPr="00FF67EE" w:rsidRDefault="00654EBD" w:rsidP="00FF67EE">
      <w:pPr>
        <w:pBdr>
          <w:top w:val="nil"/>
          <w:left w:val="nil"/>
          <w:bottom w:val="nil"/>
          <w:right w:val="nil"/>
          <w:between w:val="nil"/>
        </w:pBdr>
        <w:spacing w:before="100" w:after="100" w:line="283" w:lineRule="auto"/>
        <w:ind w:firstLine="720"/>
        <w:jc w:val="both"/>
        <w:rPr>
          <w:color w:val="000000" w:themeColor="text1"/>
          <w:sz w:val="28"/>
          <w:szCs w:val="28"/>
        </w:rPr>
      </w:pPr>
      <w:r w:rsidRPr="00FF67EE">
        <w:rPr>
          <w:color w:val="000000" w:themeColor="text1"/>
          <w:sz w:val="28"/>
          <w:szCs w:val="28"/>
        </w:rPr>
        <w:lastRenderedPageBreak/>
        <w:t>7</w:t>
      </w:r>
      <w:r w:rsidR="003B3FF0" w:rsidRPr="00FF67EE">
        <w:rPr>
          <w:color w:val="000000" w:themeColor="text1"/>
          <w:sz w:val="28"/>
          <w:szCs w:val="28"/>
        </w:rPr>
        <w:t xml:space="preserve">. Chi phí tiếp nhận, duy trì dữ liệu, hồ sơ liên quan và bảo </w:t>
      </w:r>
      <w:r w:rsidR="00F33459" w:rsidRPr="00FF67EE">
        <w:rPr>
          <w:color w:val="000000" w:themeColor="text1"/>
          <w:sz w:val="28"/>
          <w:szCs w:val="28"/>
        </w:rPr>
        <w:t xml:space="preserve">đảm </w:t>
      </w:r>
      <w:r w:rsidR="003B3FF0" w:rsidRPr="00FF67EE">
        <w:rPr>
          <w:color w:val="000000" w:themeColor="text1"/>
          <w:sz w:val="28"/>
          <w:szCs w:val="28"/>
        </w:rPr>
        <w:t xml:space="preserve">việc sử dụng dịch vụ của thuê bao được lấy từ tiền ký quỹ tại ngân hàng </w:t>
      </w:r>
      <w:r w:rsidR="005E0A13" w:rsidRPr="00FF67EE">
        <w:rPr>
          <w:color w:val="000000" w:themeColor="text1"/>
          <w:sz w:val="28"/>
          <w:szCs w:val="28"/>
          <w:shd w:val="clear" w:color="auto" w:fill="FFFFFF"/>
        </w:rPr>
        <w:t xml:space="preserve">hoặc bảo hiểm </w:t>
      </w:r>
      <w:r w:rsidR="003B3FF0" w:rsidRPr="00FF67EE">
        <w:rPr>
          <w:color w:val="000000" w:themeColor="text1"/>
          <w:sz w:val="28"/>
          <w:szCs w:val="28"/>
        </w:rPr>
        <w:t>của tổ chức cung cấp dịch vụ tin cậy bị thu hồi giấy phép.</w:t>
      </w:r>
    </w:p>
    <w:p w14:paraId="3195C845" w14:textId="77777777" w:rsidR="003B3FF0" w:rsidRPr="00FF67EE" w:rsidRDefault="003B3FF0" w:rsidP="00FF67EE">
      <w:pPr>
        <w:pBdr>
          <w:top w:val="nil"/>
          <w:left w:val="nil"/>
          <w:bottom w:val="nil"/>
          <w:right w:val="nil"/>
          <w:between w:val="nil"/>
        </w:pBdr>
        <w:spacing w:before="100" w:after="100" w:line="283" w:lineRule="auto"/>
        <w:ind w:firstLine="720"/>
        <w:jc w:val="both"/>
        <w:rPr>
          <w:color w:val="000000" w:themeColor="text1"/>
          <w:sz w:val="28"/>
          <w:szCs w:val="28"/>
          <w:lang w:val="vi-VN"/>
        </w:rPr>
      </w:pPr>
      <w:r w:rsidRPr="00FF67EE">
        <w:rPr>
          <w:color w:val="000000" w:themeColor="text1"/>
          <w:sz w:val="28"/>
          <w:szCs w:val="28"/>
          <w:lang w:val="vi-VN"/>
        </w:rPr>
        <w:t xml:space="preserve">Ngân hàng Nhà nước Việt Nam </w:t>
      </w:r>
      <w:r w:rsidRPr="00FF67EE">
        <w:rPr>
          <w:color w:val="000000" w:themeColor="text1"/>
          <w:sz w:val="28"/>
          <w:szCs w:val="28"/>
        </w:rPr>
        <w:t xml:space="preserve">chủ trì phối hợp Bộ Thông tin và Truyền thông </w:t>
      </w:r>
      <w:r w:rsidRPr="00FF67EE">
        <w:rPr>
          <w:color w:val="000000" w:themeColor="text1"/>
          <w:sz w:val="28"/>
          <w:szCs w:val="28"/>
          <w:lang w:val="vi-VN"/>
        </w:rPr>
        <w:t>hướng dẫn các tổ chức tín dụng tuân thủ các quy định về xác nhận, quản lý tiền ký quỹ của doanh nghiệp cung cấp dịch vụ tin cậy theo quy định của Nghị định này.</w:t>
      </w:r>
    </w:p>
    <w:p w14:paraId="4EFDBF8D" w14:textId="14B5A4ED" w:rsidR="00A50CA8" w:rsidRPr="00FF67EE" w:rsidRDefault="00654EB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w:t>
      </w:r>
      <w:r w:rsidR="00A50CA8" w:rsidRPr="00FF67EE">
        <w:rPr>
          <w:color w:val="000000" w:themeColor="text1"/>
          <w:sz w:val="28"/>
          <w:szCs w:val="28"/>
        </w:rPr>
        <w:t>Doanh nghiệp không được cấp giấy phép trong thời hạn 03 năm, kể từ ngày bị thu hồi giấy phép vì vi phạm các nội dung quy định tại các điểm a, b, e, g, h khoản 1 Điều này.</w:t>
      </w:r>
    </w:p>
    <w:p w14:paraId="1C57AC7A" w14:textId="608D6984" w:rsidR="003B3FF0" w:rsidRPr="00FF67EE" w:rsidRDefault="00654EB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Quyết định thu hồi giấy phép kinh doanh dịch vụ tin cậy của doanh nghiệp được Bộ Thông tin và Truyền thông công bố trên Cổng thông tin điện tử của Bộ Thông tin và Truyền thông.</w:t>
      </w:r>
    </w:p>
    <w:p w14:paraId="6A8084D5" w14:textId="0F979868" w:rsidR="003B3FF0" w:rsidRPr="00FF67EE" w:rsidRDefault="003B3FF0" w:rsidP="00FF67EE">
      <w:pPr>
        <w:pStyle w:val="Heading1"/>
        <w:rPr>
          <w:color w:val="000000" w:themeColor="text1"/>
        </w:rPr>
      </w:pPr>
      <w:r w:rsidRPr="00FF67EE">
        <w:rPr>
          <w:color w:val="000000" w:themeColor="text1"/>
        </w:rPr>
        <w:t xml:space="preserve">Điều </w:t>
      </w:r>
      <w:r w:rsidR="00481B2C" w:rsidRPr="00FF67EE">
        <w:rPr>
          <w:color w:val="000000" w:themeColor="text1"/>
          <w:lang w:val="vi-VN"/>
        </w:rPr>
        <w:t>3</w:t>
      </w:r>
      <w:r w:rsidR="00E123A1" w:rsidRPr="00FF67EE">
        <w:rPr>
          <w:color w:val="000000" w:themeColor="text1"/>
        </w:rPr>
        <w:t>1</w:t>
      </w:r>
      <w:r w:rsidRPr="00FF67EE">
        <w:rPr>
          <w:color w:val="000000" w:themeColor="text1"/>
        </w:rPr>
        <w:t>. Các biện pháp bảo đảm trong trường hợp tạm đình chỉ</w:t>
      </w:r>
      <w:r w:rsidR="00481B2C" w:rsidRPr="00FF67EE">
        <w:rPr>
          <w:color w:val="000000" w:themeColor="text1"/>
        </w:rPr>
        <w:t>,</w:t>
      </w:r>
      <w:r w:rsidRPr="00FF67EE">
        <w:rPr>
          <w:color w:val="000000" w:themeColor="text1"/>
        </w:rPr>
        <w:t xml:space="preserve"> thu hồi</w:t>
      </w:r>
      <w:r w:rsidR="00481B2C" w:rsidRPr="00FF67EE">
        <w:rPr>
          <w:color w:val="000000" w:themeColor="text1"/>
        </w:rPr>
        <w:t xml:space="preserve"> và </w:t>
      </w:r>
      <w:r w:rsidR="00481B2C" w:rsidRPr="00FF67EE">
        <w:rPr>
          <w:iCs/>
          <w:color w:val="000000" w:themeColor="text1"/>
        </w:rPr>
        <w:t>không được cấp lại</w:t>
      </w:r>
      <w:r w:rsidRPr="00FF67EE">
        <w:rPr>
          <w:color w:val="000000" w:themeColor="text1"/>
        </w:rPr>
        <w:t xml:space="preserve"> giấy phép</w:t>
      </w:r>
    </w:p>
    <w:p w14:paraId="5F74C847" w14:textId="2BDB3483"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1. Doanh ngh</w:t>
      </w:r>
      <w:r w:rsidR="009550DC" w:rsidRPr="00FF67EE">
        <w:rPr>
          <w:color w:val="000000" w:themeColor="text1"/>
          <w:sz w:val="28"/>
          <w:szCs w:val="28"/>
        </w:rPr>
        <w:t>iệp kinh doanh dịch vụ tin cậy bàn</w:t>
      </w:r>
      <w:r w:rsidRPr="00FF67EE">
        <w:rPr>
          <w:color w:val="000000" w:themeColor="text1"/>
          <w:sz w:val="28"/>
          <w:szCs w:val="28"/>
        </w:rPr>
        <w:t xml:space="preserve"> giao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Pr="00FF67EE">
        <w:rPr>
          <w:color w:val="000000" w:themeColor="text1"/>
          <w:sz w:val="28"/>
          <w:szCs w:val="28"/>
        </w:rPr>
        <w:t xml:space="preserve"> có liên quan đến hoạt động cung cấp dịch vụ tin cậy (sau đây gọi tắt là doanh nghiệp </w:t>
      </w:r>
      <w:r w:rsidR="009550DC" w:rsidRPr="00FF67EE">
        <w:rPr>
          <w:color w:val="000000" w:themeColor="text1"/>
          <w:sz w:val="28"/>
          <w:szCs w:val="28"/>
        </w:rPr>
        <w:t>bàn</w:t>
      </w:r>
      <w:r w:rsidRPr="00FF67EE">
        <w:rPr>
          <w:color w:val="000000" w:themeColor="text1"/>
          <w:sz w:val="28"/>
          <w:szCs w:val="28"/>
        </w:rPr>
        <w:t xml:space="preserve"> giao) phải nộp Bộ Thông tin và Truyền thông 01 bộ hồ sơ bao gồm các tài liệu sau:</w:t>
      </w:r>
    </w:p>
    <w:p w14:paraId="1E343106" w14:textId="58205307" w:rsidR="003B3FF0" w:rsidRPr="00FF67EE" w:rsidRDefault="007D07FD" w:rsidP="00FF67EE">
      <w:pPr>
        <w:pBdr>
          <w:top w:val="nil"/>
          <w:left w:val="nil"/>
          <w:bottom w:val="nil"/>
          <w:right w:val="nil"/>
          <w:between w:val="nil"/>
        </w:pBdr>
        <w:spacing w:before="120" w:after="120" w:line="288" w:lineRule="auto"/>
        <w:ind w:firstLine="720"/>
        <w:jc w:val="both"/>
        <w:rPr>
          <w:b/>
          <w:color w:val="000000" w:themeColor="text1"/>
          <w:spacing w:val="2"/>
          <w:sz w:val="28"/>
          <w:szCs w:val="28"/>
        </w:rPr>
      </w:pPr>
      <w:r w:rsidRPr="00FF67EE">
        <w:rPr>
          <w:color w:val="000000" w:themeColor="text1"/>
          <w:spacing w:val="2"/>
          <w:sz w:val="28"/>
          <w:szCs w:val="28"/>
        </w:rPr>
        <w:t>a) Đơn đề nghị bà</w:t>
      </w:r>
      <w:r w:rsidR="003B3FF0" w:rsidRPr="00FF67EE">
        <w:rPr>
          <w:color w:val="000000" w:themeColor="text1"/>
          <w:spacing w:val="2"/>
          <w:sz w:val="28"/>
          <w:szCs w:val="28"/>
        </w:rPr>
        <w:t xml:space="preserve">n giao theo Mẫu số 07 tại Phụ lục </w:t>
      </w:r>
      <w:r w:rsidR="00DE50F7" w:rsidRPr="00FF67EE">
        <w:rPr>
          <w:color w:val="000000" w:themeColor="text1"/>
          <w:sz w:val="28"/>
          <w:szCs w:val="28"/>
        </w:rPr>
        <w:t>ban hành</w:t>
      </w:r>
      <w:r w:rsidR="00DE50F7" w:rsidRPr="00FF67EE">
        <w:rPr>
          <w:color w:val="000000" w:themeColor="text1"/>
          <w:spacing w:val="2"/>
          <w:sz w:val="28"/>
          <w:szCs w:val="28"/>
        </w:rPr>
        <w:t xml:space="preserve"> </w:t>
      </w:r>
      <w:r w:rsidR="003B3FF0" w:rsidRPr="00FF67EE">
        <w:rPr>
          <w:color w:val="000000" w:themeColor="text1"/>
          <w:spacing w:val="2"/>
          <w:sz w:val="28"/>
          <w:szCs w:val="28"/>
        </w:rPr>
        <w:t>kèm theo Nghị định này;</w:t>
      </w:r>
    </w:p>
    <w:p w14:paraId="534975DD" w14:textId="4417831F" w:rsidR="003B3FF0" w:rsidRPr="00FF67EE" w:rsidRDefault="009550DC"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t>b) Kế hoạch bà</w:t>
      </w:r>
      <w:r w:rsidR="003B3FF0" w:rsidRPr="00FF67EE">
        <w:rPr>
          <w:color w:val="000000" w:themeColor="text1"/>
          <w:sz w:val="28"/>
          <w:szCs w:val="28"/>
        </w:rPr>
        <w:t xml:space="preserve">n giao gồm các nội dung sau: Tên và địa chỉ của doanh nghiệp kinh doanh dịch vụ tin cậy nhận </w:t>
      </w:r>
      <w:r w:rsidRPr="00FF67EE">
        <w:rPr>
          <w:color w:val="000000" w:themeColor="text1"/>
          <w:sz w:val="28"/>
          <w:szCs w:val="28"/>
        </w:rPr>
        <w:t>bàn</w:t>
      </w:r>
      <w:r w:rsidR="003B3FF0" w:rsidRPr="00FF67EE">
        <w:rPr>
          <w:color w:val="000000" w:themeColor="text1"/>
          <w:sz w:val="28"/>
          <w:szCs w:val="28"/>
        </w:rPr>
        <w:t xml:space="preserve"> giao (sau đây gọi tắt là doanh nghiệp nhận </w:t>
      </w:r>
      <w:r w:rsidRPr="00FF67EE">
        <w:rPr>
          <w:color w:val="000000" w:themeColor="text1"/>
          <w:sz w:val="28"/>
          <w:szCs w:val="28"/>
        </w:rPr>
        <w:t>bàn giao); số lượng hợp đồng được bà</w:t>
      </w:r>
      <w:r w:rsidR="003B3FF0" w:rsidRPr="00FF67EE">
        <w:rPr>
          <w:color w:val="000000" w:themeColor="text1"/>
          <w:sz w:val="28"/>
          <w:szCs w:val="28"/>
        </w:rPr>
        <w:t xml:space="preserve">n giao; </w:t>
      </w:r>
      <w:r w:rsidRPr="00FF67EE">
        <w:rPr>
          <w:color w:val="000000" w:themeColor="text1"/>
          <w:sz w:val="28"/>
          <w:szCs w:val="28"/>
        </w:rPr>
        <w:t xml:space="preserve">thông tin thuê bao và </w:t>
      </w:r>
      <w:r w:rsidRPr="00FF67EE">
        <w:rPr>
          <w:color w:val="000000" w:themeColor="text1"/>
          <w:sz w:val="28"/>
          <w:szCs w:val="28"/>
          <w:lang w:val="vi-VN"/>
        </w:rPr>
        <w:t>thông tin, dữ liệu</w:t>
      </w:r>
      <w:r w:rsidRPr="00FF67EE">
        <w:rPr>
          <w:color w:val="000000" w:themeColor="text1"/>
          <w:sz w:val="28"/>
          <w:szCs w:val="28"/>
        </w:rPr>
        <w:t xml:space="preserve"> </w:t>
      </w:r>
      <w:r w:rsidR="00ED2C55" w:rsidRPr="00FF67EE">
        <w:rPr>
          <w:color w:val="000000" w:themeColor="text1"/>
          <w:sz w:val="28"/>
          <w:szCs w:val="28"/>
        </w:rPr>
        <w:t>có liên quan đến hoạt động cung cấp dịch vụ</w:t>
      </w:r>
      <w:r w:rsidR="00587514" w:rsidRPr="00FF67EE">
        <w:rPr>
          <w:color w:val="000000" w:themeColor="text1"/>
          <w:sz w:val="28"/>
          <w:szCs w:val="28"/>
          <w:lang w:val="vi-VN"/>
        </w:rPr>
        <w:t xml:space="preserve">; </w:t>
      </w:r>
      <w:r w:rsidR="003B3FF0" w:rsidRPr="00FF67EE">
        <w:rPr>
          <w:color w:val="000000" w:themeColor="text1"/>
          <w:sz w:val="28"/>
          <w:szCs w:val="28"/>
        </w:rPr>
        <w:t xml:space="preserve">Phương thức </w:t>
      </w:r>
      <w:r w:rsidRPr="00FF67EE">
        <w:rPr>
          <w:color w:val="000000" w:themeColor="text1"/>
          <w:sz w:val="28"/>
          <w:szCs w:val="28"/>
        </w:rPr>
        <w:t>bà</w:t>
      </w:r>
      <w:r w:rsidR="003B3FF0" w:rsidRPr="00FF67EE">
        <w:rPr>
          <w:color w:val="000000" w:themeColor="text1"/>
          <w:sz w:val="28"/>
          <w:szCs w:val="28"/>
        </w:rPr>
        <w:t xml:space="preserve">n giao và trách nhiệm liên quan tới các hợp đồng được </w:t>
      </w:r>
      <w:r w:rsidR="0024264E" w:rsidRPr="00FF67EE">
        <w:rPr>
          <w:color w:val="000000" w:themeColor="text1"/>
          <w:sz w:val="28"/>
          <w:szCs w:val="28"/>
        </w:rPr>
        <w:t>bà</w:t>
      </w:r>
      <w:r w:rsidR="003B3FF0" w:rsidRPr="00FF67EE">
        <w:rPr>
          <w:color w:val="000000" w:themeColor="text1"/>
          <w:sz w:val="28"/>
          <w:szCs w:val="28"/>
        </w:rPr>
        <w:t>n giao; Th</w:t>
      </w:r>
      <w:r w:rsidRPr="00FF67EE">
        <w:rPr>
          <w:color w:val="000000" w:themeColor="text1"/>
          <w:sz w:val="28"/>
          <w:szCs w:val="28"/>
        </w:rPr>
        <w:t>ời gian dự kiến thực hiện việc bà</w:t>
      </w:r>
      <w:r w:rsidR="003B3FF0" w:rsidRPr="00FF67EE">
        <w:rPr>
          <w:color w:val="000000" w:themeColor="text1"/>
          <w:sz w:val="28"/>
          <w:szCs w:val="28"/>
        </w:rPr>
        <w:t>n giao</w:t>
      </w:r>
      <w:r w:rsidR="009F13CF" w:rsidRPr="00FF67EE">
        <w:rPr>
          <w:color w:val="000000" w:themeColor="text1"/>
          <w:sz w:val="28"/>
          <w:szCs w:val="28"/>
        </w:rPr>
        <w:t>;</w:t>
      </w:r>
    </w:p>
    <w:p w14:paraId="443B9273" w14:textId="6475362A"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c) Hợp đồng </w:t>
      </w:r>
      <w:r w:rsidR="009550DC" w:rsidRPr="00FF67EE">
        <w:rPr>
          <w:color w:val="000000" w:themeColor="text1"/>
          <w:sz w:val="28"/>
          <w:szCs w:val="28"/>
        </w:rPr>
        <w:t>bà</w:t>
      </w:r>
      <w:r w:rsidRPr="00FF67EE">
        <w:rPr>
          <w:color w:val="000000" w:themeColor="text1"/>
          <w:sz w:val="28"/>
          <w:szCs w:val="28"/>
        </w:rPr>
        <w:t xml:space="preserve">n giao bao gồm các nội dung chủ yếu sau: Đối tượng của việc </w:t>
      </w:r>
      <w:r w:rsidR="009550DC" w:rsidRPr="00FF67EE">
        <w:rPr>
          <w:color w:val="000000" w:themeColor="text1"/>
          <w:sz w:val="28"/>
          <w:szCs w:val="28"/>
        </w:rPr>
        <w:t>bà</w:t>
      </w:r>
      <w:r w:rsidRPr="00FF67EE">
        <w:rPr>
          <w:color w:val="000000" w:themeColor="text1"/>
          <w:sz w:val="28"/>
          <w:szCs w:val="28"/>
        </w:rPr>
        <w:t xml:space="preserve">n giao; Quyền và nghĩa vụ của các bên tham gia </w:t>
      </w:r>
      <w:r w:rsidR="009550DC" w:rsidRPr="00FF67EE">
        <w:rPr>
          <w:color w:val="000000" w:themeColor="text1"/>
          <w:sz w:val="28"/>
          <w:szCs w:val="28"/>
        </w:rPr>
        <w:t>bà</w:t>
      </w:r>
      <w:r w:rsidRPr="00FF67EE">
        <w:rPr>
          <w:color w:val="000000" w:themeColor="text1"/>
          <w:sz w:val="28"/>
          <w:szCs w:val="28"/>
        </w:rPr>
        <w:t>n giao; Th</w:t>
      </w:r>
      <w:r w:rsidR="009550DC" w:rsidRPr="00FF67EE">
        <w:rPr>
          <w:color w:val="000000" w:themeColor="text1"/>
          <w:sz w:val="28"/>
          <w:szCs w:val="28"/>
        </w:rPr>
        <w:t>ời gian dự kiến thực hiện việc bà</w:t>
      </w:r>
      <w:r w:rsidRPr="00FF67EE">
        <w:rPr>
          <w:color w:val="000000" w:themeColor="text1"/>
          <w:sz w:val="28"/>
          <w:szCs w:val="28"/>
        </w:rPr>
        <w:t>n giao; Phương thức giải quyết tranh chấp</w:t>
      </w:r>
      <w:r w:rsidR="009F13CF" w:rsidRPr="00FF67EE">
        <w:rPr>
          <w:color w:val="000000" w:themeColor="text1"/>
          <w:sz w:val="28"/>
          <w:szCs w:val="28"/>
        </w:rPr>
        <w:t>;</w:t>
      </w:r>
    </w:p>
    <w:p w14:paraId="3C6E2696" w14:textId="5D312641"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d) Cam kết của doanh nghiệp nhận </w:t>
      </w:r>
      <w:r w:rsidR="009550DC" w:rsidRPr="00FF67EE">
        <w:rPr>
          <w:color w:val="000000" w:themeColor="text1"/>
          <w:sz w:val="28"/>
          <w:szCs w:val="28"/>
        </w:rPr>
        <w:t>bà</w:t>
      </w:r>
      <w:r w:rsidRPr="00FF67EE">
        <w:rPr>
          <w:color w:val="000000" w:themeColor="text1"/>
          <w:sz w:val="28"/>
          <w:szCs w:val="28"/>
        </w:rPr>
        <w:t xml:space="preserve">n giao về việc bảo đảm quyền lợi của khách hàng theo hợp đồng cung cấp dịch vụ được </w:t>
      </w:r>
      <w:r w:rsidR="009550DC" w:rsidRPr="00FF67EE">
        <w:rPr>
          <w:color w:val="000000" w:themeColor="text1"/>
          <w:sz w:val="28"/>
          <w:szCs w:val="28"/>
        </w:rPr>
        <w:t>bà</w:t>
      </w:r>
      <w:r w:rsidRPr="00FF67EE">
        <w:rPr>
          <w:color w:val="000000" w:themeColor="text1"/>
          <w:sz w:val="28"/>
          <w:szCs w:val="28"/>
        </w:rPr>
        <w:t xml:space="preserve">n giao sau khi việc </w:t>
      </w:r>
      <w:r w:rsidR="009550DC" w:rsidRPr="00FF67EE">
        <w:rPr>
          <w:color w:val="000000" w:themeColor="text1"/>
          <w:sz w:val="28"/>
          <w:szCs w:val="28"/>
        </w:rPr>
        <w:t>bà</w:t>
      </w:r>
      <w:r w:rsidRPr="00FF67EE">
        <w:rPr>
          <w:color w:val="000000" w:themeColor="text1"/>
          <w:sz w:val="28"/>
          <w:szCs w:val="28"/>
        </w:rPr>
        <w:t>n giao có hiệu lực.</w:t>
      </w:r>
    </w:p>
    <w:p w14:paraId="68CB160A" w14:textId="4AF88A57"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lastRenderedPageBreak/>
        <w:t xml:space="preserve">2. Trong thời hạn 30 ngày kể từ ngày nhận đủ hồ sơ đề nghị </w:t>
      </w:r>
      <w:r w:rsidR="009550DC" w:rsidRPr="00FF67EE">
        <w:rPr>
          <w:color w:val="000000" w:themeColor="text1"/>
          <w:sz w:val="28"/>
          <w:szCs w:val="28"/>
        </w:rPr>
        <w:t>bà</w:t>
      </w:r>
      <w:r w:rsidRPr="00FF67EE">
        <w:rPr>
          <w:color w:val="000000" w:themeColor="text1"/>
          <w:sz w:val="28"/>
          <w:szCs w:val="28"/>
        </w:rPr>
        <w:t>n giao, Bộ Thông tin và Truyền thông có văn bản chấp thuận. Trường hợp từ chối chấp thuận, Bộ Thông tin và Truyền thông có văn bản giải thích rõ lý do.</w:t>
      </w:r>
    </w:p>
    <w:p w14:paraId="52197DC2" w14:textId="67855BC8"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3. Trong thời hạn 30 ngày kể từ ngày Bộ Thông tin và Truyền thông chấp thuận việc </w:t>
      </w:r>
      <w:r w:rsidR="009550DC" w:rsidRPr="00FF67EE">
        <w:rPr>
          <w:color w:val="000000" w:themeColor="text1"/>
          <w:sz w:val="28"/>
          <w:szCs w:val="28"/>
        </w:rPr>
        <w:t>bà</w:t>
      </w:r>
      <w:r w:rsidRPr="00FF67EE">
        <w:rPr>
          <w:color w:val="000000" w:themeColor="text1"/>
          <w:sz w:val="28"/>
          <w:szCs w:val="28"/>
        </w:rPr>
        <w:t xml:space="preserve">n giao toàn bộ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Pr="00FF67EE">
        <w:rPr>
          <w:color w:val="000000" w:themeColor="text1"/>
          <w:sz w:val="28"/>
          <w:szCs w:val="28"/>
        </w:rPr>
        <w:t xml:space="preserve"> có liên quan đến hoạt động cung cấp dịch vụ tin cậy, doanh nghiệp </w:t>
      </w:r>
      <w:r w:rsidR="009550DC" w:rsidRPr="00FF67EE">
        <w:rPr>
          <w:color w:val="000000" w:themeColor="text1"/>
          <w:sz w:val="28"/>
          <w:szCs w:val="28"/>
        </w:rPr>
        <w:t>bàn giao phải công bố về việc bà</w:t>
      </w:r>
      <w:r w:rsidRPr="00FF67EE">
        <w:rPr>
          <w:color w:val="000000" w:themeColor="text1"/>
          <w:sz w:val="28"/>
          <w:szCs w:val="28"/>
        </w:rPr>
        <w:t>n giao như sau:</w:t>
      </w:r>
    </w:p>
    <w:p w14:paraId="36FA6C8B" w14:textId="0E6B9931"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a) Công bố trên trang thông tin điện tử của doanh nghiệp về việc </w:t>
      </w:r>
      <w:r w:rsidR="009550DC" w:rsidRPr="00FF67EE">
        <w:rPr>
          <w:color w:val="000000" w:themeColor="text1"/>
          <w:sz w:val="28"/>
          <w:szCs w:val="28"/>
        </w:rPr>
        <w:t>bà</w:t>
      </w:r>
      <w:r w:rsidRPr="00FF67EE">
        <w:rPr>
          <w:color w:val="000000" w:themeColor="text1"/>
          <w:sz w:val="28"/>
          <w:szCs w:val="28"/>
        </w:rPr>
        <w:t xml:space="preserve">n giao các nội dung chủ yếu sau: </w:t>
      </w:r>
      <w:r w:rsidR="002D1508" w:rsidRPr="00FF67EE">
        <w:rPr>
          <w:color w:val="000000" w:themeColor="text1"/>
          <w:sz w:val="28"/>
          <w:szCs w:val="28"/>
        </w:rPr>
        <w:t>T</w:t>
      </w:r>
      <w:r w:rsidRPr="00FF67EE">
        <w:rPr>
          <w:color w:val="000000" w:themeColor="text1"/>
          <w:sz w:val="28"/>
          <w:szCs w:val="28"/>
        </w:rPr>
        <w:t xml:space="preserve">ên và địa chỉ của doanh nghiệp </w:t>
      </w:r>
      <w:r w:rsidR="009550DC" w:rsidRPr="00FF67EE">
        <w:rPr>
          <w:color w:val="000000" w:themeColor="text1"/>
          <w:sz w:val="28"/>
          <w:szCs w:val="28"/>
        </w:rPr>
        <w:t>bà</w:t>
      </w:r>
      <w:r w:rsidRPr="00FF67EE">
        <w:rPr>
          <w:color w:val="000000" w:themeColor="text1"/>
          <w:sz w:val="28"/>
          <w:szCs w:val="28"/>
        </w:rPr>
        <w:t xml:space="preserve">n giao và doanh nghiệp </w:t>
      </w:r>
      <w:r w:rsidR="009550DC" w:rsidRPr="00FF67EE">
        <w:rPr>
          <w:color w:val="000000" w:themeColor="text1"/>
          <w:sz w:val="28"/>
          <w:szCs w:val="28"/>
        </w:rPr>
        <w:t>bà</w:t>
      </w:r>
      <w:r w:rsidRPr="00FF67EE">
        <w:rPr>
          <w:color w:val="000000" w:themeColor="text1"/>
          <w:sz w:val="28"/>
          <w:szCs w:val="28"/>
        </w:rPr>
        <w:t xml:space="preserve">n giao; số lượng hợp đồng được </w:t>
      </w:r>
      <w:r w:rsidR="009550DC" w:rsidRPr="00FF67EE">
        <w:rPr>
          <w:color w:val="000000" w:themeColor="text1"/>
          <w:sz w:val="28"/>
          <w:szCs w:val="28"/>
        </w:rPr>
        <w:t>bà</w:t>
      </w:r>
      <w:r w:rsidRPr="00FF67EE">
        <w:rPr>
          <w:color w:val="000000" w:themeColor="text1"/>
          <w:sz w:val="28"/>
          <w:szCs w:val="28"/>
        </w:rPr>
        <w:t xml:space="preserve">n giao; </w:t>
      </w:r>
      <w:r w:rsidR="00430E1A" w:rsidRPr="00FF67EE">
        <w:rPr>
          <w:color w:val="000000" w:themeColor="text1"/>
          <w:sz w:val="28"/>
          <w:szCs w:val="28"/>
        </w:rPr>
        <w:t>t</w:t>
      </w:r>
      <w:r w:rsidRPr="00FF67EE">
        <w:rPr>
          <w:color w:val="000000" w:themeColor="text1"/>
          <w:sz w:val="28"/>
          <w:szCs w:val="28"/>
        </w:rPr>
        <w:t xml:space="preserve">hời gian dự kiến thực hiện việc </w:t>
      </w:r>
      <w:r w:rsidR="009550DC" w:rsidRPr="00FF67EE">
        <w:rPr>
          <w:color w:val="000000" w:themeColor="text1"/>
          <w:sz w:val="28"/>
          <w:szCs w:val="28"/>
        </w:rPr>
        <w:t>bà</w:t>
      </w:r>
      <w:r w:rsidRPr="00FF67EE">
        <w:rPr>
          <w:color w:val="000000" w:themeColor="text1"/>
          <w:sz w:val="28"/>
          <w:szCs w:val="28"/>
        </w:rPr>
        <w:t xml:space="preserve">n giao; </w:t>
      </w:r>
      <w:r w:rsidR="00430E1A" w:rsidRPr="00FF67EE">
        <w:rPr>
          <w:color w:val="000000" w:themeColor="text1"/>
          <w:sz w:val="28"/>
          <w:szCs w:val="28"/>
        </w:rPr>
        <w:t>đ</w:t>
      </w:r>
      <w:r w:rsidRPr="00FF67EE">
        <w:rPr>
          <w:color w:val="000000" w:themeColor="text1"/>
          <w:sz w:val="28"/>
          <w:szCs w:val="28"/>
        </w:rPr>
        <w:t xml:space="preserve">ịa chỉ giải quyết các khiếu nại, thắc mắc của thuê bao liên quan đến việc </w:t>
      </w:r>
      <w:r w:rsidR="009550DC" w:rsidRPr="00FF67EE">
        <w:rPr>
          <w:color w:val="000000" w:themeColor="text1"/>
          <w:sz w:val="28"/>
          <w:szCs w:val="28"/>
        </w:rPr>
        <w:t>bà</w:t>
      </w:r>
      <w:r w:rsidRPr="00FF67EE">
        <w:rPr>
          <w:color w:val="000000" w:themeColor="text1"/>
          <w:sz w:val="28"/>
          <w:szCs w:val="28"/>
        </w:rPr>
        <w:t>n giao</w:t>
      </w:r>
      <w:r w:rsidR="009F13CF" w:rsidRPr="00FF67EE">
        <w:rPr>
          <w:color w:val="000000" w:themeColor="text1"/>
          <w:sz w:val="28"/>
          <w:szCs w:val="28"/>
        </w:rPr>
        <w:t>;</w:t>
      </w:r>
    </w:p>
    <w:p w14:paraId="4022EE02" w14:textId="65E1BF75"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b) Gửi thông báo kèm theo tóm tắt kế hoạch </w:t>
      </w:r>
      <w:r w:rsidR="009550DC" w:rsidRPr="00FF67EE">
        <w:rPr>
          <w:color w:val="000000" w:themeColor="text1"/>
          <w:sz w:val="28"/>
          <w:szCs w:val="28"/>
        </w:rPr>
        <w:t>bà</w:t>
      </w:r>
      <w:r w:rsidRPr="00FF67EE">
        <w:rPr>
          <w:color w:val="000000" w:themeColor="text1"/>
          <w:sz w:val="28"/>
          <w:szCs w:val="28"/>
        </w:rPr>
        <w:t>n giao cho từng thuê bao. Thông báo gửi cho thuê bao phải nêu rõ trong thời hạn 15 ngày kể từ ngày nhận được thông báo, thuê bao được phép chấm dứt hợp đồng</w:t>
      </w:r>
      <w:r w:rsidR="009550DC" w:rsidRPr="00FF67EE">
        <w:rPr>
          <w:color w:val="000000" w:themeColor="text1"/>
          <w:sz w:val="28"/>
          <w:szCs w:val="28"/>
        </w:rPr>
        <w:t xml:space="preserve"> nếu không đồng ý với kế hoạch bà</w:t>
      </w:r>
      <w:r w:rsidRPr="00FF67EE">
        <w:rPr>
          <w:color w:val="000000" w:themeColor="text1"/>
          <w:sz w:val="28"/>
          <w:szCs w:val="28"/>
        </w:rPr>
        <w:t xml:space="preserve">n giao và ngày kế hoạch </w:t>
      </w:r>
      <w:r w:rsidR="009550DC" w:rsidRPr="00FF67EE">
        <w:rPr>
          <w:color w:val="000000" w:themeColor="text1"/>
          <w:sz w:val="28"/>
          <w:szCs w:val="28"/>
        </w:rPr>
        <w:t>bà</w:t>
      </w:r>
      <w:r w:rsidRPr="00FF67EE">
        <w:rPr>
          <w:color w:val="000000" w:themeColor="text1"/>
          <w:sz w:val="28"/>
          <w:szCs w:val="28"/>
        </w:rPr>
        <w:t>n giao chính thức có hiệu lực</w:t>
      </w:r>
      <w:r w:rsidR="009F13CF" w:rsidRPr="00FF67EE">
        <w:rPr>
          <w:color w:val="000000" w:themeColor="text1"/>
          <w:sz w:val="28"/>
          <w:szCs w:val="28"/>
        </w:rPr>
        <w:t>;</w:t>
      </w:r>
    </w:p>
    <w:p w14:paraId="17119094" w14:textId="608BB8E2"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c) Gửi văn bản thỏa thuận cho thuê bao về việc các nghĩa vụ theo hợp đồng cung cấp dịch vụ trong trường hợp </w:t>
      </w:r>
      <w:r w:rsidR="009550DC" w:rsidRPr="00FF67EE">
        <w:rPr>
          <w:color w:val="000000" w:themeColor="text1"/>
          <w:sz w:val="28"/>
          <w:szCs w:val="28"/>
        </w:rPr>
        <w:t>bà</w:t>
      </w:r>
      <w:r w:rsidRPr="00FF67EE">
        <w:rPr>
          <w:color w:val="000000" w:themeColor="text1"/>
          <w:sz w:val="28"/>
          <w:szCs w:val="28"/>
        </w:rPr>
        <w:t xml:space="preserve">n giao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009550DC" w:rsidRPr="00FF67EE">
        <w:rPr>
          <w:color w:val="000000" w:themeColor="text1"/>
          <w:sz w:val="28"/>
          <w:szCs w:val="28"/>
        </w:rPr>
        <w:t xml:space="preserve"> </w:t>
      </w:r>
      <w:r w:rsidRPr="00FF67EE">
        <w:rPr>
          <w:color w:val="000000" w:themeColor="text1"/>
          <w:sz w:val="28"/>
          <w:szCs w:val="28"/>
        </w:rPr>
        <w:t>có liên quan đến hoạt động cung cấp dịch vụ tin cậy theo yêu cầu của Bộ Thông tin và Truyền thông.</w:t>
      </w:r>
    </w:p>
    <w:p w14:paraId="17E44D0B" w14:textId="2CF9A7D6"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4. Kể từ ngày ký </w:t>
      </w:r>
      <w:r w:rsidR="00430E1A" w:rsidRPr="00FF67EE">
        <w:rPr>
          <w:color w:val="000000" w:themeColor="text1"/>
          <w:sz w:val="28"/>
          <w:szCs w:val="28"/>
        </w:rPr>
        <w:t>h</w:t>
      </w:r>
      <w:r w:rsidRPr="00FF67EE">
        <w:rPr>
          <w:color w:val="000000" w:themeColor="text1"/>
          <w:sz w:val="28"/>
          <w:szCs w:val="28"/>
        </w:rPr>
        <w:t xml:space="preserve">ợp đồng </w:t>
      </w:r>
      <w:r w:rsidR="009550DC" w:rsidRPr="00FF67EE">
        <w:rPr>
          <w:color w:val="000000" w:themeColor="text1"/>
          <w:sz w:val="28"/>
          <w:szCs w:val="28"/>
        </w:rPr>
        <w:t>bàn</w:t>
      </w:r>
      <w:r w:rsidRPr="00FF67EE">
        <w:rPr>
          <w:color w:val="000000" w:themeColor="text1"/>
          <w:sz w:val="28"/>
          <w:szCs w:val="28"/>
        </w:rPr>
        <w:t xml:space="preserve"> giao danh mục, doanh nghiệp </w:t>
      </w:r>
      <w:r w:rsidR="009550DC" w:rsidRPr="00FF67EE">
        <w:rPr>
          <w:color w:val="000000" w:themeColor="text1"/>
          <w:sz w:val="28"/>
          <w:szCs w:val="28"/>
        </w:rPr>
        <w:t>bà</w:t>
      </w:r>
      <w:r w:rsidRPr="00FF67EE">
        <w:rPr>
          <w:color w:val="000000" w:themeColor="text1"/>
          <w:sz w:val="28"/>
          <w:szCs w:val="28"/>
        </w:rPr>
        <w:t>n giao không được tiếp tục ký kết hợp đồng mới.</w:t>
      </w:r>
    </w:p>
    <w:p w14:paraId="2C6C5938" w14:textId="03A8100A"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5. Trong thời hạn 60 ngày kể từ ngày Bộ Thông tin và T</w:t>
      </w:r>
      <w:r w:rsidR="009550DC" w:rsidRPr="00FF67EE">
        <w:rPr>
          <w:color w:val="000000" w:themeColor="text1"/>
          <w:sz w:val="28"/>
          <w:szCs w:val="28"/>
        </w:rPr>
        <w:t>ruyền thông phê chuẩn kế hoạch bà</w:t>
      </w:r>
      <w:r w:rsidRPr="00FF67EE">
        <w:rPr>
          <w:color w:val="000000" w:themeColor="text1"/>
          <w:sz w:val="28"/>
          <w:szCs w:val="28"/>
        </w:rPr>
        <w:t xml:space="preserve">n giao, doanh nghiệp </w:t>
      </w:r>
      <w:r w:rsidR="009550DC" w:rsidRPr="00FF67EE">
        <w:rPr>
          <w:color w:val="000000" w:themeColor="text1"/>
          <w:sz w:val="28"/>
          <w:szCs w:val="28"/>
        </w:rPr>
        <w:t>bà</w:t>
      </w:r>
      <w:r w:rsidRPr="00FF67EE">
        <w:rPr>
          <w:color w:val="000000" w:themeColor="text1"/>
          <w:sz w:val="28"/>
          <w:szCs w:val="28"/>
        </w:rPr>
        <w:t>n gia</w:t>
      </w:r>
      <w:r w:rsidR="009550DC" w:rsidRPr="00FF67EE">
        <w:rPr>
          <w:color w:val="000000" w:themeColor="text1"/>
          <w:sz w:val="28"/>
          <w:szCs w:val="28"/>
        </w:rPr>
        <w:t>o chuyển cho doanh nghiệp nhận bà</w:t>
      </w:r>
      <w:r w:rsidRPr="00FF67EE">
        <w:rPr>
          <w:color w:val="000000" w:themeColor="text1"/>
          <w:sz w:val="28"/>
          <w:szCs w:val="28"/>
        </w:rPr>
        <w:t xml:space="preserve">n giao: </w:t>
      </w:r>
      <w:r w:rsidR="00430E1A" w:rsidRPr="00FF67EE">
        <w:rPr>
          <w:color w:val="000000" w:themeColor="text1"/>
          <w:sz w:val="28"/>
          <w:szCs w:val="28"/>
        </w:rPr>
        <w:t>t</w:t>
      </w:r>
      <w:r w:rsidRPr="00FF67EE">
        <w:rPr>
          <w:color w:val="000000" w:themeColor="text1"/>
          <w:sz w:val="28"/>
          <w:szCs w:val="28"/>
        </w:rPr>
        <w:t xml:space="preserve">oàn bộ </w:t>
      </w:r>
      <w:r w:rsidR="009550DC" w:rsidRPr="00FF67EE">
        <w:rPr>
          <w:color w:val="000000" w:themeColor="text1"/>
          <w:sz w:val="28"/>
          <w:szCs w:val="28"/>
        </w:rPr>
        <w:t xml:space="preserve">thông tin thuê bao và </w:t>
      </w:r>
      <w:r w:rsidR="009550DC" w:rsidRPr="00FF67EE">
        <w:rPr>
          <w:color w:val="000000" w:themeColor="text1"/>
          <w:sz w:val="28"/>
          <w:szCs w:val="28"/>
          <w:lang w:val="vi-VN"/>
        </w:rPr>
        <w:t>thông tin, dữ liệu</w:t>
      </w:r>
      <w:r w:rsidR="009550DC" w:rsidRPr="00FF67EE">
        <w:rPr>
          <w:color w:val="000000" w:themeColor="text1"/>
          <w:sz w:val="28"/>
          <w:szCs w:val="28"/>
        </w:rPr>
        <w:t xml:space="preserve"> </w:t>
      </w:r>
      <w:r w:rsidR="00512A77" w:rsidRPr="00FF67EE">
        <w:rPr>
          <w:color w:val="000000" w:themeColor="text1"/>
          <w:sz w:val="28"/>
          <w:szCs w:val="28"/>
        </w:rPr>
        <w:t xml:space="preserve">có liên quan đến hoạt động cung cấp dịch vụ </w:t>
      </w:r>
      <w:r w:rsidRPr="00FF67EE">
        <w:rPr>
          <w:color w:val="000000" w:themeColor="text1"/>
          <w:sz w:val="28"/>
          <w:szCs w:val="28"/>
        </w:rPr>
        <w:t xml:space="preserve">và các hợp đồng cung cấp dịch vụ đang có hiệu lực thuộc kế hoạch </w:t>
      </w:r>
      <w:r w:rsidR="009550DC" w:rsidRPr="00FF67EE">
        <w:rPr>
          <w:color w:val="000000" w:themeColor="text1"/>
          <w:sz w:val="28"/>
          <w:szCs w:val="28"/>
        </w:rPr>
        <w:t>bà</w:t>
      </w:r>
      <w:r w:rsidRPr="00FF67EE">
        <w:rPr>
          <w:color w:val="000000" w:themeColor="text1"/>
          <w:sz w:val="28"/>
          <w:szCs w:val="28"/>
        </w:rPr>
        <w:t>n giao đã được Bộ Thông tin và Truyền thông phê chuẩn.</w:t>
      </w:r>
    </w:p>
    <w:p w14:paraId="53A771FD" w14:textId="7F598795"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6. Doanh nghiệp nhận </w:t>
      </w:r>
      <w:r w:rsidR="009550DC" w:rsidRPr="00FF67EE">
        <w:rPr>
          <w:color w:val="000000" w:themeColor="text1"/>
          <w:sz w:val="28"/>
          <w:szCs w:val="28"/>
        </w:rPr>
        <w:t>bà</w:t>
      </w:r>
      <w:r w:rsidRPr="00FF67EE">
        <w:rPr>
          <w:color w:val="000000" w:themeColor="text1"/>
          <w:sz w:val="28"/>
          <w:szCs w:val="28"/>
        </w:rPr>
        <w:t xml:space="preserve">n giao có trách nhiệm phối hợp với doanh nghiệp </w:t>
      </w:r>
      <w:r w:rsidR="009550DC" w:rsidRPr="00FF67EE">
        <w:rPr>
          <w:color w:val="000000" w:themeColor="text1"/>
          <w:sz w:val="28"/>
          <w:szCs w:val="28"/>
        </w:rPr>
        <w:t>bà</w:t>
      </w:r>
      <w:r w:rsidRPr="00FF67EE">
        <w:rPr>
          <w:color w:val="000000" w:themeColor="text1"/>
          <w:sz w:val="28"/>
          <w:szCs w:val="28"/>
        </w:rPr>
        <w:t>n gia</w:t>
      </w:r>
      <w:r w:rsidR="009550DC" w:rsidRPr="00FF67EE">
        <w:rPr>
          <w:color w:val="000000" w:themeColor="text1"/>
          <w:sz w:val="28"/>
          <w:szCs w:val="28"/>
        </w:rPr>
        <w:t>o trong việc xây dựng kế hoạch bà</w:t>
      </w:r>
      <w:r w:rsidRPr="00FF67EE">
        <w:rPr>
          <w:color w:val="000000" w:themeColor="text1"/>
          <w:sz w:val="28"/>
          <w:szCs w:val="28"/>
        </w:rPr>
        <w:t xml:space="preserve">n giao và thỏa thuận ngày có hiệu lực của kế hoạch </w:t>
      </w:r>
      <w:r w:rsidR="009550DC" w:rsidRPr="00FF67EE">
        <w:rPr>
          <w:color w:val="000000" w:themeColor="text1"/>
          <w:sz w:val="28"/>
          <w:szCs w:val="28"/>
        </w:rPr>
        <w:t>bà</w:t>
      </w:r>
      <w:r w:rsidRPr="00FF67EE">
        <w:rPr>
          <w:color w:val="000000" w:themeColor="text1"/>
          <w:sz w:val="28"/>
          <w:szCs w:val="28"/>
        </w:rPr>
        <w:t>n giao.</w:t>
      </w:r>
    </w:p>
    <w:p w14:paraId="59CCDD09" w14:textId="4BB23E25" w:rsidR="003B3FF0" w:rsidRPr="00FF67EE" w:rsidRDefault="009550D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7. Kể từ ngày nhận bà</w:t>
      </w:r>
      <w:r w:rsidR="003B3FF0" w:rsidRPr="00FF67EE">
        <w:rPr>
          <w:color w:val="000000" w:themeColor="text1"/>
          <w:sz w:val="28"/>
          <w:szCs w:val="28"/>
        </w:rPr>
        <w:t xml:space="preserve">n giao, doanh nghiệp nhận </w:t>
      </w:r>
      <w:r w:rsidRPr="00FF67EE">
        <w:rPr>
          <w:color w:val="000000" w:themeColor="text1"/>
          <w:sz w:val="28"/>
          <w:szCs w:val="28"/>
        </w:rPr>
        <w:t>bà</w:t>
      </w:r>
      <w:r w:rsidR="003B3FF0" w:rsidRPr="00FF67EE">
        <w:rPr>
          <w:color w:val="000000" w:themeColor="text1"/>
          <w:sz w:val="28"/>
          <w:szCs w:val="28"/>
        </w:rPr>
        <w:t xml:space="preserve">n giao có trách nhiệm thực hiện các nghĩa vụ của hợp đồng được </w:t>
      </w:r>
      <w:r w:rsidRPr="00FF67EE">
        <w:rPr>
          <w:color w:val="000000" w:themeColor="text1"/>
          <w:sz w:val="28"/>
          <w:szCs w:val="28"/>
        </w:rPr>
        <w:t>bà</w:t>
      </w:r>
      <w:r w:rsidR="003B3FF0" w:rsidRPr="00FF67EE">
        <w:rPr>
          <w:color w:val="000000" w:themeColor="text1"/>
          <w:sz w:val="28"/>
          <w:szCs w:val="28"/>
        </w:rPr>
        <w:t>n giao theo đúng các điều kho</w:t>
      </w:r>
      <w:r w:rsidRPr="00FF67EE">
        <w:rPr>
          <w:color w:val="000000" w:themeColor="text1"/>
          <w:sz w:val="28"/>
          <w:szCs w:val="28"/>
        </w:rPr>
        <w:t>ản đã ký kết giữa doanh nghiệp bà</w:t>
      </w:r>
      <w:r w:rsidR="003B3FF0" w:rsidRPr="00FF67EE">
        <w:rPr>
          <w:color w:val="000000" w:themeColor="text1"/>
          <w:sz w:val="28"/>
          <w:szCs w:val="28"/>
        </w:rPr>
        <w:t xml:space="preserve">n giao và thuê bao. Doanh nghiệp nhận </w:t>
      </w:r>
      <w:r w:rsidRPr="00FF67EE">
        <w:rPr>
          <w:color w:val="000000" w:themeColor="text1"/>
          <w:sz w:val="28"/>
          <w:szCs w:val="28"/>
        </w:rPr>
        <w:t>bà</w:t>
      </w:r>
      <w:r w:rsidR="003B3FF0" w:rsidRPr="00FF67EE">
        <w:rPr>
          <w:color w:val="000000" w:themeColor="text1"/>
          <w:sz w:val="28"/>
          <w:szCs w:val="28"/>
        </w:rPr>
        <w:t>n giao có quyền tiếp nhận tiền ký quỹ</w:t>
      </w:r>
      <w:r w:rsidR="00B046FC" w:rsidRPr="00FF67EE">
        <w:rPr>
          <w:color w:val="000000" w:themeColor="text1"/>
          <w:sz w:val="28"/>
          <w:szCs w:val="28"/>
        </w:rPr>
        <w:t xml:space="preserve"> hoặc bảo hiểm</w:t>
      </w:r>
      <w:r w:rsidR="003B3FF0" w:rsidRPr="00FF67EE">
        <w:rPr>
          <w:color w:val="000000" w:themeColor="text1"/>
          <w:sz w:val="28"/>
          <w:szCs w:val="28"/>
        </w:rPr>
        <w:t xml:space="preserve"> để thực hiện nghĩa vụ theo hợp đồng được </w:t>
      </w:r>
      <w:r w:rsidRPr="00FF67EE">
        <w:rPr>
          <w:color w:val="000000" w:themeColor="text1"/>
          <w:sz w:val="28"/>
          <w:szCs w:val="28"/>
        </w:rPr>
        <w:t>bà</w:t>
      </w:r>
      <w:r w:rsidR="003B3FF0" w:rsidRPr="00FF67EE">
        <w:rPr>
          <w:color w:val="000000" w:themeColor="text1"/>
          <w:sz w:val="28"/>
          <w:szCs w:val="28"/>
        </w:rPr>
        <w:t>n giao.</w:t>
      </w:r>
    </w:p>
    <w:p w14:paraId="23489237" w14:textId="45BE91F7" w:rsidR="003B3FF0" w:rsidRPr="00FF67EE" w:rsidRDefault="003B3FF0" w:rsidP="00FF67EE">
      <w:pPr>
        <w:pStyle w:val="Heading1"/>
        <w:rPr>
          <w:color w:val="000000" w:themeColor="text1"/>
        </w:rPr>
      </w:pPr>
      <w:bookmarkStart w:id="5" w:name="bookmark=id.3dy6vkm" w:colFirst="0" w:colLast="0"/>
      <w:bookmarkEnd w:id="5"/>
      <w:r w:rsidRPr="00FF67EE">
        <w:rPr>
          <w:color w:val="000000" w:themeColor="text1"/>
        </w:rPr>
        <w:lastRenderedPageBreak/>
        <w:t xml:space="preserve">Điều </w:t>
      </w:r>
      <w:r w:rsidR="00623C5C" w:rsidRPr="00FF67EE">
        <w:rPr>
          <w:color w:val="000000" w:themeColor="text1"/>
        </w:rPr>
        <w:t>3</w:t>
      </w:r>
      <w:r w:rsidR="00E123A1" w:rsidRPr="00FF67EE">
        <w:rPr>
          <w:color w:val="000000" w:themeColor="text1"/>
        </w:rPr>
        <w:t>2</w:t>
      </w:r>
      <w:r w:rsidRPr="00FF67EE">
        <w:rPr>
          <w:color w:val="000000" w:themeColor="text1"/>
        </w:rPr>
        <w:t xml:space="preserve">. </w:t>
      </w:r>
      <w:r w:rsidR="009C18C2" w:rsidRPr="00FF67EE">
        <w:rPr>
          <w:color w:val="000000" w:themeColor="text1"/>
        </w:rPr>
        <w:t>T</w:t>
      </w:r>
      <w:r w:rsidR="00282724" w:rsidRPr="00FF67EE">
        <w:rPr>
          <w:color w:val="000000" w:themeColor="text1"/>
        </w:rPr>
        <w:t>ạm dừng,</w:t>
      </w:r>
      <w:r w:rsidRPr="00FF67EE">
        <w:rPr>
          <w:color w:val="000000" w:themeColor="text1"/>
        </w:rPr>
        <w:t xml:space="preserve"> thu hồi chứng thư chữ ký số của tổ chức cung cấp dịch vụ tin cậy</w:t>
      </w:r>
    </w:p>
    <w:p w14:paraId="2DA4270E" w14:textId="0335BB08" w:rsidR="009C18C2" w:rsidRPr="00FF67EE" w:rsidRDefault="00282724" w:rsidP="00FF67EE">
      <w:pPr>
        <w:pBdr>
          <w:top w:val="nil"/>
          <w:left w:val="nil"/>
          <w:bottom w:val="nil"/>
          <w:right w:val="nil"/>
          <w:between w:val="nil"/>
        </w:pBdr>
        <w:spacing w:before="120" w:after="120" w:line="288" w:lineRule="auto"/>
        <w:jc w:val="both"/>
        <w:rPr>
          <w:color w:val="000000" w:themeColor="text1"/>
          <w:sz w:val="28"/>
          <w:szCs w:val="28"/>
        </w:rPr>
      </w:pPr>
      <w:r w:rsidRPr="00FF67EE">
        <w:rPr>
          <w:color w:val="000000" w:themeColor="text1"/>
          <w:sz w:val="28"/>
          <w:szCs w:val="28"/>
        </w:rPr>
        <w:tab/>
        <w:t xml:space="preserve">1. Hệ thống kỹ thuật không </w:t>
      </w:r>
      <w:r w:rsidR="006A08B5" w:rsidRPr="00FF67EE">
        <w:rPr>
          <w:color w:val="000000" w:themeColor="text1"/>
          <w:sz w:val="28"/>
          <w:szCs w:val="28"/>
        </w:rPr>
        <w:t>đáp ứng các quy định về kiểm toán kỹ thuật</w:t>
      </w:r>
      <w:r w:rsidR="009C18C2" w:rsidRPr="00FF67EE">
        <w:rPr>
          <w:color w:val="000000" w:themeColor="text1"/>
          <w:sz w:val="28"/>
          <w:szCs w:val="28"/>
        </w:rPr>
        <w:t>,</w:t>
      </w:r>
      <w:r w:rsidR="009776E0" w:rsidRPr="00FF67EE">
        <w:rPr>
          <w:color w:val="000000" w:themeColor="text1"/>
          <w:sz w:val="28"/>
          <w:szCs w:val="28"/>
        </w:rPr>
        <w:t xml:space="preserve"> Tổ chức cung cấp dịch vụ chứng thực điện tử quốc gia thực hiện tạm dừng chứng thư chữ ký số</w:t>
      </w:r>
      <w:r w:rsidR="009C18C2" w:rsidRPr="00FF67EE">
        <w:rPr>
          <w:color w:val="000000" w:themeColor="text1"/>
          <w:sz w:val="28"/>
          <w:szCs w:val="28"/>
        </w:rPr>
        <w:t xml:space="preserve"> và thông báo cho tổ chức cung cấp dịch vụ tin cậy</w:t>
      </w:r>
      <w:r w:rsidR="00FE35C8" w:rsidRPr="00FF67EE">
        <w:rPr>
          <w:color w:val="000000" w:themeColor="text1"/>
          <w:sz w:val="28"/>
          <w:szCs w:val="28"/>
        </w:rPr>
        <w:t xml:space="preserve"> và công bố trên cơ sở dữ liệu về chứng thư chữ ký số </w:t>
      </w:r>
      <w:r w:rsidR="009C18C2" w:rsidRPr="00FF67EE">
        <w:rPr>
          <w:color w:val="000000" w:themeColor="text1"/>
          <w:sz w:val="28"/>
          <w:szCs w:val="28"/>
          <w:shd w:val="clear" w:color="auto" w:fill="FFFFFF"/>
        </w:rPr>
        <w:t>việc tạm dừng, thời gian bắt đầu và kết thúc việc tạm dừng</w:t>
      </w:r>
      <w:r w:rsidR="00FE35C8" w:rsidRPr="00FF67EE">
        <w:rPr>
          <w:color w:val="000000" w:themeColor="text1"/>
          <w:sz w:val="28"/>
          <w:szCs w:val="28"/>
          <w:shd w:val="clear" w:color="auto" w:fill="FFFFFF"/>
        </w:rPr>
        <w:t>.</w:t>
      </w:r>
    </w:p>
    <w:p w14:paraId="3F0E338B" w14:textId="641469A7" w:rsidR="00BA768A" w:rsidRPr="00FF67EE" w:rsidRDefault="009776E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Trong thời gian bị tạm dừng chứng thư chữ ký số, nếu tổ chức cung cấp dịch vụ tin cậy khắc phục được lý do bị tạm dừng, </w:t>
      </w:r>
      <w:r w:rsidR="00BA768A" w:rsidRPr="00FF67EE">
        <w:rPr>
          <w:color w:val="000000" w:themeColor="text1"/>
          <w:sz w:val="28"/>
          <w:szCs w:val="28"/>
        </w:rPr>
        <w:t xml:space="preserve">Tổ chức cung cấp dịch vụ chứng thực điện tử quốc gia </w:t>
      </w:r>
      <w:r w:rsidRPr="00FF67EE">
        <w:rPr>
          <w:color w:val="000000" w:themeColor="text1"/>
          <w:sz w:val="28"/>
          <w:szCs w:val="28"/>
        </w:rPr>
        <w:t xml:space="preserve">sẽ </w:t>
      </w:r>
      <w:r w:rsidR="00BA768A" w:rsidRPr="00FF67EE">
        <w:rPr>
          <w:color w:val="000000" w:themeColor="text1"/>
          <w:sz w:val="28"/>
          <w:szCs w:val="28"/>
        </w:rPr>
        <w:t>phục hồi chứng thư chữ ký số.</w:t>
      </w:r>
    </w:p>
    <w:p w14:paraId="321E09B2" w14:textId="41B273D2" w:rsidR="003B3FF0" w:rsidRPr="00FF67EE" w:rsidRDefault="00282724"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2. </w:t>
      </w:r>
      <w:r w:rsidR="003B3FF0" w:rsidRPr="00FF67EE">
        <w:rPr>
          <w:color w:val="000000" w:themeColor="text1"/>
          <w:sz w:val="28"/>
          <w:szCs w:val="28"/>
        </w:rPr>
        <w:t>Các trường hợp thu hồi chứng thư chữ ký số của tổ chức cung cấp dịch vụ tin cậy:</w:t>
      </w:r>
    </w:p>
    <w:p w14:paraId="4566B09B" w14:textId="7DD8E5FE" w:rsidR="003B3FF0" w:rsidRPr="00FF67EE" w:rsidRDefault="004572BF"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w:t>
      </w:r>
      <w:r w:rsidR="003B3FF0" w:rsidRPr="00FF67EE">
        <w:rPr>
          <w:color w:val="000000" w:themeColor="text1"/>
          <w:sz w:val="28"/>
          <w:szCs w:val="28"/>
        </w:rPr>
        <w:t xml:space="preserve"> Cơ quan, tổ chức đổi tên mà thông tin không phù hợp với thông tin trong chứng thư chữ ký số;</w:t>
      </w:r>
    </w:p>
    <w:p w14:paraId="0F91F3F7" w14:textId="18FEBAA3" w:rsidR="003B3FF0" w:rsidRPr="00FF67EE" w:rsidRDefault="004572BF" w:rsidP="00FF67EE">
      <w:pPr>
        <w:pBdr>
          <w:top w:val="nil"/>
          <w:left w:val="nil"/>
          <w:bottom w:val="nil"/>
          <w:right w:val="nil"/>
          <w:between w:val="nil"/>
        </w:pBdr>
        <w:spacing w:before="120" w:after="120" w:line="288" w:lineRule="auto"/>
        <w:ind w:firstLine="720"/>
        <w:jc w:val="both"/>
        <w:rPr>
          <w:color w:val="000000" w:themeColor="text1"/>
          <w:spacing w:val="-4"/>
          <w:sz w:val="28"/>
          <w:szCs w:val="28"/>
        </w:rPr>
      </w:pPr>
      <w:r w:rsidRPr="00FF67EE">
        <w:rPr>
          <w:color w:val="000000" w:themeColor="text1"/>
          <w:spacing w:val="-4"/>
          <w:sz w:val="28"/>
          <w:szCs w:val="28"/>
        </w:rPr>
        <w:t>b)</w:t>
      </w:r>
      <w:r w:rsidR="003B3FF0" w:rsidRPr="00FF67EE">
        <w:rPr>
          <w:color w:val="000000" w:themeColor="text1"/>
          <w:spacing w:val="-4"/>
          <w:sz w:val="28"/>
          <w:szCs w:val="28"/>
        </w:rPr>
        <w:t xml:space="preserve"> Theo yêu cầu bằng văn bản của Tổ chức cung cấp dịch vụ tin cậy trong các trường hợp: Khóa bí mật bị lộ hoặc nghi bị lộ; </w:t>
      </w:r>
      <w:r w:rsidR="00CD15C0" w:rsidRPr="00FF67EE">
        <w:rPr>
          <w:color w:val="000000" w:themeColor="text1"/>
          <w:spacing w:val="-4"/>
          <w:sz w:val="28"/>
          <w:szCs w:val="28"/>
        </w:rPr>
        <w:t>phương tiện</w:t>
      </w:r>
      <w:r w:rsidR="003B3FF0" w:rsidRPr="00FF67EE">
        <w:rPr>
          <w:color w:val="000000" w:themeColor="text1"/>
          <w:spacing w:val="-4"/>
          <w:sz w:val="28"/>
          <w:szCs w:val="28"/>
        </w:rPr>
        <w:t xml:space="preserve"> lưu khóa bí mật bị thất lạc hoặc các trường hợp mất an toàn khác; </w:t>
      </w:r>
      <w:r w:rsidR="00CD15C0" w:rsidRPr="00FF67EE">
        <w:rPr>
          <w:color w:val="000000" w:themeColor="text1"/>
          <w:spacing w:val="-4"/>
          <w:sz w:val="28"/>
          <w:szCs w:val="28"/>
        </w:rPr>
        <w:t>phương tiện</w:t>
      </w:r>
      <w:r w:rsidR="003B3FF0" w:rsidRPr="00FF67EE">
        <w:rPr>
          <w:color w:val="000000" w:themeColor="text1"/>
          <w:spacing w:val="-4"/>
          <w:sz w:val="28"/>
          <w:szCs w:val="28"/>
        </w:rPr>
        <w:t xml:space="preserve"> lưu khóa bí mật bị hỏng;</w:t>
      </w:r>
    </w:p>
    <w:p w14:paraId="2E0DC259" w14:textId="03BA31A0" w:rsidR="004572BF" w:rsidRPr="00FF67EE" w:rsidRDefault="004572BF"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Trong vòng 06 tháng không khắc phục được điều kiện tạm</w:t>
      </w:r>
      <w:r w:rsidR="000C5EEB" w:rsidRPr="00FF67EE">
        <w:rPr>
          <w:color w:val="000000" w:themeColor="text1"/>
          <w:sz w:val="28"/>
          <w:szCs w:val="28"/>
        </w:rPr>
        <w:t xml:space="preserve"> dừng quy định khoản 1 Điều này</w:t>
      </w:r>
      <w:r w:rsidRPr="00FF67EE">
        <w:rPr>
          <w:color w:val="000000" w:themeColor="text1"/>
          <w:sz w:val="28"/>
          <w:szCs w:val="28"/>
        </w:rPr>
        <w:t>;</w:t>
      </w:r>
    </w:p>
    <w:p w14:paraId="6D491369" w14:textId="172C7867" w:rsidR="003B3FF0" w:rsidRPr="00FF67EE" w:rsidRDefault="004572BF"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d)</w:t>
      </w:r>
      <w:r w:rsidR="003B3FF0" w:rsidRPr="00FF67EE">
        <w:rPr>
          <w:color w:val="000000" w:themeColor="text1"/>
          <w:sz w:val="28"/>
          <w:szCs w:val="28"/>
        </w:rPr>
        <w:t xml:space="preserve"> Theo yêu cầu bằng văn bản từ cơ quan tiến hành tố tụng, cơ quan công an</w:t>
      </w:r>
      <w:r w:rsidR="00555BDC" w:rsidRPr="00FF67EE">
        <w:rPr>
          <w:color w:val="000000" w:themeColor="text1"/>
          <w:sz w:val="28"/>
          <w:szCs w:val="28"/>
        </w:rPr>
        <w:t>, cơ quan nhà nước có thẩm quyền</w:t>
      </w:r>
      <w:r w:rsidR="003B3FF0" w:rsidRPr="00FF67EE">
        <w:rPr>
          <w:color w:val="000000" w:themeColor="text1"/>
          <w:sz w:val="28"/>
          <w:szCs w:val="28"/>
        </w:rPr>
        <w:t xml:space="preserve"> hoặc cơ quan có thẩm quyền</w:t>
      </w:r>
      <w:r w:rsidR="00187A2D" w:rsidRPr="00FF67EE">
        <w:rPr>
          <w:color w:val="000000" w:themeColor="text1"/>
          <w:sz w:val="28"/>
          <w:szCs w:val="28"/>
        </w:rPr>
        <w:t>;</w:t>
      </w:r>
    </w:p>
    <w:p w14:paraId="6698D7D0" w14:textId="5550CACF" w:rsidR="00187A2D" w:rsidRPr="00FF67EE" w:rsidRDefault="00187A2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đ) </w:t>
      </w:r>
      <w:r w:rsidR="009A3C1F" w:rsidRPr="00FF67EE">
        <w:rPr>
          <w:color w:val="000000" w:themeColor="text1"/>
          <w:sz w:val="28"/>
          <w:szCs w:val="28"/>
        </w:rPr>
        <w:t>Giấy phép kinh doanh dịch vụ tin cậy</w:t>
      </w:r>
      <w:r w:rsidR="00CA4941" w:rsidRPr="00FF67EE">
        <w:rPr>
          <w:color w:val="000000" w:themeColor="text1"/>
          <w:sz w:val="28"/>
          <w:szCs w:val="28"/>
        </w:rPr>
        <w:t xml:space="preserve"> hết hạn</w:t>
      </w:r>
      <w:r w:rsidR="00EB2C83" w:rsidRPr="00FF67EE">
        <w:rPr>
          <w:color w:val="000000" w:themeColor="text1"/>
          <w:sz w:val="28"/>
          <w:szCs w:val="28"/>
        </w:rPr>
        <w:t xml:space="preserve"> hoặc bị thu hồi</w:t>
      </w:r>
      <w:r w:rsidRPr="00FF67EE">
        <w:rPr>
          <w:color w:val="000000" w:themeColor="text1"/>
          <w:sz w:val="28"/>
          <w:szCs w:val="28"/>
        </w:rPr>
        <w:t>.</w:t>
      </w:r>
    </w:p>
    <w:p w14:paraId="277A8454" w14:textId="08C12F1C" w:rsidR="003B3FF0" w:rsidRPr="00FF67EE" w:rsidRDefault="00ED7AB0" w:rsidP="00FF67EE">
      <w:pPr>
        <w:pStyle w:val="Heading1"/>
        <w:rPr>
          <w:color w:val="000000" w:themeColor="text1"/>
        </w:rPr>
      </w:pPr>
      <w:bookmarkStart w:id="6" w:name="bookmark=id.1t3h5sf" w:colFirst="0" w:colLast="0"/>
      <w:bookmarkEnd w:id="6"/>
      <w:r w:rsidRPr="00FF67EE">
        <w:rPr>
          <w:color w:val="000000" w:themeColor="text1"/>
        </w:rPr>
        <w:t>Điều 3</w:t>
      </w:r>
      <w:r w:rsidR="00E123A1" w:rsidRPr="00FF67EE">
        <w:rPr>
          <w:color w:val="000000" w:themeColor="text1"/>
        </w:rPr>
        <w:t>3</w:t>
      </w:r>
      <w:r w:rsidRPr="00FF67EE">
        <w:rPr>
          <w:color w:val="000000" w:themeColor="text1"/>
        </w:rPr>
        <w:t xml:space="preserve">. </w:t>
      </w:r>
      <w:r w:rsidR="003B3FF0" w:rsidRPr="00FF67EE">
        <w:rPr>
          <w:color w:val="000000" w:themeColor="text1"/>
        </w:rPr>
        <w:t>Thẩm quyền đề nghị thu hồi chứng thư chữ ký số của tổ chức cung cấp dịch vụ tin cậy</w:t>
      </w:r>
    </w:p>
    <w:p w14:paraId="2233549F" w14:textId="1A96C20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Tổ chức cung cấp dịch vụ chứng thực điện tử quốc gia thực hiện thu hồi chứng thư chữ ký số khi nhận được văn bản đề nghị thu hồi chứng thư chữ ký số của tổ chức cung cấp dịch vụ tin cậy hoặc yêu cầu bằng văn bản từ cơ quan tiến hành tố tụng, cơ quan công an, </w:t>
      </w:r>
      <w:r w:rsidR="0053125B" w:rsidRPr="00FF67EE">
        <w:rPr>
          <w:color w:val="000000" w:themeColor="text1"/>
          <w:sz w:val="28"/>
          <w:szCs w:val="28"/>
        </w:rPr>
        <w:t xml:space="preserve">cơ quan nhà nước </w:t>
      </w:r>
      <w:r w:rsidRPr="00FF67EE">
        <w:rPr>
          <w:color w:val="000000" w:themeColor="text1"/>
          <w:sz w:val="28"/>
          <w:szCs w:val="28"/>
        </w:rPr>
        <w:t>có thẩm quyền.</w:t>
      </w:r>
    </w:p>
    <w:p w14:paraId="264223E4" w14:textId="7638FEDD" w:rsidR="003B3FF0" w:rsidRPr="00FF67EE" w:rsidRDefault="003B3FF0" w:rsidP="00FF67EE">
      <w:pPr>
        <w:pStyle w:val="Heading1"/>
        <w:rPr>
          <w:color w:val="000000" w:themeColor="text1"/>
        </w:rPr>
      </w:pPr>
      <w:bookmarkStart w:id="7" w:name="bookmark=id.4d34og8" w:colFirst="0" w:colLast="0"/>
      <w:bookmarkEnd w:id="7"/>
      <w:r w:rsidRPr="00FF67EE">
        <w:rPr>
          <w:color w:val="000000" w:themeColor="text1"/>
        </w:rPr>
        <w:t xml:space="preserve">Điều </w:t>
      </w:r>
      <w:r w:rsidR="00623C5C" w:rsidRPr="00FF67EE">
        <w:rPr>
          <w:color w:val="000000" w:themeColor="text1"/>
        </w:rPr>
        <w:t>3</w:t>
      </w:r>
      <w:r w:rsidR="00E123A1" w:rsidRPr="00FF67EE">
        <w:rPr>
          <w:color w:val="000000" w:themeColor="text1"/>
        </w:rPr>
        <w:t>4</w:t>
      </w:r>
      <w:r w:rsidRPr="00FF67EE">
        <w:rPr>
          <w:color w:val="000000" w:themeColor="text1"/>
        </w:rPr>
        <w:t xml:space="preserve">. </w:t>
      </w:r>
      <w:r w:rsidR="004C3972" w:rsidRPr="00FF67EE">
        <w:rPr>
          <w:color w:val="000000" w:themeColor="text1"/>
        </w:rPr>
        <w:t>Việc</w:t>
      </w:r>
      <w:r w:rsidR="004C3972" w:rsidRPr="00FF67EE">
        <w:rPr>
          <w:color w:val="000000" w:themeColor="text1"/>
          <w:lang w:val="vi-VN"/>
        </w:rPr>
        <w:t xml:space="preserve"> </w:t>
      </w:r>
      <w:r w:rsidRPr="00FF67EE">
        <w:rPr>
          <w:color w:val="000000" w:themeColor="text1"/>
        </w:rPr>
        <w:t>thu hồi chứng thư chữ ký số của tổ chức cung cấp dịch vụ tin cậy</w:t>
      </w:r>
    </w:p>
    <w:p w14:paraId="5267AA48"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Hồ sơ thu hồi chứng thư chữ ký số của tổ chức cung cấp dịch vụ tin cậy gồm một trong những văn bản sau:</w:t>
      </w:r>
    </w:p>
    <w:p w14:paraId="6DFC7ECB" w14:textId="685AEC2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4"/>
          <w:sz w:val="28"/>
          <w:szCs w:val="28"/>
        </w:rPr>
      </w:pPr>
      <w:r w:rsidRPr="00FF67EE">
        <w:rPr>
          <w:color w:val="000000" w:themeColor="text1"/>
          <w:spacing w:val="-4"/>
          <w:sz w:val="28"/>
          <w:szCs w:val="28"/>
        </w:rPr>
        <w:lastRenderedPageBreak/>
        <w:t>a) Văn bản đề nghị thu hồi chứng thư</w:t>
      </w:r>
      <w:r w:rsidR="005921DB" w:rsidRPr="00FF67EE">
        <w:rPr>
          <w:color w:val="000000" w:themeColor="text1"/>
          <w:spacing w:val="-4"/>
          <w:sz w:val="28"/>
          <w:szCs w:val="28"/>
        </w:rPr>
        <w:t xml:space="preserve"> chữ ký số</w:t>
      </w:r>
      <w:r w:rsidRPr="00FF67EE">
        <w:rPr>
          <w:color w:val="000000" w:themeColor="text1"/>
          <w:spacing w:val="-4"/>
          <w:sz w:val="28"/>
          <w:szCs w:val="28"/>
        </w:rPr>
        <w:t xml:space="preserve"> của tổ chức cung cấp dịch vụ tin cậy;</w:t>
      </w:r>
    </w:p>
    <w:p w14:paraId="0A992E81" w14:textId="3C6C17D6"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Văn bản đề nghị thu hồi chứng thư </w:t>
      </w:r>
      <w:r w:rsidR="005921DB" w:rsidRPr="00FF67EE">
        <w:rPr>
          <w:color w:val="000000" w:themeColor="text1"/>
          <w:sz w:val="28"/>
          <w:szCs w:val="28"/>
        </w:rPr>
        <w:t xml:space="preserve">chữ ký </w:t>
      </w:r>
      <w:r w:rsidRPr="00FF67EE">
        <w:rPr>
          <w:color w:val="000000" w:themeColor="text1"/>
          <w:sz w:val="28"/>
          <w:szCs w:val="28"/>
        </w:rPr>
        <w:t>số của cơ quan tiến hành tố tụng, cơ quan công an</w:t>
      </w:r>
      <w:r w:rsidR="00555BDC" w:rsidRPr="00FF67EE">
        <w:rPr>
          <w:color w:val="000000" w:themeColor="text1"/>
          <w:sz w:val="28"/>
          <w:szCs w:val="28"/>
        </w:rPr>
        <w:t>, cơ quan nhà nước có thẩm quyền</w:t>
      </w:r>
      <w:r w:rsidR="006F7C4C" w:rsidRPr="00FF67EE">
        <w:rPr>
          <w:color w:val="000000" w:themeColor="text1"/>
          <w:sz w:val="28"/>
          <w:szCs w:val="28"/>
        </w:rPr>
        <w:t xml:space="preserve"> hoặc Quyết định thu hồi </w:t>
      </w:r>
      <w:r w:rsidR="009A3C1F" w:rsidRPr="00FF67EE">
        <w:rPr>
          <w:color w:val="000000" w:themeColor="text1"/>
          <w:sz w:val="28"/>
          <w:szCs w:val="28"/>
        </w:rPr>
        <w:t>Giấy phép kinh doanh dịch vụ tin cậy</w:t>
      </w:r>
      <w:r w:rsidR="006F7C4C" w:rsidRPr="00FF67EE">
        <w:rPr>
          <w:color w:val="000000" w:themeColor="text1"/>
          <w:sz w:val="28"/>
          <w:szCs w:val="28"/>
        </w:rPr>
        <w:t>.</w:t>
      </w:r>
    </w:p>
    <w:p w14:paraId="3199CEF9"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Trình tự, thủ tục thu hồi chứng thư chữ ký số của tổ chức cung cấp dịch vụ tin cậy:</w:t>
      </w:r>
    </w:p>
    <w:p w14:paraId="74A60490" w14:textId="31AB1975"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Trong thời hạn 01 ngày làm việc, kể từ khi nhận được đề nghị thu hồi chứng thư chữ ký số, Tổ chức cung cấp dịch vụ chứng thực điện tử quốc gia phải thu hồi chứng thư chữ ký số của tổ chức cung cấp dịch vụ tin cậy và công bố chứng thư </w:t>
      </w:r>
      <w:r w:rsidR="005921DB" w:rsidRPr="00FF67EE">
        <w:rPr>
          <w:color w:val="000000" w:themeColor="text1"/>
          <w:sz w:val="28"/>
          <w:szCs w:val="28"/>
        </w:rPr>
        <w:t xml:space="preserve">chữ ký </w:t>
      </w:r>
      <w:r w:rsidRPr="00FF67EE">
        <w:rPr>
          <w:color w:val="000000" w:themeColor="text1"/>
          <w:sz w:val="28"/>
          <w:szCs w:val="28"/>
        </w:rPr>
        <w:t>số bị thu hồi trên trang thông tin điện tử của Tổ chức cung cấp dịch vụ chứng thực điện tử quốc gia.</w:t>
      </w:r>
    </w:p>
    <w:p w14:paraId="6B29CEA1" w14:textId="77777777" w:rsidR="00C20DFB" w:rsidRPr="00FF67EE" w:rsidRDefault="00C20DFB" w:rsidP="00FF67EE">
      <w:pPr>
        <w:pStyle w:val="Heading1"/>
        <w:widowControl w:val="0"/>
        <w:spacing w:before="0" w:after="0"/>
        <w:ind w:firstLine="0"/>
        <w:rPr>
          <w:color w:val="000000" w:themeColor="text1"/>
        </w:rPr>
      </w:pPr>
    </w:p>
    <w:p w14:paraId="64FB413B" w14:textId="3A8E883B" w:rsidR="003B3FF0" w:rsidRPr="00FF67EE" w:rsidRDefault="003B3FF0" w:rsidP="00FF67EE">
      <w:pPr>
        <w:pStyle w:val="Heading1"/>
        <w:jc w:val="center"/>
        <w:rPr>
          <w:color w:val="000000" w:themeColor="text1"/>
          <w:lang w:val="vi-VN"/>
        </w:rPr>
      </w:pPr>
      <w:r w:rsidRPr="00FF67EE">
        <w:rPr>
          <w:color w:val="000000" w:themeColor="text1"/>
        </w:rPr>
        <w:t>M</w:t>
      </w:r>
      <w:r w:rsidR="00BC1C7F" w:rsidRPr="00FF67EE">
        <w:rPr>
          <w:color w:val="000000" w:themeColor="text1"/>
        </w:rPr>
        <w:t>ục</w:t>
      </w:r>
      <w:r w:rsidRPr="00FF67EE">
        <w:rPr>
          <w:color w:val="000000" w:themeColor="text1"/>
        </w:rPr>
        <w:t xml:space="preserve"> </w:t>
      </w:r>
      <w:r w:rsidR="00BC1C7F" w:rsidRPr="00FF67EE">
        <w:rPr>
          <w:color w:val="000000" w:themeColor="text1"/>
          <w:lang w:val="vi-VN"/>
        </w:rPr>
        <w:t>3</w:t>
      </w:r>
    </w:p>
    <w:p w14:paraId="16026FD8" w14:textId="77777777" w:rsidR="003B3FF0" w:rsidRPr="00FF67EE" w:rsidRDefault="003B3FF0" w:rsidP="00FF67EE">
      <w:pPr>
        <w:pStyle w:val="Heading1"/>
        <w:jc w:val="center"/>
        <w:rPr>
          <w:color w:val="000000" w:themeColor="text1"/>
        </w:rPr>
      </w:pPr>
      <w:r w:rsidRPr="00FF67EE">
        <w:rPr>
          <w:color w:val="000000" w:themeColor="text1"/>
        </w:rPr>
        <w:t>HOẠT ĐỘNG DỊCH VỤ TIN CẬY</w:t>
      </w:r>
    </w:p>
    <w:p w14:paraId="28DE0D2F" w14:textId="77777777" w:rsidR="00BC1C7F" w:rsidRPr="00FF67EE" w:rsidRDefault="00BC1C7F" w:rsidP="00FF67EE">
      <w:pPr>
        <w:rPr>
          <w:color w:val="000000" w:themeColor="text1"/>
          <w:sz w:val="28"/>
          <w:szCs w:val="28"/>
        </w:rPr>
      </w:pPr>
    </w:p>
    <w:p w14:paraId="76896B29" w14:textId="03965F3F" w:rsidR="003B3FF0" w:rsidRPr="00FF67EE" w:rsidRDefault="003B3FF0" w:rsidP="00FF67EE">
      <w:pPr>
        <w:pStyle w:val="Heading1"/>
        <w:rPr>
          <w:color w:val="000000" w:themeColor="text1"/>
        </w:rPr>
      </w:pPr>
      <w:r w:rsidRPr="00FF67EE">
        <w:rPr>
          <w:color w:val="000000" w:themeColor="text1"/>
        </w:rPr>
        <w:t xml:space="preserve">Điều </w:t>
      </w:r>
      <w:r w:rsidR="008046C9" w:rsidRPr="00FF67EE">
        <w:rPr>
          <w:color w:val="000000" w:themeColor="text1"/>
        </w:rPr>
        <w:t>3</w:t>
      </w:r>
      <w:r w:rsidR="00E123A1" w:rsidRPr="00FF67EE">
        <w:rPr>
          <w:color w:val="000000" w:themeColor="text1"/>
        </w:rPr>
        <w:t>5</w:t>
      </w:r>
      <w:r w:rsidRPr="00FF67EE">
        <w:rPr>
          <w:color w:val="000000" w:themeColor="text1"/>
        </w:rPr>
        <w:t>. Dịch vụ cấp dấu thời gian</w:t>
      </w:r>
    </w:p>
    <w:p w14:paraId="10E0FEDB" w14:textId="77777777" w:rsidR="003B3FF0" w:rsidRPr="00FF67EE" w:rsidRDefault="003B3FF0" w:rsidP="00FF67EE">
      <w:pPr>
        <w:pStyle w:val="NormalWeb"/>
        <w:spacing w:before="120" w:beforeAutospacing="0" w:after="120" w:afterAutospacing="0" w:line="234" w:lineRule="atLeast"/>
        <w:ind w:firstLine="720"/>
        <w:rPr>
          <w:color w:val="000000" w:themeColor="text1"/>
          <w:sz w:val="28"/>
          <w:szCs w:val="28"/>
        </w:rPr>
      </w:pPr>
      <w:r w:rsidRPr="00FF67EE">
        <w:rPr>
          <w:color w:val="000000" w:themeColor="text1"/>
          <w:sz w:val="28"/>
          <w:szCs w:val="28"/>
        </w:rPr>
        <w:t>Dịch vụ cấp dấu thời gian do Tổ chức cung cấp dịch vụ tin cậy bao gồm:</w:t>
      </w:r>
    </w:p>
    <w:p w14:paraId="229DCDE2" w14:textId="4188786B" w:rsidR="003B3FF0" w:rsidRPr="00FF67EE" w:rsidRDefault="00C33CC9" w:rsidP="00FF67EE">
      <w:pPr>
        <w:pBdr>
          <w:top w:val="nil"/>
          <w:left w:val="nil"/>
          <w:bottom w:val="nil"/>
          <w:right w:val="nil"/>
          <w:between w:val="nil"/>
        </w:pBdr>
        <w:spacing w:before="120" w:after="120" w:line="288" w:lineRule="auto"/>
        <w:ind w:firstLine="720"/>
        <w:jc w:val="both"/>
        <w:rPr>
          <w:bCs/>
          <w:color w:val="000000" w:themeColor="text1"/>
          <w:sz w:val="28"/>
          <w:szCs w:val="28"/>
        </w:rPr>
      </w:pPr>
      <w:r w:rsidRPr="00FF67EE">
        <w:rPr>
          <w:bCs/>
          <w:color w:val="000000" w:themeColor="text1"/>
          <w:sz w:val="28"/>
          <w:szCs w:val="28"/>
        </w:rPr>
        <w:t xml:space="preserve">1. </w:t>
      </w:r>
      <w:r w:rsidR="00602176" w:rsidRPr="00FF67EE">
        <w:rPr>
          <w:bCs/>
          <w:color w:val="000000" w:themeColor="text1"/>
          <w:sz w:val="28"/>
          <w:szCs w:val="28"/>
        </w:rPr>
        <w:t xml:space="preserve">Gắn thời gian </w:t>
      </w:r>
      <w:r w:rsidRPr="00FF67EE">
        <w:rPr>
          <w:color w:val="000000" w:themeColor="text1"/>
          <w:sz w:val="28"/>
          <w:szCs w:val="28"/>
          <w:shd w:val="clear" w:color="auto" w:fill="FFFFFF"/>
        </w:rPr>
        <w:t>vào thông điệp dữ liệu; thời gian được gắn vào thông điệp dữ liệu là ngày, tháng, năm và thời gian mà tổ chức cung cấp dịch vụ cấp dấu thời gian nhận được thông điệp dữ liệu đó</w:t>
      </w:r>
      <w:r w:rsidR="009F13CF" w:rsidRPr="00FF67EE">
        <w:rPr>
          <w:color w:val="000000" w:themeColor="text1"/>
          <w:sz w:val="28"/>
          <w:szCs w:val="28"/>
          <w:shd w:val="clear" w:color="auto" w:fill="FFFFFF"/>
        </w:rPr>
        <w:t>.</w:t>
      </w:r>
    </w:p>
    <w:p w14:paraId="1AF02508" w14:textId="2B806955" w:rsidR="00312AB7" w:rsidRPr="00FF67EE" w:rsidRDefault="00312AB7" w:rsidP="00FF67EE">
      <w:pPr>
        <w:pBdr>
          <w:top w:val="nil"/>
          <w:left w:val="nil"/>
          <w:bottom w:val="nil"/>
          <w:right w:val="nil"/>
          <w:between w:val="nil"/>
        </w:pBdr>
        <w:spacing w:before="120" w:after="120" w:line="288" w:lineRule="auto"/>
        <w:ind w:firstLine="720"/>
        <w:jc w:val="both"/>
        <w:rPr>
          <w:bCs/>
          <w:color w:val="000000" w:themeColor="text1"/>
          <w:sz w:val="28"/>
          <w:szCs w:val="28"/>
        </w:rPr>
      </w:pPr>
      <w:r w:rsidRPr="00FF67EE">
        <w:rPr>
          <w:bCs/>
          <w:color w:val="000000" w:themeColor="text1"/>
          <w:sz w:val="28"/>
          <w:szCs w:val="28"/>
        </w:rPr>
        <w:t>2. Cung cấp thông tin cần thiết để giúp chứng thực thông điệp dữ liệu đó của thuê bao đã gắn ngày, tháng, năm và th</w:t>
      </w:r>
      <w:r w:rsidR="00395B5C" w:rsidRPr="00FF67EE">
        <w:rPr>
          <w:bCs/>
          <w:color w:val="000000" w:themeColor="text1"/>
          <w:sz w:val="28"/>
          <w:szCs w:val="28"/>
        </w:rPr>
        <w:t>ời gian trên thông điệp dữ liệu</w:t>
      </w:r>
      <w:r w:rsidR="009F13CF" w:rsidRPr="00FF67EE">
        <w:rPr>
          <w:bCs/>
          <w:color w:val="000000" w:themeColor="text1"/>
          <w:sz w:val="28"/>
          <w:szCs w:val="28"/>
        </w:rPr>
        <w:t>.</w:t>
      </w:r>
    </w:p>
    <w:p w14:paraId="09C953CA" w14:textId="3ED6335D" w:rsidR="00395B5C" w:rsidRPr="00FF67EE" w:rsidRDefault="00312AB7" w:rsidP="00FF67EE">
      <w:pPr>
        <w:pBdr>
          <w:top w:val="nil"/>
          <w:left w:val="nil"/>
          <w:bottom w:val="nil"/>
          <w:right w:val="nil"/>
          <w:between w:val="nil"/>
        </w:pBdr>
        <w:spacing w:before="120" w:after="120" w:line="288" w:lineRule="auto"/>
        <w:ind w:firstLine="720"/>
        <w:jc w:val="both"/>
        <w:rPr>
          <w:bCs/>
          <w:color w:val="000000" w:themeColor="text1"/>
          <w:sz w:val="28"/>
          <w:szCs w:val="28"/>
        </w:rPr>
      </w:pPr>
      <w:r w:rsidRPr="00FF67EE">
        <w:rPr>
          <w:bCs/>
          <w:color w:val="000000" w:themeColor="text1"/>
          <w:sz w:val="28"/>
          <w:szCs w:val="28"/>
        </w:rPr>
        <w:t xml:space="preserve">3. </w:t>
      </w:r>
      <w:r w:rsidR="007A6529" w:rsidRPr="00FF67EE">
        <w:rPr>
          <w:bCs/>
          <w:color w:val="000000" w:themeColor="text1"/>
          <w:sz w:val="28"/>
          <w:szCs w:val="28"/>
        </w:rPr>
        <w:t>Thực hiện việc lưu trữ, quản lý thông tin người sử dụng dịch vụ;</w:t>
      </w:r>
    </w:p>
    <w:p w14:paraId="210D7B22" w14:textId="07B9C570" w:rsidR="00022A61" w:rsidRPr="00FF67EE" w:rsidRDefault="00395B5C" w:rsidP="00FF67EE">
      <w:pPr>
        <w:pBdr>
          <w:top w:val="nil"/>
          <w:left w:val="nil"/>
          <w:bottom w:val="nil"/>
          <w:right w:val="nil"/>
          <w:between w:val="nil"/>
        </w:pBdr>
        <w:spacing w:before="120" w:after="120" w:line="288" w:lineRule="auto"/>
        <w:ind w:firstLine="720"/>
        <w:jc w:val="both"/>
        <w:rPr>
          <w:bCs/>
          <w:color w:val="000000" w:themeColor="text1"/>
          <w:sz w:val="28"/>
          <w:szCs w:val="28"/>
        </w:rPr>
      </w:pPr>
      <w:r w:rsidRPr="00FF67EE">
        <w:rPr>
          <w:bCs/>
          <w:color w:val="000000" w:themeColor="text1"/>
          <w:sz w:val="28"/>
          <w:szCs w:val="28"/>
        </w:rPr>
        <w:t>4</w:t>
      </w:r>
      <w:r w:rsidR="00312AB7" w:rsidRPr="00FF67EE">
        <w:rPr>
          <w:bCs/>
          <w:color w:val="000000" w:themeColor="text1"/>
          <w:sz w:val="28"/>
          <w:szCs w:val="28"/>
        </w:rPr>
        <w:t>. Cấp, gia hạn, tạm dừng, phục hồi và thu hồi tài khoản của thu</w:t>
      </w:r>
      <w:r w:rsidRPr="00FF67EE">
        <w:rPr>
          <w:bCs/>
          <w:color w:val="000000" w:themeColor="text1"/>
          <w:sz w:val="28"/>
          <w:szCs w:val="28"/>
        </w:rPr>
        <w:t>ê bao</w:t>
      </w:r>
      <w:r w:rsidR="009F13CF" w:rsidRPr="00FF67EE">
        <w:rPr>
          <w:bCs/>
          <w:color w:val="000000" w:themeColor="text1"/>
          <w:sz w:val="28"/>
          <w:szCs w:val="28"/>
        </w:rPr>
        <w:t>.</w:t>
      </w:r>
    </w:p>
    <w:p w14:paraId="1957A812" w14:textId="004BA540" w:rsidR="00312AB7" w:rsidRPr="00FF67EE" w:rsidRDefault="00022A61" w:rsidP="00FF67EE">
      <w:pPr>
        <w:pBdr>
          <w:top w:val="nil"/>
          <w:left w:val="nil"/>
          <w:bottom w:val="nil"/>
          <w:right w:val="nil"/>
          <w:between w:val="nil"/>
        </w:pBdr>
        <w:spacing w:before="120" w:after="120" w:line="288" w:lineRule="auto"/>
        <w:ind w:firstLine="720"/>
        <w:jc w:val="both"/>
        <w:rPr>
          <w:bCs/>
          <w:color w:val="000000" w:themeColor="text1"/>
          <w:spacing w:val="-2"/>
          <w:sz w:val="28"/>
          <w:szCs w:val="28"/>
        </w:rPr>
      </w:pPr>
      <w:r w:rsidRPr="00FF67EE">
        <w:rPr>
          <w:bCs/>
          <w:color w:val="000000" w:themeColor="text1"/>
          <w:spacing w:val="-2"/>
          <w:sz w:val="28"/>
          <w:szCs w:val="28"/>
        </w:rPr>
        <w:t xml:space="preserve">5. Duy trì trực tuyến dữ liệu về </w:t>
      </w:r>
      <w:r w:rsidR="00546B4A" w:rsidRPr="00FF67EE">
        <w:rPr>
          <w:bCs/>
          <w:color w:val="000000" w:themeColor="text1"/>
          <w:sz w:val="28"/>
          <w:szCs w:val="28"/>
        </w:rPr>
        <w:t>thông tin người sử dụng dịch vụ</w:t>
      </w:r>
      <w:r w:rsidRPr="00FF67EE">
        <w:rPr>
          <w:bCs/>
          <w:color w:val="000000" w:themeColor="text1"/>
          <w:spacing w:val="-2"/>
          <w:sz w:val="28"/>
          <w:szCs w:val="28"/>
        </w:rPr>
        <w:t>, dấu thời gian đã cấp.</w:t>
      </w:r>
    </w:p>
    <w:p w14:paraId="52D776C8" w14:textId="3AD0AA36" w:rsidR="003B3FF0" w:rsidRPr="00FF67EE" w:rsidRDefault="003B3FF0" w:rsidP="00FF67EE">
      <w:pPr>
        <w:pStyle w:val="Heading1"/>
        <w:rPr>
          <w:color w:val="000000" w:themeColor="text1"/>
        </w:rPr>
      </w:pPr>
      <w:r w:rsidRPr="00FF67EE">
        <w:rPr>
          <w:color w:val="000000" w:themeColor="text1"/>
        </w:rPr>
        <w:t xml:space="preserve">Điều </w:t>
      </w:r>
      <w:r w:rsidR="008046C9" w:rsidRPr="00FF67EE">
        <w:rPr>
          <w:color w:val="000000" w:themeColor="text1"/>
        </w:rPr>
        <w:t>3</w:t>
      </w:r>
      <w:r w:rsidR="00E123A1" w:rsidRPr="00FF67EE">
        <w:rPr>
          <w:color w:val="000000" w:themeColor="text1"/>
        </w:rPr>
        <w:t>6</w:t>
      </w:r>
      <w:r w:rsidRPr="00FF67EE">
        <w:rPr>
          <w:color w:val="000000" w:themeColor="text1"/>
        </w:rPr>
        <w:t>. Dịch vụ chứng thực thông điệp dữ liệu</w:t>
      </w:r>
    </w:p>
    <w:p w14:paraId="6F3CD9D4" w14:textId="77777777" w:rsidR="00F5602D" w:rsidRPr="00FF67EE" w:rsidRDefault="00C9331E"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 xml:space="preserve">1. </w:t>
      </w:r>
      <w:r w:rsidR="003B3FF0" w:rsidRPr="00FF67EE">
        <w:rPr>
          <w:color w:val="000000" w:themeColor="text1"/>
          <w:sz w:val="28"/>
          <w:szCs w:val="28"/>
        </w:rPr>
        <w:t>Dịch vụ chứng thực thông điệp dữ liệu gồm:</w:t>
      </w:r>
      <w:r w:rsidRPr="00FF67EE">
        <w:rPr>
          <w:color w:val="000000" w:themeColor="text1"/>
          <w:sz w:val="28"/>
          <w:szCs w:val="28"/>
        </w:rPr>
        <w:t xml:space="preserve"> </w:t>
      </w:r>
    </w:p>
    <w:p w14:paraId="56C133EA" w14:textId="77777777" w:rsidR="00F5602D" w:rsidRPr="00FF67EE" w:rsidRDefault="00F5602D" w:rsidP="00FF67EE">
      <w:pPr>
        <w:pStyle w:val="NormalWeb"/>
        <w:spacing w:before="120" w:beforeAutospacing="0" w:after="120" w:afterAutospacing="0" w:line="288" w:lineRule="auto"/>
        <w:ind w:firstLine="720"/>
        <w:jc w:val="both"/>
        <w:rPr>
          <w:color w:val="000000" w:themeColor="text1"/>
          <w:sz w:val="28"/>
          <w:szCs w:val="28"/>
          <w:lang w:val="vi-VN"/>
        </w:rPr>
      </w:pPr>
      <w:r w:rsidRPr="00FF67EE">
        <w:rPr>
          <w:color w:val="000000" w:themeColor="text1"/>
          <w:sz w:val="28"/>
          <w:szCs w:val="28"/>
          <w:lang w:val="vi-VN"/>
        </w:rPr>
        <w:t xml:space="preserve">a) </w:t>
      </w:r>
      <w:r w:rsidR="00C9331E" w:rsidRPr="00FF67EE">
        <w:rPr>
          <w:color w:val="000000" w:themeColor="text1"/>
          <w:sz w:val="28"/>
          <w:szCs w:val="28"/>
        </w:rPr>
        <w:t>Dịch vụ lưu trữ và xác nhận tính toàn vẹn của thông điệp dữ liệu</w:t>
      </w:r>
      <w:r w:rsidRPr="00FF67EE">
        <w:rPr>
          <w:color w:val="000000" w:themeColor="text1"/>
          <w:sz w:val="28"/>
          <w:szCs w:val="28"/>
          <w:lang w:val="vi-VN"/>
        </w:rPr>
        <w:t>;</w:t>
      </w:r>
    </w:p>
    <w:p w14:paraId="2EF4B1FF" w14:textId="679EA14B" w:rsidR="006D0035" w:rsidRPr="00FF67EE" w:rsidRDefault="00F5602D"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lang w:val="vi-VN"/>
        </w:rPr>
        <w:t>b)</w:t>
      </w:r>
      <w:r w:rsidR="00C9331E" w:rsidRPr="00FF67EE">
        <w:rPr>
          <w:color w:val="000000" w:themeColor="text1"/>
          <w:sz w:val="28"/>
          <w:szCs w:val="28"/>
        </w:rPr>
        <w:t xml:space="preserve"> Dịch vụ gửi, nhận thông điệp dữ liệu bảo đảm.</w:t>
      </w:r>
    </w:p>
    <w:p w14:paraId="7C5D4738" w14:textId="77777777" w:rsidR="00DC0CA9" w:rsidRPr="00FF67EE" w:rsidRDefault="0078343D"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lastRenderedPageBreak/>
        <w:t>2</w:t>
      </w:r>
      <w:r w:rsidR="006D0035" w:rsidRPr="00FF67EE">
        <w:rPr>
          <w:color w:val="000000" w:themeColor="text1"/>
          <w:sz w:val="28"/>
          <w:szCs w:val="28"/>
        </w:rPr>
        <w:t xml:space="preserve">. Dịch vụ lưu trữ và xác nhận tính toàn vẹn của thông điệp dữ liệu, </w:t>
      </w:r>
      <w:r w:rsidR="006B5A11" w:rsidRPr="00FF67EE">
        <w:rPr>
          <w:color w:val="000000" w:themeColor="text1"/>
          <w:sz w:val="28"/>
          <w:szCs w:val="28"/>
        </w:rPr>
        <w:t xml:space="preserve">bao </w:t>
      </w:r>
      <w:r w:rsidR="00C9331E" w:rsidRPr="00FF67EE">
        <w:rPr>
          <w:color w:val="000000" w:themeColor="text1"/>
          <w:sz w:val="28"/>
          <w:szCs w:val="28"/>
        </w:rPr>
        <w:t>gồm các hoạt động sau</w:t>
      </w:r>
      <w:r w:rsidR="00DC0CA9" w:rsidRPr="00FF67EE">
        <w:rPr>
          <w:color w:val="000000" w:themeColor="text1"/>
          <w:sz w:val="28"/>
          <w:szCs w:val="28"/>
        </w:rPr>
        <w:t>:</w:t>
      </w:r>
    </w:p>
    <w:p w14:paraId="443BF1A4" w14:textId="5651D14E" w:rsidR="004074ED" w:rsidRPr="00FF67EE" w:rsidRDefault="004074ED" w:rsidP="00FF67EE">
      <w:pPr>
        <w:pBdr>
          <w:top w:val="nil"/>
          <w:left w:val="nil"/>
          <w:bottom w:val="nil"/>
          <w:right w:val="nil"/>
          <w:between w:val="nil"/>
        </w:pBdr>
        <w:spacing w:before="120" w:after="120" w:line="288" w:lineRule="auto"/>
        <w:ind w:firstLine="720"/>
        <w:jc w:val="both"/>
        <w:rPr>
          <w:bCs/>
          <w:color w:val="000000" w:themeColor="text1"/>
          <w:sz w:val="28"/>
          <w:szCs w:val="28"/>
        </w:rPr>
      </w:pPr>
      <w:r w:rsidRPr="00FF67EE">
        <w:rPr>
          <w:bCs/>
          <w:color w:val="000000" w:themeColor="text1"/>
          <w:sz w:val="28"/>
          <w:szCs w:val="28"/>
        </w:rPr>
        <w:t xml:space="preserve">a) </w:t>
      </w:r>
      <w:r w:rsidR="007A6529" w:rsidRPr="00FF67EE">
        <w:rPr>
          <w:bCs/>
          <w:color w:val="000000" w:themeColor="text1"/>
          <w:sz w:val="28"/>
          <w:szCs w:val="28"/>
        </w:rPr>
        <w:t>Thực hiện việc lưu trữ, quản lý thông tin người sử dụng dịch vụ</w:t>
      </w:r>
      <w:r w:rsidR="004B5DF3" w:rsidRPr="00FF67EE">
        <w:rPr>
          <w:bCs/>
          <w:color w:val="000000" w:themeColor="text1"/>
          <w:sz w:val="28"/>
          <w:szCs w:val="28"/>
        </w:rPr>
        <w:t xml:space="preserve"> (</w:t>
      </w:r>
      <w:r w:rsidR="004B5DF3" w:rsidRPr="00FF67EE">
        <w:rPr>
          <w:color w:val="000000" w:themeColor="text1"/>
          <w:sz w:val="28"/>
          <w:szCs w:val="28"/>
        </w:rPr>
        <w:t xml:space="preserve">dữ liệu nhận dạng </w:t>
      </w:r>
      <w:r w:rsidR="004B5DF3" w:rsidRPr="00FF67EE">
        <w:rPr>
          <w:bCs/>
          <w:color w:val="000000" w:themeColor="text1"/>
          <w:sz w:val="28"/>
          <w:szCs w:val="28"/>
        </w:rPr>
        <w:t xml:space="preserve">sử dụng dịch vụ, </w:t>
      </w:r>
      <w:r w:rsidR="004B5DF3" w:rsidRPr="00FF67EE">
        <w:rPr>
          <w:color w:val="000000" w:themeColor="text1"/>
          <w:sz w:val="28"/>
          <w:szCs w:val="28"/>
        </w:rPr>
        <w:t xml:space="preserve">dữ liệu xác thực </w:t>
      </w:r>
      <w:r w:rsidR="004B5DF3" w:rsidRPr="00FF67EE">
        <w:rPr>
          <w:bCs/>
          <w:color w:val="000000" w:themeColor="text1"/>
          <w:sz w:val="28"/>
          <w:szCs w:val="28"/>
        </w:rPr>
        <w:t>sử dụng dịch vụ)</w:t>
      </w:r>
      <w:r w:rsidR="007A6529" w:rsidRPr="00FF67EE">
        <w:rPr>
          <w:bCs/>
          <w:color w:val="000000" w:themeColor="text1"/>
          <w:sz w:val="28"/>
          <w:szCs w:val="28"/>
        </w:rPr>
        <w:t>;</w:t>
      </w:r>
    </w:p>
    <w:p w14:paraId="250F32A2" w14:textId="7B34C59D" w:rsidR="00DC0CA9" w:rsidRPr="00FF67EE" w:rsidRDefault="00B747F8"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b</w:t>
      </w:r>
      <w:r w:rsidR="00DC0CA9" w:rsidRPr="00FF67EE">
        <w:rPr>
          <w:color w:val="000000" w:themeColor="text1"/>
          <w:sz w:val="28"/>
          <w:szCs w:val="28"/>
        </w:rPr>
        <w:t xml:space="preserve">) </w:t>
      </w:r>
      <w:r w:rsidR="004365F3" w:rsidRPr="00FF67EE">
        <w:rPr>
          <w:color w:val="000000" w:themeColor="text1"/>
          <w:sz w:val="28"/>
          <w:szCs w:val="28"/>
        </w:rPr>
        <w:t>L</w:t>
      </w:r>
      <w:r w:rsidR="003C5864" w:rsidRPr="00FF67EE">
        <w:rPr>
          <w:color w:val="000000" w:themeColor="text1"/>
          <w:sz w:val="28"/>
          <w:szCs w:val="28"/>
          <w:lang w:val="vi-VN"/>
        </w:rPr>
        <w:t>ư</w:t>
      </w:r>
      <w:r w:rsidR="004365F3" w:rsidRPr="00FF67EE">
        <w:rPr>
          <w:color w:val="000000" w:themeColor="text1"/>
          <w:sz w:val="28"/>
          <w:szCs w:val="28"/>
        </w:rPr>
        <w:t>u trữ d</w:t>
      </w:r>
      <w:r w:rsidR="00DC0CA9" w:rsidRPr="00FF67EE">
        <w:rPr>
          <w:color w:val="000000" w:themeColor="text1"/>
          <w:sz w:val="28"/>
          <w:szCs w:val="28"/>
        </w:rPr>
        <w:t>ữ liệu về bằng chứng danh tính người gửi đã được xác minh;</w:t>
      </w:r>
    </w:p>
    <w:p w14:paraId="1BE0FEAC" w14:textId="1B85F5A5" w:rsidR="00B747F8" w:rsidRPr="00FF67EE" w:rsidRDefault="00B747F8" w:rsidP="00FF67EE">
      <w:pPr>
        <w:pStyle w:val="NormalWeb"/>
        <w:spacing w:before="120" w:beforeAutospacing="0" w:after="120" w:afterAutospacing="0" w:line="288" w:lineRule="auto"/>
        <w:ind w:firstLine="720"/>
        <w:jc w:val="both"/>
        <w:rPr>
          <w:color w:val="000000" w:themeColor="text1"/>
          <w:spacing w:val="-2"/>
          <w:sz w:val="28"/>
          <w:szCs w:val="28"/>
        </w:rPr>
      </w:pPr>
      <w:r w:rsidRPr="00FF67EE">
        <w:rPr>
          <w:color w:val="000000" w:themeColor="text1"/>
          <w:sz w:val="28"/>
          <w:szCs w:val="28"/>
        </w:rPr>
        <w:t>c</w:t>
      </w:r>
      <w:r w:rsidR="00DC0CA9" w:rsidRPr="00FF67EE">
        <w:rPr>
          <w:color w:val="000000" w:themeColor="text1"/>
          <w:sz w:val="28"/>
          <w:szCs w:val="28"/>
        </w:rPr>
        <w:t xml:space="preserve">) </w:t>
      </w:r>
      <w:r w:rsidR="004365F3" w:rsidRPr="00FF67EE">
        <w:rPr>
          <w:color w:val="000000" w:themeColor="text1"/>
          <w:sz w:val="28"/>
          <w:szCs w:val="28"/>
        </w:rPr>
        <w:t>L</w:t>
      </w:r>
      <w:r w:rsidR="003C5864" w:rsidRPr="00FF67EE">
        <w:rPr>
          <w:color w:val="000000" w:themeColor="text1"/>
          <w:sz w:val="28"/>
          <w:szCs w:val="28"/>
          <w:lang w:val="vi-VN"/>
        </w:rPr>
        <w:t>ư</w:t>
      </w:r>
      <w:r w:rsidR="004365F3" w:rsidRPr="00FF67EE">
        <w:rPr>
          <w:color w:val="000000" w:themeColor="text1"/>
          <w:sz w:val="28"/>
          <w:szCs w:val="28"/>
        </w:rPr>
        <w:t xml:space="preserve">u </w:t>
      </w:r>
      <w:r w:rsidRPr="00FF67EE">
        <w:rPr>
          <w:color w:val="000000" w:themeColor="text1"/>
          <w:sz w:val="28"/>
          <w:szCs w:val="28"/>
        </w:rPr>
        <w:t>trữ nhật ký hoạt động của dịch vụ gửi nhận đảm bảo, xác minh danh tính của người gửi và người nhận và các trao đổi thông tin hoặc dữ liệu giữa người gửi hoặc người nhận;</w:t>
      </w:r>
    </w:p>
    <w:p w14:paraId="1805C7F1" w14:textId="6E63F292" w:rsidR="00F97A9F" w:rsidRPr="00FF67EE" w:rsidRDefault="00B747F8"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d</w:t>
      </w:r>
      <w:r w:rsidR="002F3EFD" w:rsidRPr="00FF67EE">
        <w:rPr>
          <w:color w:val="000000" w:themeColor="text1"/>
          <w:sz w:val="28"/>
          <w:szCs w:val="28"/>
        </w:rPr>
        <w:t xml:space="preserve">) </w:t>
      </w:r>
      <w:r w:rsidR="004365F3" w:rsidRPr="00FF67EE">
        <w:rPr>
          <w:color w:val="000000" w:themeColor="text1"/>
          <w:sz w:val="28"/>
          <w:szCs w:val="28"/>
        </w:rPr>
        <w:t>L</w:t>
      </w:r>
      <w:r w:rsidR="003C5864" w:rsidRPr="00FF67EE">
        <w:rPr>
          <w:color w:val="000000" w:themeColor="text1"/>
          <w:sz w:val="28"/>
          <w:szCs w:val="28"/>
          <w:lang w:val="vi-VN"/>
        </w:rPr>
        <w:t>ư</w:t>
      </w:r>
      <w:r w:rsidR="004365F3" w:rsidRPr="00FF67EE">
        <w:rPr>
          <w:color w:val="000000" w:themeColor="text1"/>
          <w:sz w:val="28"/>
          <w:szCs w:val="28"/>
        </w:rPr>
        <w:t xml:space="preserve">u trữ </w:t>
      </w:r>
      <w:r w:rsidR="001D7E90" w:rsidRPr="00FF67EE">
        <w:rPr>
          <w:color w:val="000000" w:themeColor="text1"/>
          <w:sz w:val="28"/>
          <w:szCs w:val="28"/>
        </w:rPr>
        <w:t>b</w:t>
      </w:r>
      <w:r w:rsidR="00DC0CA9" w:rsidRPr="00FF67EE">
        <w:rPr>
          <w:color w:val="000000" w:themeColor="text1"/>
          <w:sz w:val="28"/>
          <w:szCs w:val="28"/>
        </w:rPr>
        <w:t>ằng chứng xác minh danh tí</w:t>
      </w:r>
      <w:r w:rsidRPr="00FF67EE">
        <w:rPr>
          <w:color w:val="000000" w:themeColor="text1"/>
          <w:sz w:val="28"/>
          <w:szCs w:val="28"/>
        </w:rPr>
        <w:t>nh của người nhận trước khi gửi</w:t>
      </w:r>
      <w:r w:rsidR="00DC0CA9" w:rsidRPr="00FF67EE">
        <w:rPr>
          <w:color w:val="000000" w:themeColor="text1"/>
          <w:sz w:val="28"/>
          <w:szCs w:val="28"/>
        </w:rPr>
        <w:t>;</w:t>
      </w:r>
    </w:p>
    <w:p w14:paraId="30D432A8" w14:textId="3BC04384" w:rsidR="00F97A9F" w:rsidRPr="00FF67EE" w:rsidRDefault="00B747F8"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đ</w:t>
      </w:r>
      <w:r w:rsidR="00DC0CA9" w:rsidRPr="00FF67EE">
        <w:rPr>
          <w:color w:val="000000" w:themeColor="text1"/>
          <w:sz w:val="28"/>
          <w:szCs w:val="28"/>
        </w:rPr>
        <w:t xml:space="preserve">) </w:t>
      </w:r>
      <w:r w:rsidR="008E305C" w:rsidRPr="00FF67EE">
        <w:rPr>
          <w:color w:val="000000" w:themeColor="text1"/>
          <w:sz w:val="28"/>
          <w:szCs w:val="28"/>
        </w:rPr>
        <w:t>C</w:t>
      </w:r>
      <w:r w:rsidR="00DC0CA9" w:rsidRPr="00FF67EE">
        <w:rPr>
          <w:color w:val="000000" w:themeColor="text1"/>
          <w:sz w:val="28"/>
          <w:szCs w:val="28"/>
        </w:rPr>
        <w:t xml:space="preserve">hứng minh </w:t>
      </w:r>
      <w:r w:rsidR="002652AD" w:rsidRPr="00FF67EE">
        <w:rPr>
          <w:color w:val="000000" w:themeColor="text1"/>
          <w:sz w:val="28"/>
          <w:szCs w:val="28"/>
        </w:rPr>
        <w:t xml:space="preserve">thông tin trong thông điệp dữ liệu được bảo đảm toàn vẹn </w:t>
      </w:r>
      <w:r w:rsidR="00DC0CA9" w:rsidRPr="00FF67EE">
        <w:rPr>
          <w:color w:val="000000" w:themeColor="text1"/>
          <w:sz w:val="28"/>
          <w:szCs w:val="28"/>
        </w:rPr>
        <w:t xml:space="preserve">trong quá trình </w:t>
      </w:r>
      <w:r w:rsidR="00D61FE6" w:rsidRPr="00FF67EE">
        <w:rPr>
          <w:color w:val="000000" w:themeColor="text1"/>
          <w:sz w:val="28"/>
          <w:szCs w:val="28"/>
        </w:rPr>
        <w:t>gửi nhận</w:t>
      </w:r>
      <w:r w:rsidR="00DC0CA9" w:rsidRPr="00FF67EE">
        <w:rPr>
          <w:color w:val="000000" w:themeColor="text1"/>
          <w:sz w:val="28"/>
          <w:szCs w:val="28"/>
        </w:rPr>
        <w:t>;</w:t>
      </w:r>
    </w:p>
    <w:p w14:paraId="57A82328" w14:textId="05185CF6" w:rsidR="00F97A9F" w:rsidRPr="00FF67EE" w:rsidRDefault="00F97A9F"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g</w:t>
      </w:r>
      <w:r w:rsidR="00DC0CA9" w:rsidRPr="00FF67EE">
        <w:rPr>
          <w:color w:val="000000" w:themeColor="text1"/>
          <w:sz w:val="28"/>
          <w:szCs w:val="28"/>
        </w:rPr>
        <w:t xml:space="preserve">) </w:t>
      </w:r>
      <w:r w:rsidR="004365F3" w:rsidRPr="00FF67EE">
        <w:rPr>
          <w:color w:val="000000" w:themeColor="text1"/>
          <w:sz w:val="28"/>
          <w:szCs w:val="28"/>
        </w:rPr>
        <w:t>Cung cấp thông tin t</w:t>
      </w:r>
      <w:r w:rsidR="00DC0CA9" w:rsidRPr="00FF67EE">
        <w:rPr>
          <w:color w:val="000000" w:themeColor="text1"/>
          <w:sz w:val="28"/>
          <w:szCs w:val="28"/>
        </w:rPr>
        <w:t xml:space="preserve">ham chiếu đến hoặc bản liệt kê toàn bộ </w:t>
      </w:r>
      <w:r w:rsidR="003A40E5" w:rsidRPr="00FF67EE">
        <w:rPr>
          <w:color w:val="000000" w:themeColor="text1"/>
          <w:sz w:val="28"/>
          <w:szCs w:val="28"/>
        </w:rPr>
        <w:t xml:space="preserve">quá trình, </w:t>
      </w:r>
      <w:r w:rsidR="00DC0CA9" w:rsidRPr="00FF67EE">
        <w:rPr>
          <w:color w:val="000000" w:themeColor="text1"/>
          <w:sz w:val="28"/>
          <w:szCs w:val="28"/>
        </w:rPr>
        <w:t xml:space="preserve">nội dung </w:t>
      </w:r>
      <w:r w:rsidR="003A40E5" w:rsidRPr="00FF67EE">
        <w:rPr>
          <w:color w:val="000000" w:themeColor="text1"/>
          <w:sz w:val="28"/>
          <w:szCs w:val="28"/>
        </w:rPr>
        <w:t>gửi nhận thông điệp dữ l</w:t>
      </w:r>
      <w:r w:rsidR="00DC0CA9" w:rsidRPr="00FF67EE">
        <w:rPr>
          <w:color w:val="000000" w:themeColor="text1"/>
          <w:sz w:val="28"/>
          <w:szCs w:val="28"/>
        </w:rPr>
        <w:t>i</w:t>
      </w:r>
      <w:r w:rsidR="003A40E5" w:rsidRPr="00FF67EE">
        <w:rPr>
          <w:color w:val="000000" w:themeColor="text1"/>
          <w:sz w:val="28"/>
          <w:szCs w:val="28"/>
        </w:rPr>
        <w:t>ệu</w:t>
      </w:r>
      <w:r w:rsidR="00BD6B8C" w:rsidRPr="00FF67EE">
        <w:rPr>
          <w:color w:val="000000" w:themeColor="text1"/>
          <w:sz w:val="28"/>
          <w:szCs w:val="28"/>
        </w:rPr>
        <w:t>và nội dung sửa đổi (nếu có)</w:t>
      </w:r>
      <w:r w:rsidR="003A40E5" w:rsidRPr="00FF67EE">
        <w:rPr>
          <w:color w:val="000000" w:themeColor="text1"/>
          <w:sz w:val="28"/>
          <w:szCs w:val="28"/>
        </w:rPr>
        <w:t xml:space="preserve"> kèm theo dấu thời gian.</w:t>
      </w:r>
    </w:p>
    <w:p w14:paraId="5202DCF9" w14:textId="77777777" w:rsidR="006D0035" w:rsidRPr="00FF67EE" w:rsidRDefault="0078343D" w:rsidP="00FF67EE">
      <w:pPr>
        <w:pStyle w:val="NormalWeb"/>
        <w:spacing w:before="120" w:beforeAutospacing="0" w:after="120" w:afterAutospacing="0" w:line="288" w:lineRule="auto"/>
        <w:ind w:firstLine="720"/>
        <w:jc w:val="both"/>
        <w:rPr>
          <w:color w:val="000000" w:themeColor="text1"/>
          <w:spacing w:val="-4"/>
          <w:sz w:val="28"/>
          <w:szCs w:val="28"/>
        </w:rPr>
      </w:pPr>
      <w:r w:rsidRPr="00FF67EE">
        <w:rPr>
          <w:color w:val="000000" w:themeColor="text1"/>
          <w:spacing w:val="-4"/>
          <w:sz w:val="28"/>
          <w:szCs w:val="28"/>
        </w:rPr>
        <w:t>3</w:t>
      </w:r>
      <w:r w:rsidR="006D0035" w:rsidRPr="00FF67EE">
        <w:rPr>
          <w:color w:val="000000" w:themeColor="text1"/>
          <w:spacing w:val="-4"/>
          <w:sz w:val="28"/>
          <w:szCs w:val="28"/>
        </w:rPr>
        <w:t xml:space="preserve">. Dịch vụ gửi, nhận thông điệp dữ liệu bảo đảm, </w:t>
      </w:r>
      <w:r w:rsidR="006B5A11" w:rsidRPr="00FF67EE">
        <w:rPr>
          <w:color w:val="000000" w:themeColor="text1"/>
          <w:spacing w:val="-4"/>
          <w:sz w:val="28"/>
          <w:szCs w:val="28"/>
        </w:rPr>
        <w:t xml:space="preserve">bao </w:t>
      </w:r>
      <w:r w:rsidR="006D0035" w:rsidRPr="00FF67EE">
        <w:rPr>
          <w:color w:val="000000" w:themeColor="text1"/>
          <w:spacing w:val="-4"/>
          <w:sz w:val="28"/>
          <w:szCs w:val="28"/>
        </w:rPr>
        <w:t>gồm các hoạt động sau:</w:t>
      </w:r>
    </w:p>
    <w:p w14:paraId="52E412D9" w14:textId="17A3A344" w:rsidR="006D0035" w:rsidRPr="00FF67EE" w:rsidRDefault="006D0035"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 xml:space="preserve">a) </w:t>
      </w:r>
      <w:r w:rsidR="001D7E90" w:rsidRPr="00FF67EE">
        <w:rPr>
          <w:color w:val="000000" w:themeColor="text1"/>
          <w:sz w:val="28"/>
          <w:szCs w:val="28"/>
        </w:rPr>
        <w:t>Chứng thực</w:t>
      </w:r>
      <w:r w:rsidRPr="00FF67EE">
        <w:rPr>
          <w:color w:val="000000" w:themeColor="text1"/>
          <w:sz w:val="28"/>
          <w:szCs w:val="28"/>
        </w:rPr>
        <w:t xml:space="preserve"> người gửi;</w:t>
      </w:r>
    </w:p>
    <w:p w14:paraId="12B3F93C" w14:textId="7BBB28F6" w:rsidR="006D0035" w:rsidRPr="00FF67EE" w:rsidRDefault="006D0035"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 xml:space="preserve">b) </w:t>
      </w:r>
      <w:r w:rsidR="001D7E90" w:rsidRPr="00FF67EE">
        <w:rPr>
          <w:color w:val="000000" w:themeColor="text1"/>
          <w:sz w:val="28"/>
          <w:szCs w:val="28"/>
        </w:rPr>
        <w:t>Chứng thực</w:t>
      </w:r>
      <w:r w:rsidRPr="00FF67EE">
        <w:rPr>
          <w:color w:val="000000" w:themeColor="text1"/>
          <w:sz w:val="28"/>
          <w:szCs w:val="28"/>
        </w:rPr>
        <w:t xml:space="preserve"> được người nhận trước khi gửi dữ liệu;</w:t>
      </w:r>
    </w:p>
    <w:p w14:paraId="1D6D2394" w14:textId="0B237AC2" w:rsidR="006D0035" w:rsidRPr="00FF67EE" w:rsidRDefault="006D0035"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 xml:space="preserve">c) </w:t>
      </w:r>
      <w:r w:rsidR="00F87975" w:rsidRPr="00FF67EE">
        <w:rPr>
          <w:color w:val="000000" w:themeColor="text1"/>
          <w:sz w:val="28"/>
          <w:szCs w:val="28"/>
        </w:rPr>
        <w:t>V</w:t>
      </w:r>
      <w:r w:rsidRPr="00FF67EE">
        <w:rPr>
          <w:color w:val="000000" w:themeColor="text1"/>
          <w:sz w:val="28"/>
          <w:szCs w:val="28"/>
        </w:rPr>
        <w:t xml:space="preserve">iệc gửi và nhận dữ liệu được bảo </w:t>
      </w:r>
      <w:r w:rsidR="001D3552" w:rsidRPr="00FF67EE">
        <w:rPr>
          <w:color w:val="000000" w:themeColor="text1"/>
          <w:sz w:val="28"/>
          <w:szCs w:val="28"/>
        </w:rPr>
        <w:t>đảm</w:t>
      </w:r>
      <w:r w:rsidRPr="00FF67EE">
        <w:rPr>
          <w:color w:val="000000" w:themeColor="text1"/>
          <w:sz w:val="28"/>
          <w:szCs w:val="28"/>
        </w:rPr>
        <w:t xml:space="preserve"> bằng chữ ký </w:t>
      </w:r>
      <w:r w:rsidR="00DE13DD" w:rsidRPr="00FF67EE">
        <w:rPr>
          <w:color w:val="000000" w:themeColor="text1"/>
          <w:sz w:val="28"/>
          <w:szCs w:val="28"/>
        </w:rPr>
        <w:t>số</w:t>
      </w:r>
      <w:r w:rsidRPr="00FF67EE">
        <w:rPr>
          <w:color w:val="000000" w:themeColor="text1"/>
          <w:sz w:val="28"/>
          <w:szCs w:val="28"/>
        </w:rPr>
        <w:t xml:space="preserve"> của nhà cung cấp dịch vụ tin cậy đủ điều kiện;</w:t>
      </w:r>
    </w:p>
    <w:p w14:paraId="7EFAA1C1" w14:textId="0F9BC25E" w:rsidR="006D0035" w:rsidRPr="00FF67EE" w:rsidRDefault="006D0035" w:rsidP="00FF67EE">
      <w:pPr>
        <w:pStyle w:val="NormalWeb"/>
        <w:spacing w:before="120" w:beforeAutospacing="0" w:after="120" w:afterAutospacing="0" w:line="288" w:lineRule="auto"/>
        <w:ind w:firstLine="720"/>
        <w:jc w:val="both"/>
        <w:rPr>
          <w:color w:val="000000" w:themeColor="text1"/>
          <w:sz w:val="28"/>
          <w:szCs w:val="28"/>
          <w:lang w:val="vi-VN"/>
        </w:rPr>
      </w:pPr>
      <w:r w:rsidRPr="00FF67EE">
        <w:rPr>
          <w:color w:val="000000" w:themeColor="text1"/>
          <w:sz w:val="28"/>
          <w:szCs w:val="28"/>
        </w:rPr>
        <w:t xml:space="preserve">d) </w:t>
      </w:r>
      <w:r w:rsidR="00F87975" w:rsidRPr="00FF67EE">
        <w:rPr>
          <w:color w:val="000000" w:themeColor="text1"/>
          <w:sz w:val="28"/>
          <w:szCs w:val="28"/>
        </w:rPr>
        <w:t>Thông báo cho người gửi và người nhận dữ liệu về b</w:t>
      </w:r>
      <w:r w:rsidRPr="00FF67EE">
        <w:rPr>
          <w:color w:val="000000" w:themeColor="text1"/>
          <w:sz w:val="28"/>
          <w:szCs w:val="28"/>
        </w:rPr>
        <w:t>ất kỳ thay đổi nào của dữ liệu cần thiết cho</w:t>
      </w:r>
      <w:r w:rsidR="00F87975" w:rsidRPr="00FF67EE">
        <w:rPr>
          <w:color w:val="000000" w:themeColor="text1"/>
          <w:sz w:val="28"/>
          <w:szCs w:val="28"/>
        </w:rPr>
        <w:t xml:space="preserve"> mục đích gửi hoặc nhận dữ liệu</w:t>
      </w:r>
      <w:r w:rsidR="00D057FD" w:rsidRPr="00FF67EE">
        <w:rPr>
          <w:color w:val="000000" w:themeColor="text1"/>
          <w:sz w:val="28"/>
          <w:szCs w:val="28"/>
          <w:lang w:val="vi-VN"/>
        </w:rPr>
        <w:t>;</w:t>
      </w:r>
    </w:p>
    <w:p w14:paraId="701C63C5" w14:textId="71981523" w:rsidR="00F87975" w:rsidRPr="00FF67EE" w:rsidRDefault="00DC0CA9"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đ</w:t>
      </w:r>
      <w:r w:rsidR="006D0035" w:rsidRPr="00FF67EE">
        <w:rPr>
          <w:color w:val="000000" w:themeColor="text1"/>
          <w:sz w:val="28"/>
          <w:szCs w:val="28"/>
        </w:rPr>
        <w:t xml:space="preserve">) </w:t>
      </w:r>
      <w:r w:rsidR="001574A3" w:rsidRPr="00FF67EE">
        <w:rPr>
          <w:bCs/>
          <w:color w:val="000000" w:themeColor="text1"/>
          <w:sz w:val="28"/>
          <w:szCs w:val="28"/>
        </w:rPr>
        <w:t xml:space="preserve">Gắn </w:t>
      </w:r>
      <w:r w:rsidR="006F7E1E" w:rsidRPr="00FF67EE">
        <w:rPr>
          <w:bCs/>
          <w:color w:val="000000" w:themeColor="text1"/>
          <w:sz w:val="28"/>
          <w:szCs w:val="28"/>
        </w:rPr>
        <w:t>dấu</w:t>
      </w:r>
      <w:r w:rsidR="001574A3" w:rsidRPr="00FF67EE">
        <w:rPr>
          <w:bCs/>
          <w:color w:val="000000" w:themeColor="text1"/>
          <w:sz w:val="28"/>
          <w:szCs w:val="28"/>
        </w:rPr>
        <w:t xml:space="preserve"> </w:t>
      </w:r>
      <w:r w:rsidR="00F87975" w:rsidRPr="00FF67EE">
        <w:rPr>
          <w:color w:val="000000" w:themeColor="text1"/>
          <w:sz w:val="28"/>
          <w:szCs w:val="28"/>
        </w:rPr>
        <w:t xml:space="preserve">thời gian gửi, nhận thông </w:t>
      </w:r>
      <w:r w:rsidRPr="00FF67EE">
        <w:rPr>
          <w:color w:val="000000" w:themeColor="text1"/>
          <w:sz w:val="28"/>
          <w:szCs w:val="28"/>
        </w:rPr>
        <w:t>điệp dữ liệu.</w:t>
      </w:r>
    </w:p>
    <w:p w14:paraId="1DFB4E83" w14:textId="721EA78A" w:rsidR="003B3FF0" w:rsidRPr="00FF67EE" w:rsidRDefault="003B3FF0" w:rsidP="00FF67EE">
      <w:pPr>
        <w:pStyle w:val="Heading1"/>
        <w:rPr>
          <w:color w:val="000000" w:themeColor="text1"/>
        </w:rPr>
      </w:pPr>
      <w:bookmarkStart w:id="8" w:name="dieu_4"/>
      <w:r w:rsidRPr="00FF67EE">
        <w:rPr>
          <w:color w:val="000000" w:themeColor="text1"/>
        </w:rPr>
        <w:t xml:space="preserve">Điều </w:t>
      </w:r>
      <w:r w:rsidR="008046C9" w:rsidRPr="00FF67EE">
        <w:rPr>
          <w:color w:val="000000" w:themeColor="text1"/>
        </w:rPr>
        <w:t>3</w:t>
      </w:r>
      <w:r w:rsidR="00E123A1" w:rsidRPr="00FF67EE">
        <w:rPr>
          <w:color w:val="000000" w:themeColor="text1"/>
        </w:rPr>
        <w:t>7</w:t>
      </w:r>
      <w:r w:rsidRPr="00FF67EE">
        <w:rPr>
          <w:color w:val="000000" w:themeColor="text1"/>
        </w:rPr>
        <w:t>. Dịch vụ chứng thực chữ ký số</w:t>
      </w:r>
      <w:bookmarkEnd w:id="8"/>
      <w:r w:rsidRPr="00FF67EE">
        <w:rPr>
          <w:color w:val="000000" w:themeColor="text1"/>
        </w:rPr>
        <w:t xml:space="preserve"> công cộng</w:t>
      </w:r>
    </w:p>
    <w:p w14:paraId="4CFFACF0" w14:textId="77777777"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Dịch vụ chứng thực chữ ký số công cộng do Tổ chức cung cấp dịch vụ tin cậy bao gồm</w:t>
      </w:r>
      <w:r w:rsidR="006B5A11" w:rsidRPr="00FF67EE">
        <w:rPr>
          <w:color w:val="000000" w:themeColor="text1"/>
          <w:sz w:val="28"/>
          <w:szCs w:val="28"/>
        </w:rPr>
        <w:t xml:space="preserve"> các hoạt động sau</w:t>
      </w:r>
      <w:r w:rsidRPr="00FF67EE">
        <w:rPr>
          <w:color w:val="000000" w:themeColor="text1"/>
          <w:sz w:val="28"/>
          <w:szCs w:val="28"/>
        </w:rPr>
        <w:t>:</w:t>
      </w:r>
    </w:p>
    <w:p w14:paraId="079A599E" w14:textId="77777777"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1. Tạo cặp khóa hoặc hỗ trợ tạo cặp khóa bao gồm khóa công khai và khóa bí mật cho thuê bao.</w:t>
      </w:r>
    </w:p>
    <w:p w14:paraId="476CC17D" w14:textId="77777777"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2. Cấp, gia hạn, tạm dừng, phục hồi và thu hồi chứng thư chữ ký số của thuê bao.</w:t>
      </w:r>
    </w:p>
    <w:p w14:paraId="3247B001" w14:textId="04F42C9F"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3. Thay đổi nội dung thông tin của ch</w:t>
      </w:r>
      <w:r w:rsidR="005C2720" w:rsidRPr="00FF67EE">
        <w:rPr>
          <w:color w:val="000000" w:themeColor="text1"/>
          <w:sz w:val="28"/>
          <w:szCs w:val="28"/>
          <w:lang w:val="vi-VN"/>
        </w:rPr>
        <w:t>ứ</w:t>
      </w:r>
      <w:r w:rsidRPr="00FF67EE">
        <w:rPr>
          <w:color w:val="000000" w:themeColor="text1"/>
          <w:sz w:val="28"/>
          <w:szCs w:val="28"/>
        </w:rPr>
        <w:t>ng thư chữ ký số.</w:t>
      </w:r>
    </w:p>
    <w:p w14:paraId="0337D6CE" w14:textId="73A87339"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lang w:val="vi-VN"/>
        </w:rPr>
      </w:pPr>
      <w:r w:rsidRPr="00FF67EE">
        <w:rPr>
          <w:color w:val="000000" w:themeColor="text1"/>
          <w:sz w:val="28"/>
          <w:szCs w:val="28"/>
        </w:rPr>
        <w:t xml:space="preserve">4. Khôi phục </w:t>
      </w:r>
      <w:r w:rsidR="00CD15C0" w:rsidRPr="00FF67EE">
        <w:rPr>
          <w:color w:val="000000" w:themeColor="text1"/>
          <w:sz w:val="28"/>
          <w:szCs w:val="28"/>
        </w:rPr>
        <w:t>phương tiện</w:t>
      </w:r>
      <w:r w:rsidRPr="00FF67EE">
        <w:rPr>
          <w:color w:val="000000" w:themeColor="text1"/>
          <w:sz w:val="28"/>
          <w:szCs w:val="28"/>
        </w:rPr>
        <w:t xml:space="preserve"> lưu khóa bí mật</w:t>
      </w:r>
      <w:r w:rsidRPr="00FF67EE">
        <w:rPr>
          <w:color w:val="000000" w:themeColor="text1"/>
          <w:sz w:val="28"/>
          <w:szCs w:val="28"/>
          <w:lang w:val="vi-VN"/>
        </w:rPr>
        <w:t>.</w:t>
      </w:r>
    </w:p>
    <w:p w14:paraId="10385868" w14:textId="77777777"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lastRenderedPageBreak/>
        <w:t>5. Công bố và duy trì trực tuyến cơ sở dữ liệu về chứng thư chữ ký số.</w:t>
      </w:r>
    </w:p>
    <w:p w14:paraId="5CA450C5" w14:textId="77777777" w:rsidR="003B3FF0" w:rsidRPr="00FF67EE" w:rsidRDefault="003B3FF0" w:rsidP="00FF67EE">
      <w:pPr>
        <w:pStyle w:val="NormalWeb"/>
        <w:spacing w:before="120" w:beforeAutospacing="0" w:after="120" w:afterAutospacing="0" w:line="288" w:lineRule="auto"/>
        <w:ind w:firstLine="720"/>
        <w:jc w:val="both"/>
        <w:rPr>
          <w:color w:val="000000" w:themeColor="text1"/>
          <w:sz w:val="28"/>
          <w:szCs w:val="28"/>
        </w:rPr>
      </w:pPr>
      <w:r w:rsidRPr="00FF67EE">
        <w:rPr>
          <w:color w:val="000000" w:themeColor="text1"/>
          <w:sz w:val="28"/>
          <w:szCs w:val="28"/>
        </w:rPr>
        <w:t>6. Cung cấp thông tin cần thiết để giúp chứng thực chữ ký số của thuê bao đã</w:t>
      </w:r>
      <w:r w:rsidR="006B5A11" w:rsidRPr="00FF67EE">
        <w:rPr>
          <w:color w:val="000000" w:themeColor="text1"/>
          <w:sz w:val="28"/>
          <w:szCs w:val="28"/>
        </w:rPr>
        <w:t xml:space="preserve"> ký số trên thông điệp dữ liệu.</w:t>
      </w:r>
    </w:p>
    <w:p w14:paraId="26BB6EE2" w14:textId="4F281D7B" w:rsidR="003B3FF0" w:rsidRPr="00FF67EE" w:rsidRDefault="003B3FF0" w:rsidP="00FF67EE">
      <w:pPr>
        <w:pStyle w:val="Heading1"/>
        <w:rPr>
          <w:color w:val="000000" w:themeColor="text1"/>
        </w:rPr>
      </w:pPr>
      <w:r w:rsidRPr="00FF67EE">
        <w:rPr>
          <w:color w:val="000000" w:themeColor="text1"/>
        </w:rPr>
        <w:t xml:space="preserve">Điều </w:t>
      </w:r>
      <w:r w:rsidR="00E123A1" w:rsidRPr="00FF67EE">
        <w:rPr>
          <w:color w:val="000000" w:themeColor="text1"/>
        </w:rPr>
        <w:t>38</w:t>
      </w:r>
      <w:r w:rsidRPr="00FF67EE">
        <w:rPr>
          <w:color w:val="000000" w:themeColor="text1"/>
        </w:rPr>
        <w:t xml:space="preserve">. Trách nhiệm của tổ chức cung cấp dịch vụ tin cậy </w:t>
      </w:r>
    </w:p>
    <w:p w14:paraId="7F999B5B" w14:textId="1A49DC93" w:rsidR="003B3FF0" w:rsidRPr="00FF67EE" w:rsidRDefault="00B63C1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 xml:space="preserve">1. </w:t>
      </w:r>
      <w:r w:rsidR="003B3FF0" w:rsidRPr="00FF67EE">
        <w:rPr>
          <w:color w:val="000000" w:themeColor="text1"/>
          <w:sz w:val="28"/>
          <w:szCs w:val="28"/>
        </w:rPr>
        <w:t>Tổ chức cung cấp dịch vụ tin cậy có trách nhiệm thự</w:t>
      </w:r>
      <w:r w:rsidR="0025455B" w:rsidRPr="00FF67EE">
        <w:rPr>
          <w:color w:val="000000" w:themeColor="text1"/>
          <w:sz w:val="28"/>
          <w:szCs w:val="28"/>
        </w:rPr>
        <w:t xml:space="preserve">c hiện theo quy định tại Điều </w:t>
      </w:r>
      <w:r w:rsidR="00C00C81" w:rsidRPr="00FF67EE">
        <w:rPr>
          <w:color w:val="000000" w:themeColor="text1"/>
          <w:sz w:val="28"/>
          <w:szCs w:val="28"/>
        </w:rPr>
        <w:t xml:space="preserve">30 </w:t>
      </w:r>
      <w:r w:rsidR="003B3FF0" w:rsidRPr="00FF67EE">
        <w:rPr>
          <w:color w:val="000000" w:themeColor="text1"/>
          <w:sz w:val="28"/>
          <w:szCs w:val="28"/>
        </w:rPr>
        <w:t>Luật Giao dịch điện tử</w:t>
      </w:r>
      <w:r w:rsidR="00FB409B" w:rsidRPr="00FF67EE">
        <w:rPr>
          <w:color w:val="000000" w:themeColor="text1"/>
          <w:sz w:val="28"/>
          <w:szCs w:val="28"/>
        </w:rPr>
        <w:t xml:space="preserve"> ngoài ra có trách nhiệm:</w:t>
      </w:r>
    </w:p>
    <w:p w14:paraId="02A37BAB" w14:textId="00A88A72" w:rsidR="00FB409B" w:rsidRPr="00FF67EE" w:rsidRDefault="00FB409B"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a)</w:t>
      </w:r>
      <w:r w:rsidRPr="00FF67EE">
        <w:rPr>
          <w:color w:val="000000" w:themeColor="text1"/>
          <w:sz w:val="28"/>
          <w:szCs w:val="28"/>
        </w:rPr>
        <w:t xml:space="preserve"> </w:t>
      </w:r>
      <w:r w:rsidR="00F33459" w:rsidRPr="00FF67EE">
        <w:rPr>
          <w:color w:val="000000" w:themeColor="text1"/>
          <w:sz w:val="28"/>
          <w:szCs w:val="28"/>
        </w:rPr>
        <w:t>Bảo đ</w:t>
      </w:r>
      <w:r w:rsidRPr="00FF67EE">
        <w:rPr>
          <w:color w:val="000000" w:themeColor="text1"/>
          <w:sz w:val="28"/>
          <w:szCs w:val="28"/>
        </w:rPr>
        <w:t>ảm</w:t>
      </w:r>
      <w:r w:rsidR="00163DDC" w:rsidRPr="00FF67EE">
        <w:rPr>
          <w:color w:val="000000" w:themeColor="text1"/>
          <w:sz w:val="28"/>
          <w:szCs w:val="28"/>
        </w:rPr>
        <w:t xml:space="preserve"> </w:t>
      </w:r>
      <w:r w:rsidRPr="00FF67EE">
        <w:rPr>
          <w:color w:val="000000" w:themeColor="text1"/>
          <w:sz w:val="28"/>
          <w:szCs w:val="28"/>
        </w:rPr>
        <w:t>việc sử dụng dịch vụ của thuê bao là liên tục</w:t>
      </w:r>
      <w:r w:rsidR="00272D8F" w:rsidRPr="00FF67EE">
        <w:rPr>
          <w:color w:val="000000" w:themeColor="text1"/>
          <w:sz w:val="28"/>
          <w:szCs w:val="28"/>
        </w:rPr>
        <w:t xml:space="preserve">, bảo </w:t>
      </w:r>
      <w:r w:rsidR="00F33459" w:rsidRPr="00FF67EE">
        <w:rPr>
          <w:color w:val="000000" w:themeColor="text1"/>
          <w:sz w:val="28"/>
          <w:szCs w:val="28"/>
        </w:rPr>
        <w:t xml:space="preserve">đảm </w:t>
      </w:r>
      <w:r w:rsidR="00272D8F" w:rsidRPr="00FF67EE">
        <w:rPr>
          <w:color w:val="000000" w:themeColor="text1"/>
          <w:sz w:val="28"/>
          <w:szCs w:val="28"/>
        </w:rPr>
        <w:t>thông tin cung cấp chính xác</w:t>
      </w:r>
      <w:r w:rsidR="00430E1A" w:rsidRPr="00FF67EE">
        <w:rPr>
          <w:color w:val="000000" w:themeColor="text1"/>
          <w:sz w:val="28"/>
          <w:szCs w:val="28"/>
        </w:rPr>
        <w:t>;</w:t>
      </w:r>
    </w:p>
    <w:p w14:paraId="41DC001C" w14:textId="1B207417" w:rsidR="00151778" w:rsidRPr="00FF67EE" w:rsidRDefault="0015177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6922ED" w:rsidRPr="00FF67EE">
        <w:rPr>
          <w:color w:val="000000" w:themeColor="text1"/>
          <w:sz w:val="28"/>
          <w:szCs w:val="28"/>
        </w:rPr>
        <w:t>Hạn chế</w:t>
      </w:r>
      <w:r w:rsidRPr="00FF67EE">
        <w:rPr>
          <w:color w:val="000000" w:themeColor="text1"/>
          <w:sz w:val="28"/>
          <w:szCs w:val="28"/>
        </w:rPr>
        <w:t xml:space="preserve"> tiết lộ thông tin riêng liên quan đến người sử dụng dịch vụ tin cậy, bao gồm thông tin thuê bao (địa chỉ và thông tin riêng khác mà người sử dụng </w:t>
      </w:r>
      <w:r w:rsidR="00D14FB8" w:rsidRPr="00FF67EE">
        <w:rPr>
          <w:color w:val="000000" w:themeColor="text1"/>
          <w:sz w:val="28"/>
          <w:szCs w:val="28"/>
        </w:rPr>
        <w:t xml:space="preserve">dịch vụ </w:t>
      </w:r>
      <w:r w:rsidRPr="00FF67EE">
        <w:rPr>
          <w:color w:val="000000" w:themeColor="text1"/>
          <w:sz w:val="28"/>
          <w:szCs w:val="28"/>
        </w:rPr>
        <w:t>cun</w:t>
      </w:r>
      <w:r w:rsidR="00D14FB8" w:rsidRPr="00FF67EE">
        <w:rPr>
          <w:color w:val="000000" w:themeColor="text1"/>
          <w:sz w:val="28"/>
          <w:szCs w:val="28"/>
        </w:rPr>
        <w:t>g cấp khi giao kết hợp đồng</w:t>
      </w:r>
      <w:r w:rsidRPr="00FF67EE">
        <w:rPr>
          <w:color w:val="000000" w:themeColor="text1"/>
          <w:sz w:val="28"/>
          <w:szCs w:val="28"/>
        </w:rPr>
        <w:t>) và thông tin về việc sử dụng dịch vụ tin cậy (vị trí thiết bị đầu cuối gửi, vị trí thiết bị đầu cuối nhận, thời điểm gửi, nhận, thời lượng liên lạc, địa chỉ Interne</w:t>
      </w:r>
      <w:r w:rsidR="00FB6A6C" w:rsidRPr="00FF67EE">
        <w:rPr>
          <w:color w:val="000000" w:themeColor="text1"/>
          <w:sz w:val="28"/>
          <w:szCs w:val="28"/>
        </w:rPr>
        <w:t>t), trừ các trường hợp sau đây:</w:t>
      </w:r>
    </w:p>
    <w:p w14:paraId="18B74CCB" w14:textId="07FC0FA3" w:rsidR="00151778" w:rsidRPr="00FF67EE" w:rsidRDefault="00FB6A6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151778" w:rsidRPr="00FF67EE">
        <w:rPr>
          <w:color w:val="000000" w:themeColor="text1"/>
          <w:sz w:val="28"/>
          <w:szCs w:val="28"/>
        </w:rPr>
        <w:t xml:space="preserve"> Người sử dụng dịch vụ </w:t>
      </w:r>
      <w:r w:rsidRPr="00FF67EE">
        <w:rPr>
          <w:color w:val="000000" w:themeColor="text1"/>
          <w:sz w:val="28"/>
          <w:szCs w:val="28"/>
        </w:rPr>
        <w:t>tin cậy</w:t>
      </w:r>
      <w:r w:rsidR="00151778" w:rsidRPr="00FF67EE">
        <w:rPr>
          <w:color w:val="000000" w:themeColor="text1"/>
          <w:sz w:val="28"/>
          <w:szCs w:val="28"/>
        </w:rPr>
        <w:t xml:space="preserve"> đồng ý cung cấp thông tin theo quy định của pháp </w:t>
      </w:r>
      <w:r w:rsidRPr="00FF67EE">
        <w:rPr>
          <w:color w:val="000000" w:themeColor="text1"/>
          <w:sz w:val="28"/>
          <w:szCs w:val="28"/>
        </w:rPr>
        <w:t>luật về bảo vệ dữ liệu cá nhân;</w:t>
      </w:r>
    </w:p>
    <w:p w14:paraId="3F55F97C" w14:textId="5CD3F8C0" w:rsidR="00151778" w:rsidRPr="00FF67EE" w:rsidRDefault="00FB6A6C"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 </w:t>
      </w:r>
      <w:r w:rsidR="00151778" w:rsidRPr="00FF67EE">
        <w:rPr>
          <w:color w:val="000000" w:themeColor="text1"/>
          <w:sz w:val="28"/>
          <w:szCs w:val="28"/>
        </w:rPr>
        <w:t xml:space="preserve"> Các </w:t>
      </w:r>
      <w:r w:rsidRPr="00FF67EE">
        <w:rPr>
          <w:color w:val="000000" w:themeColor="text1"/>
          <w:sz w:val="28"/>
          <w:szCs w:val="28"/>
        </w:rPr>
        <w:t xml:space="preserve">Tổ chức cung cấp dịch vụ tin cậy </w:t>
      </w:r>
      <w:r w:rsidR="00151778" w:rsidRPr="00FF67EE">
        <w:rPr>
          <w:color w:val="000000" w:themeColor="text1"/>
          <w:sz w:val="28"/>
          <w:szCs w:val="28"/>
        </w:rPr>
        <w:t xml:space="preserve">có thỏa thuận bằng văn bản về việc trao đổi, cung cấp thông tin thuê bao, thông tin về việc sử dụng dịch vụ </w:t>
      </w:r>
      <w:r w:rsidRPr="00FF67EE">
        <w:rPr>
          <w:color w:val="000000" w:themeColor="text1"/>
          <w:sz w:val="28"/>
          <w:szCs w:val="28"/>
        </w:rPr>
        <w:t>tin cậy</w:t>
      </w:r>
      <w:r w:rsidR="00151778" w:rsidRPr="00FF67EE">
        <w:rPr>
          <w:color w:val="000000" w:themeColor="text1"/>
          <w:sz w:val="28"/>
          <w:szCs w:val="28"/>
        </w:rPr>
        <w:t xml:space="preserve"> của người sử dụng dịch vụ để phục vụ</w:t>
      </w:r>
      <w:r w:rsidRPr="00FF67EE">
        <w:rPr>
          <w:color w:val="000000" w:themeColor="text1"/>
          <w:sz w:val="28"/>
          <w:szCs w:val="28"/>
        </w:rPr>
        <w:t xml:space="preserve"> cho việc tính giá, lập hóa đơn</w:t>
      </w:r>
      <w:r w:rsidR="00430E1A" w:rsidRPr="00FF67EE">
        <w:rPr>
          <w:color w:val="000000" w:themeColor="text1"/>
          <w:sz w:val="28"/>
          <w:szCs w:val="28"/>
        </w:rPr>
        <w:t>;</w:t>
      </w:r>
    </w:p>
    <w:p w14:paraId="7FDF35E3" w14:textId="4AFAC693" w:rsidR="00151778" w:rsidRPr="00FF67EE" w:rsidRDefault="000A696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w:t>
      </w:r>
      <w:r w:rsidR="00151778" w:rsidRPr="00FF67EE">
        <w:rPr>
          <w:color w:val="000000" w:themeColor="text1"/>
          <w:sz w:val="28"/>
          <w:szCs w:val="28"/>
        </w:rPr>
        <w:t xml:space="preserve"> Khi có yêu cầu của cơ quan nhà nước có thẩm quyền theo quy định của pháp luật</w:t>
      </w:r>
      <w:r w:rsidR="00430E1A" w:rsidRPr="00FF67EE">
        <w:rPr>
          <w:color w:val="000000" w:themeColor="text1"/>
          <w:sz w:val="28"/>
          <w:szCs w:val="28"/>
        </w:rPr>
        <w:t>;</w:t>
      </w:r>
    </w:p>
    <w:p w14:paraId="39852739" w14:textId="08963B8E" w:rsidR="00FB409B" w:rsidRPr="00FF67EE" w:rsidRDefault="000A696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w:t>
      </w:r>
      <w:r w:rsidR="00FB409B" w:rsidRPr="00FF67EE">
        <w:rPr>
          <w:color w:val="000000" w:themeColor="text1"/>
          <w:sz w:val="28"/>
          <w:szCs w:val="28"/>
          <w:lang w:val="vi-VN"/>
        </w:rPr>
        <w:t>)</w:t>
      </w:r>
      <w:r w:rsidR="00FB409B" w:rsidRPr="00FF67EE">
        <w:rPr>
          <w:color w:val="000000" w:themeColor="text1"/>
          <w:sz w:val="28"/>
          <w:szCs w:val="28"/>
        </w:rPr>
        <w:t xml:space="preserve"> </w:t>
      </w:r>
      <w:r w:rsidR="00416AC6" w:rsidRPr="00FF67EE">
        <w:rPr>
          <w:color w:val="000000" w:themeColor="text1"/>
          <w:sz w:val="28"/>
          <w:szCs w:val="28"/>
        </w:rPr>
        <w:t>T</w:t>
      </w:r>
      <w:r w:rsidR="00ED638A" w:rsidRPr="00FF67EE">
        <w:rPr>
          <w:color w:val="000000" w:themeColor="text1"/>
          <w:sz w:val="28"/>
          <w:szCs w:val="28"/>
        </w:rPr>
        <w:t xml:space="preserve">uân thủ các điều kiện về tài chính theo quy định tại </w:t>
      </w:r>
      <w:r w:rsidR="00502327" w:rsidRPr="00FF67EE">
        <w:rPr>
          <w:color w:val="000000" w:themeColor="text1"/>
          <w:sz w:val="28"/>
          <w:szCs w:val="28"/>
        </w:rPr>
        <w:t xml:space="preserve">khoản 1 </w:t>
      </w:r>
      <w:r w:rsidR="00ED638A" w:rsidRPr="00FF67EE">
        <w:rPr>
          <w:color w:val="000000" w:themeColor="text1"/>
          <w:sz w:val="28"/>
          <w:szCs w:val="28"/>
        </w:rPr>
        <w:t>Điều</w:t>
      </w:r>
      <w:r w:rsidR="00502327" w:rsidRPr="00FF67EE">
        <w:rPr>
          <w:color w:val="000000" w:themeColor="text1"/>
          <w:sz w:val="28"/>
          <w:szCs w:val="28"/>
        </w:rPr>
        <w:t xml:space="preserve"> </w:t>
      </w:r>
      <w:r w:rsidR="00163DDC" w:rsidRPr="00FF67EE">
        <w:rPr>
          <w:color w:val="000000" w:themeColor="text1"/>
          <w:sz w:val="28"/>
          <w:szCs w:val="28"/>
        </w:rPr>
        <w:t xml:space="preserve">26 </w:t>
      </w:r>
      <w:r w:rsidR="00755095" w:rsidRPr="00FF67EE">
        <w:rPr>
          <w:color w:val="000000" w:themeColor="text1"/>
          <w:sz w:val="28"/>
          <w:szCs w:val="28"/>
        </w:rPr>
        <w:t>phù hợp với số lượng thuê bao thực tế</w:t>
      </w:r>
      <w:r w:rsidR="005E7E73" w:rsidRPr="00FF67EE">
        <w:rPr>
          <w:color w:val="000000" w:themeColor="text1"/>
          <w:sz w:val="28"/>
          <w:szCs w:val="28"/>
        </w:rPr>
        <w:t xml:space="preserve"> theo năm tài chính</w:t>
      </w:r>
      <w:r w:rsidR="005A3065" w:rsidRPr="00FF67EE">
        <w:rPr>
          <w:color w:val="000000" w:themeColor="text1"/>
          <w:sz w:val="28"/>
          <w:szCs w:val="28"/>
        </w:rPr>
        <w:t>;</w:t>
      </w:r>
    </w:p>
    <w:p w14:paraId="7BFE102C" w14:textId="436633F1" w:rsidR="00AA31C2" w:rsidRPr="00FF67EE" w:rsidRDefault="000A696D" w:rsidP="00FF67EE">
      <w:pPr>
        <w:spacing w:before="120" w:after="120" w:line="288" w:lineRule="auto"/>
        <w:ind w:firstLine="709"/>
        <w:jc w:val="both"/>
        <w:rPr>
          <w:color w:val="000000" w:themeColor="text1"/>
          <w:sz w:val="28"/>
          <w:szCs w:val="28"/>
        </w:rPr>
      </w:pPr>
      <w:r w:rsidRPr="00FF67EE">
        <w:rPr>
          <w:color w:val="000000" w:themeColor="text1"/>
          <w:sz w:val="28"/>
          <w:szCs w:val="28"/>
        </w:rPr>
        <w:t>d</w:t>
      </w:r>
      <w:r w:rsidR="00E21A0E" w:rsidRPr="00FF67EE">
        <w:rPr>
          <w:color w:val="000000" w:themeColor="text1"/>
          <w:sz w:val="28"/>
          <w:szCs w:val="28"/>
        </w:rPr>
        <w:t xml:space="preserve">) </w:t>
      </w:r>
      <w:r w:rsidR="00E9773D" w:rsidRPr="00FF67EE">
        <w:rPr>
          <w:color w:val="000000" w:themeColor="text1"/>
          <w:sz w:val="28"/>
          <w:szCs w:val="28"/>
        </w:rPr>
        <w:t>Định</w:t>
      </w:r>
      <w:r w:rsidR="00E9773D" w:rsidRPr="00FF67EE">
        <w:rPr>
          <w:color w:val="000000" w:themeColor="text1"/>
          <w:sz w:val="28"/>
          <w:szCs w:val="28"/>
          <w:lang w:val="vi-VN"/>
        </w:rPr>
        <w:t xml:space="preserve"> kỳ</w:t>
      </w:r>
      <w:r w:rsidR="00E9773D" w:rsidRPr="00FF67EE">
        <w:rPr>
          <w:color w:val="000000" w:themeColor="text1"/>
          <w:sz w:val="28"/>
          <w:szCs w:val="28"/>
        </w:rPr>
        <w:t xml:space="preserve"> 02 năm một lần </w:t>
      </w:r>
      <w:r w:rsidR="00AA31C2" w:rsidRPr="00FF67EE">
        <w:rPr>
          <w:color w:val="000000" w:themeColor="text1"/>
          <w:sz w:val="28"/>
          <w:szCs w:val="28"/>
        </w:rPr>
        <w:t>kiểm toán kỹ thuật theo quy định của Bộ thông tin và Truyền thông;</w:t>
      </w:r>
    </w:p>
    <w:p w14:paraId="53320BE1" w14:textId="29B06B1C" w:rsidR="00FB409B" w:rsidRPr="00FF67EE" w:rsidRDefault="000A696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đ</w:t>
      </w:r>
      <w:r w:rsidR="00FB409B" w:rsidRPr="00FF67EE">
        <w:rPr>
          <w:color w:val="000000" w:themeColor="text1"/>
          <w:sz w:val="28"/>
          <w:szCs w:val="28"/>
          <w:lang w:val="vi-VN"/>
        </w:rPr>
        <w:t>)</w:t>
      </w:r>
      <w:r w:rsidR="00FB409B" w:rsidRPr="00FF67EE">
        <w:rPr>
          <w:color w:val="000000" w:themeColor="text1"/>
          <w:sz w:val="28"/>
          <w:szCs w:val="28"/>
        </w:rPr>
        <w:t xml:space="preserve"> Trong trường hợp bị đình chỉ: tổ chức cung cấp dịch vụ tin cậy có trách nhiệm duy trì hệ thống cơ sở dữ liệu liên quan đến chứng thư chữ ký số đã cấp;</w:t>
      </w:r>
    </w:p>
    <w:p w14:paraId="4FC2012B" w14:textId="11A0DF21" w:rsidR="00FB409B" w:rsidRPr="00FF67EE" w:rsidRDefault="000A696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e</w:t>
      </w:r>
      <w:r w:rsidR="00FB409B" w:rsidRPr="00FF67EE">
        <w:rPr>
          <w:color w:val="000000" w:themeColor="text1"/>
          <w:sz w:val="28"/>
          <w:szCs w:val="28"/>
          <w:lang w:val="vi-VN"/>
        </w:rPr>
        <w:t>)</w:t>
      </w:r>
      <w:r w:rsidR="00FB409B" w:rsidRPr="00FF67EE">
        <w:rPr>
          <w:color w:val="000000" w:themeColor="text1"/>
          <w:sz w:val="28"/>
          <w:szCs w:val="28"/>
        </w:rPr>
        <w:t xml:space="preserve"> Khi bị thu hồi giấy phép, tổ chức cung cấp dịch vụ tin cậy phải thông báo ngay cho thuê bao về việc ngừng cung cấp dịch vụ của mình và thông tin về tổ chức tiếp nhận dữ liệu của mình để bảo </w:t>
      </w:r>
      <w:r w:rsidR="00F33459" w:rsidRPr="00FF67EE">
        <w:rPr>
          <w:color w:val="000000" w:themeColor="text1"/>
          <w:sz w:val="28"/>
          <w:szCs w:val="28"/>
        </w:rPr>
        <w:t xml:space="preserve">đảm </w:t>
      </w:r>
      <w:r w:rsidR="00FB409B" w:rsidRPr="00FF67EE">
        <w:rPr>
          <w:color w:val="000000" w:themeColor="text1"/>
          <w:sz w:val="28"/>
          <w:szCs w:val="28"/>
        </w:rPr>
        <w:t>quyền lợi sử dụng dịch vụ của thuê bao</w:t>
      </w:r>
      <w:r w:rsidR="00430E1A" w:rsidRPr="00FF67EE">
        <w:rPr>
          <w:color w:val="000000" w:themeColor="text1"/>
          <w:sz w:val="28"/>
          <w:szCs w:val="28"/>
        </w:rPr>
        <w:t>.</w:t>
      </w:r>
    </w:p>
    <w:p w14:paraId="6586640B" w14:textId="6A37A23C" w:rsidR="001313D2" w:rsidRPr="00FF67EE" w:rsidRDefault="00B63C16"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 xml:space="preserve">2. </w:t>
      </w:r>
      <w:r w:rsidR="001313D2" w:rsidRPr="00FF67EE">
        <w:rPr>
          <w:color w:val="000000" w:themeColor="text1"/>
          <w:sz w:val="28"/>
          <w:szCs w:val="28"/>
        </w:rPr>
        <w:t>Tổ chức cung cấp dịch vụ chứng thực chữ ký số công cộng thực hiện trách nhiệm đối với thuê bao như sau:</w:t>
      </w:r>
    </w:p>
    <w:p w14:paraId="6FB8F088" w14:textId="0B0E2827"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lastRenderedPageBreak/>
        <w:t>a)</w:t>
      </w:r>
      <w:r w:rsidR="001313D2" w:rsidRPr="00FF67EE">
        <w:rPr>
          <w:color w:val="000000" w:themeColor="text1"/>
          <w:sz w:val="28"/>
          <w:szCs w:val="28"/>
        </w:rPr>
        <w:t xml:space="preserve"> </w:t>
      </w:r>
      <w:r w:rsidR="00F33459" w:rsidRPr="00FF67EE">
        <w:rPr>
          <w:color w:val="000000" w:themeColor="text1"/>
          <w:sz w:val="28"/>
          <w:szCs w:val="28"/>
        </w:rPr>
        <w:t>Bảo đ</w:t>
      </w:r>
      <w:r w:rsidR="001313D2" w:rsidRPr="00FF67EE">
        <w:rPr>
          <w:color w:val="000000" w:themeColor="text1"/>
          <w:sz w:val="28"/>
          <w:szCs w:val="28"/>
        </w:rPr>
        <w:t>ảm không bị gián đoạn trong suốt thời gian hiệu lực của chứng thư chữ ký số và việc kiểm tra trạng thái chứng thư chữ ký số của thuê bao là liên tục</w:t>
      </w:r>
      <w:r w:rsidR="009F13CF" w:rsidRPr="00FF67EE">
        <w:rPr>
          <w:color w:val="000000" w:themeColor="text1"/>
          <w:sz w:val="28"/>
          <w:szCs w:val="28"/>
        </w:rPr>
        <w:t>;</w:t>
      </w:r>
    </w:p>
    <w:p w14:paraId="021CFAA1" w14:textId="33F587B6" w:rsidR="001313D2" w:rsidRPr="00FF67EE" w:rsidRDefault="00FB409B"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w:t>
      </w:r>
      <w:r w:rsidR="00485D02" w:rsidRPr="00FF67EE">
        <w:rPr>
          <w:color w:val="000000" w:themeColor="text1"/>
          <w:sz w:val="28"/>
          <w:szCs w:val="28"/>
          <w:lang w:val="vi-VN"/>
        </w:rPr>
        <w:t>)</w:t>
      </w:r>
      <w:r w:rsidR="001313D2" w:rsidRPr="00FF67EE">
        <w:rPr>
          <w:color w:val="000000" w:themeColor="text1"/>
          <w:sz w:val="28"/>
          <w:szCs w:val="28"/>
        </w:rPr>
        <w:t xml:space="preserve"> Xây dựng hợp đồng mẫu với thuê bao trong đó bao gồm các nội dung tối thiểu sau:</w:t>
      </w:r>
    </w:p>
    <w:p w14:paraId="2CC7A391" w14:textId="638502AF"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Số hợp đồng; </w:t>
      </w:r>
    </w:p>
    <w:p w14:paraId="01DACA8C" w14:textId="1B5672AC"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Thời điểm (ngày, tháng, năm) lập hợp đồng; </w:t>
      </w:r>
    </w:p>
    <w:p w14:paraId="4199114F" w14:textId="04FA53BE"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Các nội dung về quyền và nghĩa vụ của các bên;</w:t>
      </w:r>
    </w:p>
    <w:p w14:paraId="2839E33D" w14:textId="59E6EC96"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lang w:val="vi-VN"/>
        </w:rPr>
        <w:t>-</w:t>
      </w:r>
      <w:r w:rsidR="001313D2" w:rsidRPr="00FF67EE">
        <w:rPr>
          <w:color w:val="000000" w:themeColor="text1"/>
          <w:spacing w:val="-2"/>
          <w:sz w:val="28"/>
          <w:szCs w:val="28"/>
        </w:rPr>
        <w:t xml:space="preserve"> Thỏa thuận về việc cấp chứng thư chữ ký số</w:t>
      </w:r>
      <w:r w:rsidR="001E3AEE" w:rsidRPr="00FF67EE">
        <w:rPr>
          <w:color w:val="000000" w:themeColor="text1"/>
          <w:spacing w:val="-2"/>
          <w:sz w:val="28"/>
          <w:szCs w:val="28"/>
        </w:rPr>
        <w:t xml:space="preserve"> công cộng</w:t>
      </w:r>
      <w:r w:rsidR="001313D2" w:rsidRPr="00FF67EE">
        <w:rPr>
          <w:color w:val="000000" w:themeColor="text1"/>
          <w:spacing w:val="-2"/>
          <w:sz w:val="28"/>
          <w:szCs w:val="28"/>
        </w:rPr>
        <w:t>: Phạm vi, giới hạn sử dụng, mức độ bảo mật, chi phí liên quan đến việc cấp và sử dụng chứng thư chữ ký số và những thông tin khác có khả năng ảnh hưởng đến quyền lợi của thuê bao;</w:t>
      </w:r>
    </w:p>
    <w:p w14:paraId="4FCF55FA" w14:textId="0BDFE7FE"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Yêu cầu bảo </w:t>
      </w:r>
      <w:r w:rsidR="00F33459" w:rsidRPr="00FF67EE">
        <w:rPr>
          <w:color w:val="000000" w:themeColor="text1"/>
          <w:sz w:val="28"/>
          <w:szCs w:val="28"/>
        </w:rPr>
        <w:t xml:space="preserve">đảm </w:t>
      </w:r>
      <w:r w:rsidR="001313D2" w:rsidRPr="00FF67EE">
        <w:rPr>
          <w:color w:val="000000" w:themeColor="text1"/>
          <w:sz w:val="28"/>
          <w:szCs w:val="28"/>
        </w:rPr>
        <w:t>sự an toàn trong lưu trữ và sử dụng khóa bí mật;</w:t>
      </w:r>
    </w:p>
    <w:p w14:paraId="60224836" w14:textId="0D9CA1F1"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Việc thực hiện các biện pháp bảo </w:t>
      </w:r>
      <w:r w:rsidR="00F33459" w:rsidRPr="00FF67EE">
        <w:rPr>
          <w:color w:val="000000" w:themeColor="text1"/>
          <w:sz w:val="28"/>
          <w:szCs w:val="28"/>
        </w:rPr>
        <w:t xml:space="preserve">đảm </w:t>
      </w:r>
      <w:r w:rsidR="001313D2" w:rsidRPr="00FF67EE">
        <w:rPr>
          <w:color w:val="000000" w:themeColor="text1"/>
          <w:sz w:val="28"/>
          <w:szCs w:val="28"/>
        </w:rPr>
        <w:t>an toàn, bảo mật trong sử dụng dịch vụ và trường hợp mất chứng thư chữ ký số;</w:t>
      </w:r>
    </w:p>
    <w:p w14:paraId="1E392B24" w14:textId="58B1C023" w:rsidR="001313D2" w:rsidRPr="00FF67EE" w:rsidRDefault="00485D0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w:t>
      </w:r>
      <w:r w:rsidR="001313D2" w:rsidRPr="00FF67EE">
        <w:rPr>
          <w:color w:val="000000" w:themeColor="text1"/>
          <w:sz w:val="28"/>
          <w:szCs w:val="28"/>
        </w:rPr>
        <w:t xml:space="preserve"> Phương thức tiếp nhận đề nghị khiếu nại; thời hạn xử lý đề nghị khiếu nại và việc xử lý kết quả khiếu nại;</w:t>
      </w:r>
    </w:p>
    <w:p w14:paraId="3DE09191" w14:textId="25E40C06" w:rsidR="00B63C16" w:rsidRPr="00FF67EE" w:rsidRDefault="00485D02" w:rsidP="00FF67EE">
      <w:pPr>
        <w:pBdr>
          <w:top w:val="nil"/>
          <w:left w:val="nil"/>
          <w:bottom w:val="nil"/>
          <w:right w:val="nil"/>
          <w:between w:val="nil"/>
        </w:pBdr>
        <w:spacing w:before="120" w:after="120" w:line="288" w:lineRule="auto"/>
        <w:ind w:firstLine="720"/>
        <w:jc w:val="both"/>
        <w:rPr>
          <w:b/>
          <w:color w:val="000000" w:themeColor="text1"/>
          <w:sz w:val="28"/>
          <w:szCs w:val="28"/>
          <w:lang w:val="vi-VN"/>
        </w:rPr>
      </w:pPr>
      <w:r w:rsidRPr="00FF67EE">
        <w:rPr>
          <w:color w:val="000000" w:themeColor="text1"/>
          <w:sz w:val="28"/>
          <w:szCs w:val="28"/>
          <w:lang w:val="vi-VN"/>
        </w:rPr>
        <w:t>-</w:t>
      </w:r>
      <w:r w:rsidR="001313D2" w:rsidRPr="00FF67EE">
        <w:rPr>
          <w:color w:val="000000" w:themeColor="text1"/>
          <w:sz w:val="28"/>
          <w:szCs w:val="28"/>
        </w:rPr>
        <w:t xml:space="preserve"> Các trường hợp bất khả kháng</w:t>
      </w:r>
      <w:r w:rsidR="00430E1A" w:rsidRPr="00FF67EE">
        <w:rPr>
          <w:color w:val="000000" w:themeColor="text1"/>
          <w:sz w:val="28"/>
          <w:szCs w:val="28"/>
        </w:rPr>
        <w:t xml:space="preserve"> theo quy định của pháp luật</w:t>
      </w:r>
      <w:r w:rsidR="001313D2" w:rsidRPr="00FF67EE">
        <w:rPr>
          <w:color w:val="000000" w:themeColor="text1"/>
          <w:sz w:val="28"/>
          <w:szCs w:val="28"/>
        </w:rPr>
        <w:t>.</w:t>
      </w:r>
    </w:p>
    <w:p w14:paraId="42E9E84C" w14:textId="77777777" w:rsidR="003B3FF0" w:rsidRPr="00FF67EE" w:rsidRDefault="003B3FF0" w:rsidP="00FF67EE">
      <w:pPr>
        <w:pStyle w:val="Heading1"/>
        <w:rPr>
          <w:color w:val="000000" w:themeColor="text1"/>
        </w:rPr>
      </w:pPr>
    </w:p>
    <w:p w14:paraId="2281775D" w14:textId="56F27FFE" w:rsidR="003B3FF0" w:rsidRPr="00FF67EE" w:rsidRDefault="000037F2" w:rsidP="00FF67EE">
      <w:pPr>
        <w:pStyle w:val="Heading1"/>
        <w:ind w:firstLine="0"/>
        <w:jc w:val="center"/>
        <w:rPr>
          <w:color w:val="000000" w:themeColor="text1"/>
          <w:lang w:val="vi-VN"/>
        </w:rPr>
      </w:pPr>
      <w:r w:rsidRPr="00FF67EE">
        <w:rPr>
          <w:color w:val="000000" w:themeColor="text1"/>
          <w:lang w:val="vi-VN"/>
        </w:rPr>
        <w:t>Mục 4</w:t>
      </w:r>
    </w:p>
    <w:p w14:paraId="54D64184" w14:textId="77777777" w:rsidR="00E05E0C" w:rsidRPr="00FF67EE" w:rsidRDefault="003B3FF0" w:rsidP="00FF67EE">
      <w:pPr>
        <w:pStyle w:val="Heading1"/>
        <w:ind w:firstLine="0"/>
        <w:jc w:val="center"/>
        <w:rPr>
          <w:color w:val="000000" w:themeColor="text1"/>
        </w:rPr>
      </w:pPr>
      <w:r w:rsidRPr="00FF67EE">
        <w:rPr>
          <w:color w:val="000000" w:themeColor="text1"/>
        </w:rPr>
        <w:t xml:space="preserve">HOẠT ĐỘNG CUNG CẤP DỊCH VỤ </w:t>
      </w:r>
      <w:r w:rsidR="00395164" w:rsidRPr="00FF67EE">
        <w:rPr>
          <w:color w:val="000000" w:themeColor="text1"/>
        </w:rPr>
        <w:t xml:space="preserve">CHỨNG THỰC </w:t>
      </w:r>
    </w:p>
    <w:p w14:paraId="5BCCF6C3" w14:textId="3A9C4024" w:rsidR="003B3FF0" w:rsidRPr="00FF67EE" w:rsidRDefault="003B3FF0" w:rsidP="00FF67EE">
      <w:pPr>
        <w:pStyle w:val="Heading1"/>
        <w:ind w:firstLine="0"/>
        <w:jc w:val="center"/>
        <w:rPr>
          <w:color w:val="000000" w:themeColor="text1"/>
        </w:rPr>
      </w:pPr>
      <w:r w:rsidRPr="00FF67EE">
        <w:rPr>
          <w:color w:val="000000" w:themeColor="text1"/>
        </w:rPr>
        <w:t>CHỮ KÝ SỐ CÔNG CỘNG</w:t>
      </w:r>
    </w:p>
    <w:p w14:paraId="2A501873" w14:textId="77777777" w:rsidR="00C20DFB" w:rsidRPr="00FF67EE" w:rsidRDefault="00C20DFB" w:rsidP="00FF67EE">
      <w:pPr>
        <w:rPr>
          <w:color w:val="000000" w:themeColor="text1"/>
          <w:sz w:val="28"/>
          <w:szCs w:val="28"/>
        </w:rPr>
      </w:pPr>
    </w:p>
    <w:p w14:paraId="612377B8" w14:textId="50FFDD23" w:rsidR="003B3FF0" w:rsidRPr="00FF67EE" w:rsidRDefault="003B3FF0" w:rsidP="00FF67EE">
      <w:pPr>
        <w:pStyle w:val="Heading1"/>
        <w:rPr>
          <w:color w:val="000000" w:themeColor="text1"/>
        </w:rPr>
      </w:pPr>
      <w:bookmarkStart w:id="9" w:name="bookmark=id.17dp8vu" w:colFirst="0" w:colLast="0"/>
      <w:bookmarkEnd w:id="9"/>
      <w:r w:rsidRPr="00FF67EE">
        <w:rPr>
          <w:color w:val="000000" w:themeColor="text1"/>
        </w:rPr>
        <w:t xml:space="preserve">Điều </w:t>
      </w:r>
      <w:r w:rsidR="00E123A1" w:rsidRPr="00FF67EE">
        <w:rPr>
          <w:color w:val="000000" w:themeColor="text1"/>
        </w:rPr>
        <w:t>39</w:t>
      </w:r>
      <w:r w:rsidRPr="00FF67EE">
        <w:rPr>
          <w:color w:val="000000" w:themeColor="text1"/>
        </w:rPr>
        <w:t>. Đối tượng đề nghị cấp chứng thư chữ ký số công cộng</w:t>
      </w:r>
    </w:p>
    <w:p w14:paraId="3A855D37" w14:textId="16F2A2D5"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Cá nhân đề nghị cấp chứng thư chữ ký số công cộng </w:t>
      </w:r>
      <w:r w:rsidR="0025455B" w:rsidRPr="00FF67EE">
        <w:rPr>
          <w:color w:val="000000" w:themeColor="text1"/>
          <w:sz w:val="28"/>
          <w:szCs w:val="28"/>
        </w:rPr>
        <w:t>là n</w:t>
      </w:r>
      <w:r w:rsidRPr="00FF67EE">
        <w:rPr>
          <w:color w:val="000000" w:themeColor="text1"/>
          <w:sz w:val="28"/>
          <w:szCs w:val="28"/>
        </w:rPr>
        <w:t>gười từ đủ 18 tuổi trở lên có năng lực hành vi dân sự đầy đủ theo quy định của pháp luật Việt Nam</w:t>
      </w:r>
      <w:r w:rsidR="002B2184" w:rsidRPr="00FF67EE">
        <w:rPr>
          <w:color w:val="000000" w:themeColor="text1"/>
          <w:sz w:val="28"/>
          <w:szCs w:val="28"/>
        </w:rPr>
        <w:t>.</w:t>
      </w:r>
    </w:p>
    <w:p w14:paraId="5C686370" w14:textId="28AEA887" w:rsidR="003B3FF0" w:rsidRPr="00FF67EE" w:rsidRDefault="00621698"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2</w:t>
      </w:r>
      <w:r w:rsidR="003B3FF0" w:rsidRPr="00FF67EE">
        <w:rPr>
          <w:color w:val="000000" w:themeColor="text1"/>
          <w:sz w:val="28"/>
          <w:szCs w:val="28"/>
        </w:rPr>
        <w:t>. Tổ chức được thành lập, hoạt động hợp pháp theo quy định của pháp luật Việt Nam bao gồm: tổ chức là p</w:t>
      </w:r>
      <w:r w:rsidR="00DA0746" w:rsidRPr="00FF67EE">
        <w:rPr>
          <w:color w:val="000000" w:themeColor="text1"/>
          <w:sz w:val="28"/>
          <w:szCs w:val="28"/>
        </w:rPr>
        <w:t>háp nhân, doanh nghiệp tư nhân</w:t>
      </w:r>
      <w:r w:rsidRPr="00FF67EE">
        <w:rPr>
          <w:color w:val="000000" w:themeColor="text1"/>
          <w:sz w:val="28"/>
          <w:szCs w:val="28"/>
        </w:rPr>
        <w:t>, hộ kinh doanh</w:t>
      </w:r>
      <w:r w:rsidR="00DA0746" w:rsidRPr="00FF67EE">
        <w:rPr>
          <w:color w:val="000000" w:themeColor="text1"/>
          <w:sz w:val="28"/>
          <w:szCs w:val="28"/>
        </w:rPr>
        <w:t xml:space="preserve"> </w:t>
      </w:r>
      <w:r w:rsidR="003B3FF0" w:rsidRPr="00FF67EE">
        <w:rPr>
          <w:color w:val="000000" w:themeColor="text1"/>
          <w:sz w:val="28"/>
          <w:szCs w:val="28"/>
        </w:rPr>
        <w:t>và các tổ chức khác theo quy định của pháp luật.</w:t>
      </w:r>
    </w:p>
    <w:p w14:paraId="2BBB9F4C" w14:textId="02D35F4F" w:rsidR="003B3FF0" w:rsidRPr="00FF67EE" w:rsidRDefault="003B3FF0" w:rsidP="00FF67EE">
      <w:pPr>
        <w:pStyle w:val="Heading1"/>
        <w:rPr>
          <w:color w:val="000000" w:themeColor="text1"/>
        </w:rPr>
      </w:pPr>
      <w:r w:rsidRPr="00FF67EE">
        <w:rPr>
          <w:color w:val="000000" w:themeColor="text1"/>
        </w:rPr>
        <w:t xml:space="preserve">Điều </w:t>
      </w:r>
      <w:r w:rsidR="00453E3D" w:rsidRPr="00FF67EE">
        <w:rPr>
          <w:color w:val="000000" w:themeColor="text1"/>
        </w:rPr>
        <w:t>4</w:t>
      </w:r>
      <w:r w:rsidR="00E123A1" w:rsidRPr="00FF67EE">
        <w:rPr>
          <w:color w:val="000000" w:themeColor="text1"/>
        </w:rPr>
        <w:t>0</w:t>
      </w:r>
      <w:r w:rsidRPr="00FF67EE">
        <w:rPr>
          <w:color w:val="000000" w:themeColor="text1"/>
        </w:rPr>
        <w:t xml:space="preserve">. Hồ sơ </w:t>
      </w:r>
      <w:r w:rsidR="00501C73" w:rsidRPr="00FF67EE">
        <w:rPr>
          <w:color w:val="000000" w:themeColor="text1"/>
        </w:rPr>
        <w:t xml:space="preserve">đề nghị </w:t>
      </w:r>
      <w:r w:rsidRPr="00FF67EE">
        <w:rPr>
          <w:color w:val="000000" w:themeColor="text1"/>
        </w:rPr>
        <w:t>cấp chứng thư chữ ký số công cộng</w:t>
      </w:r>
    </w:p>
    <w:p w14:paraId="3FEFAFFB" w14:textId="11E6FC5D" w:rsidR="0025455B" w:rsidRPr="00FF67EE" w:rsidRDefault="0025455B" w:rsidP="00FF67EE">
      <w:pPr>
        <w:spacing w:before="120" w:after="120" w:line="288" w:lineRule="auto"/>
        <w:ind w:firstLine="709"/>
        <w:jc w:val="both"/>
        <w:rPr>
          <w:color w:val="000000" w:themeColor="text1"/>
          <w:sz w:val="28"/>
          <w:szCs w:val="28"/>
        </w:rPr>
      </w:pPr>
      <w:r w:rsidRPr="00FF67EE">
        <w:rPr>
          <w:color w:val="000000" w:themeColor="text1"/>
          <w:sz w:val="28"/>
          <w:szCs w:val="28"/>
        </w:rPr>
        <w:t xml:space="preserve">1. Hồ sơ, tài liệu </w:t>
      </w:r>
      <w:r w:rsidR="00501C73" w:rsidRPr="00FF67EE">
        <w:rPr>
          <w:color w:val="000000" w:themeColor="text1"/>
          <w:sz w:val="28"/>
          <w:szCs w:val="28"/>
        </w:rPr>
        <w:t xml:space="preserve">đề nghị </w:t>
      </w:r>
      <w:r w:rsidRPr="00FF67EE">
        <w:rPr>
          <w:color w:val="000000" w:themeColor="text1"/>
          <w:sz w:val="28"/>
          <w:szCs w:val="28"/>
        </w:rPr>
        <w:t>cấp chứng thư chữ ký số công cộng, bao gồm:</w:t>
      </w:r>
    </w:p>
    <w:p w14:paraId="693F1556" w14:textId="10F3E494" w:rsidR="0025455B" w:rsidRPr="00FF67EE" w:rsidRDefault="00272D8F" w:rsidP="00FF67EE">
      <w:pPr>
        <w:spacing w:before="120" w:after="120" w:line="288" w:lineRule="auto"/>
        <w:ind w:firstLine="709"/>
        <w:jc w:val="both"/>
        <w:rPr>
          <w:color w:val="000000" w:themeColor="text1"/>
          <w:sz w:val="28"/>
          <w:szCs w:val="28"/>
        </w:rPr>
      </w:pPr>
      <w:r w:rsidRPr="00FF67EE">
        <w:rPr>
          <w:color w:val="000000" w:themeColor="text1"/>
          <w:sz w:val="28"/>
          <w:szCs w:val="28"/>
        </w:rPr>
        <w:lastRenderedPageBreak/>
        <w:t>a) Đơn</w:t>
      </w:r>
      <w:r w:rsidR="0025455B" w:rsidRPr="00FF67EE">
        <w:rPr>
          <w:color w:val="000000" w:themeColor="text1"/>
          <w:sz w:val="28"/>
          <w:szCs w:val="28"/>
        </w:rPr>
        <w:t xml:space="preserve"> đề nghị cấp chứng thư chữ ký số công cộng</w:t>
      </w:r>
      <w:r w:rsidR="00320F58" w:rsidRPr="00FF67EE">
        <w:rPr>
          <w:color w:val="000000" w:themeColor="text1"/>
          <w:sz w:val="28"/>
          <w:szCs w:val="28"/>
        </w:rPr>
        <w:t xml:space="preserve"> </w:t>
      </w:r>
      <w:r w:rsidR="00980469" w:rsidRPr="00FF67EE">
        <w:rPr>
          <w:color w:val="000000" w:themeColor="text1"/>
          <w:sz w:val="28"/>
          <w:szCs w:val="28"/>
        </w:rPr>
        <w:t xml:space="preserve">dưới </w:t>
      </w:r>
      <w:r w:rsidR="00320F58" w:rsidRPr="00FF67EE">
        <w:rPr>
          <w:color w:val="000000" w:themeColor="text1"/>
          <w:sz w:val="28"/>
          <w:szCs w:val="28"/>
        </w:rPr>
        <w:t>dạng bản giấy hoặc điện tử</w:t>
      </w:r>
      <w:r w:rsidR="0025455B" w:rsidRPr="00FF67EE">
        <w:rPr>
          <w:color w:val="000000" w:themeColor="text1"/>
          <w:sz w:val="28"/>
          <w:szCs w:val="28"/>
        </w:rPr>
        <w:t xml:space="preserve"> theo mẫu của tổ chức cung cấp dịch vụ chứng thực chữ ký số công cộng</w:t>
      </w:r>
      <w:r w:rsidR="00453E3D" w:rsidRPr="00FF67EE">
        <w:rPr>
          <w:color w:val="000000" w:themeColor="text1"/>
          <w:sz w:val="28"/>
          <w:szCs w:val="28"/>
        </w:rPr>
        <w:t>;</w:t>
      </w:r>
    </w:p>
    <w:p w14:paraId="34226653" w14:textId="77777777" w:rsidR="0025455B" w:rsidRPr="00FF67EE" w:rsidRDefault="0025455B" w:rsidP="00FF67EE">
      <w:pPr>
        <w:spacing w:before="120" w:after="120" w:line="288" w:lineRule="auto"/>
        <w:ind w:firstLine="709"/>
        <w:jc w:val="both"/>
        <w:rPr>
          <w:color w:val="000000" w:themeColor="text1"/>
          <w:sz w:val="28"/>
          <w:szCs w:val="28"/>
        </w:rPr>
      </w:pPr>
      <w:r w:rsidRPr="00FF67EE">
        <w:rPr>
          <w:color w:val="000000" w:themeColor="text1"/>
          <w:sz w:val="28"/>
          <w:szCs w:val="28"/>
        </w:rPr>
        <w:t>b) Hồ sơ, tài liệu kèm theo bao gồm:</w:t>
      </w:r>
    </w:p>
    <w:p w14:paraId="26BC4F14" w14:textId="32C353A4" w:rsidR="0025455B" w:rsidRPr="00FF67EE" w:rsidRDefault="0025455B" w:rsidP="00FF67EE">
      <w:pPr>
        <w:spacing w:before="120" w:after="120" w:line="288" w:lineRule="auto"/>
        <w:ind w:firstLine="709"/>
        <w:jc w:val="both"/>
        <w:rPr>
          <w:color w:val="000000" w:themeColor="text1"/>
          <w:spacing w:val="-2"/>
          <w:sz w:val="28"/>
          <w:szCs w:val="28"/>
        </w:rPr>
      </w:pPr>
      <w:r w:rsidRPr="00FF67EE">
        <w:rPr>
          <w:color w:val="000000" w:themeColor="text1"/>
          <w:spacing w:val="-2"/>
          <w:sz w:val="28"/>
          <w:szCs w:val="28"/>
        </w:rPr>
        <w:t xml:space="preserve">- Đối với cá nhân: Các giấy tờ tùy thân bao gồm </w:t>
      </w:r>
      <w:r w:rsidR="00862F0A" w:rsidRPr="00FF67EE">
        <w:rPr>
          <w:color w:val="000000" w:themeColor="text1"/>
          <w:spacing w:val="-2"/>
          <w:sz w:val="28"/>
          <w:szCs w:val="28"/>
        </w:rPr>
        <w:t xml:space="preserve">thẻ </w:t>
      </w:r>
      <w:r w:rsidRPr="00FF67EE">
        <w:rPr>
          <w:color w:val="000000" w:themeColor="text1"/>
          <w:spacing w:val="-2"/>
          <w:sz w:val="28"/>
          <w:szCs w:val="28"/>
        </w:rPr>
        <w:t xml:space="preserve">căn cước công dân hoặc </w:t>
      </w:r>
      <w:r w:rsidR="00862F0A" w:rsidRPr="00FF67EE">
        <w:rPr>
          <w:color w:val="000000" w:themeColor="text1"/>
          <w:spacing w:val="-2"/>
          <w:sz w:val="28"/>
          <w:szCs w:val="28"/>
        </w:rPr>
        <w:t xml:space="preserve">thẻ </w:t>
      </w:r>
      <w:r w:rsidRPr="00FF67EE">
        <w:rPr>
          <w:color w:val="000000" w:themeColor="text1"/>
          <w:spacing w:val="-2"/>
          <w:sz w:val="28"/>
          <w:szCs w:val="28"/>
        </w:rPr>
        <w:t xml:space="preserve">căn cước </w:t>
      </w:r>
      <w:r w:rsidR="00AC5F5A" w:rsidRPr="00FF67EE">
        <w:rPr>
          <w:color w:val="000000" w:themeColor="text1"/>
          <w:spacing w:val="-2"/>
          <w:sz w:val="28"/>
          <w:szCs w:val="28"/>
        </w:rPr>
        <w:t xml:space="preserve">hoặc giấy chứng nhận căn cước </w:t>
      </w:r>
      <w:r w:rsidRPr="00FF67EE">
        <w:rPr>
          <w:color w:val="000000" w:themeColor="text1"/>
          <w:spacing w:val="-2"/>
          <w:sz w:val="28"/>
          <w:szCs w:val="28"/>
        </w:rPr>
        <w:t xml:space="preserve">hoặc tài khoản định danh điện tử mức </w:t>
      </w:r>
      <w:r w:rsidR="00E2588A" w:rsidRPr="00FF67EE">
        <w:rPr>
          <w:color w:val="000000" w:themeColor="text1"/>
          <w:spacing w:val="-2"/>
          <w:sz w:val="28"/>
          <w:szCs w:val="28"/>
        </w:rPr>
        <w:t xml:space="preserve">độ </w:t>
      </w:r>
      <w:r w:rsidRPr="00FF67EE">
        <w:rPr>
          <w:color w:val="000000" w:themeColor="text1"/>
          <w:spacing w:val="-2"/>
          <w:sz w:val="28"/>
          <w:szCs w:val="28"/>
        </w:rPr>
        <w:t>2 hoặc hộ chiếu còn thời hạn; thị thực nhập cảnh còn thời hạn hoặc giấy tờ chứng minh được miễn thị thực nhập cảnh (đối với cá nhân là người nước ngoài);</w:t>
      </w:r>
    </w:p>
    <w:p w14:paraId="21326C56" w14:textId="0A6C880F" w:rsidR="0025455B" w:rsidRPr="00FF67EE" w:rsidRDefault="0025455B" w:rsidP="00FF67EE">
      <w:pPr>
        <w:spacing w:before="120" w:after="120" w:line="288" w:lineRule="auto"/>
        <w:ind w:firstLine="709"/>
        <w:jc w:val="both"/>
        <w:rPr>
          <w:color w:val="000000" w:themeColor="text1"/>
          <w:sz w:val="28"/>
          <w:szCs w:val="28"/>
        </w:rPr>
      </w:pPr>
      <w:r w:rsidRPr="00FF67EE">
        <w:rPr>
          <w:color w:val="000000" w:themeColor="text1"/>
          <w:sz w:val="28"/>
          <w:szCs w:val="28"/>
        </w:rPr>
        <w:t>- Đối với tổ chức: Quyết định thành lập hoặc quyết định quy định về chức năng, nhiệm vụ, quyền hạn, cơ cấu tổ chức hoặc giấy chứng nhận đăng ký doanh nghiệp hoặc giấy chứng nhận đầu tư</w:t>
      </w:r>
      <w:r w:rsidR="006E48C3" w:rsidRPr="00FF67EE">
        <w:rPr>
          <w:color w:val="000000" w:themeColor="text1"/>
          <w:sz w:val="28"/>
          <w:szCs w:val="28"/>
        </w:rPr>
        <w:t xml:space="preserve"> </w:t>
      </w:r>
      <w:r w:rsidR="00272D8F" w:rsidRPr="00FF67EE">
        <w:rPr>
          <w:color w:val="000000" w:themeColor="text1"/>
          <w:sz w:val="28"/>
          <w:szCs w:val="28"/>
        </w:rPr>
        <w:t xml:space="preserve">hoặc giấy chứng nhận đăng ký Hộ kinh doanh </w:t>
      </w:r>
      <w:r w:rsidR="006E48C3" w:rsidRPr="00FF67EE">
        <w:rPr>
          <w:color w:val="000000" w:themeColor="text1"/>
          <w:sz w:val="28"/>
          <w:szCs w:val="28"/>
        </w:rPr>
        <w:t>và</w:t>
      </w:r>
      <w:r w:rsidRPr="00FF67EE">
        <w:rPr>
          <w:color w:val="000000" w:themeColor="text1"/>
          <w:sz w:val="28"/>
          <w:szCs w:val="28"/>
        </w:rPr>
        <w:t xml:space="preserve"> </w:t>
      </w:r>
      <w:r w:rsidR="00E8745A" w:rsidRPr="00FF67EE">
        <w:rPr>
          <w:color w:val="000000" w:themeColor="text1"/>
          <w:sz w:val="28"/>
          <w:szCs w:val="28"/>
        </w:rPr>
        <w:t xml:space="preserve">giấy tờ tùy thân của người đại diện theo pháp luật bao gồm </w:t>
      </w:r>
      <w:r w:rsidR="006149C2" w:rsidRPr="00FF67EE">
        <w:rPr>
          <w:color w:val="000000" w:themeColor="text1"/>
          <w:sz w:val="28"/>
          <w:szCs w:val="28"/>
        </w:rPr>
        <w:t xml:space="preserve">thẻ </w:t>
      </w:r>
      <w:r w:rsidR="006E48C3" w:rsidRPr="00FF67EE">
        <w:rPr>
          <w:color w:val="000000" w:themeColor="text1"/>
          <w:sz w:val="28"/>
          <w:szCs w:val="28"/>
        </w:rPr>
        <w:t>c</w:t>
      </w:r>
      <w:r w:rsidRPr="00FF67EE">
        <w:rPr>
          <w:color w:val="000000" w:themeColor="text1"/>
          <w:sz w:val="28"/>
          <w:szCs w:val="28"/>
        </w:rPr>
        <w:t>ăn cước</w:t>
      </w:r>
      <w:r w:rsidR="006149C2" w:rsidRPr="00FF67EE">
        <w:rPr>
          <w:color w:val="000000" w:themeColor="text1"/>
          <w:sz w:val="28"/>
          <w:szCs w:val="28"/>
        </w:rPr>
        <w:t xml:space="preserve"> công dân</w:t>
      </w:r>
      <w:r w:rsidRPr="00FF67EE">
        <w:rPr>
          <w:color w:val="000000" w:themeColor="text1"/>
          <w:sz w:val="28"/>
          <w:szCs w:val="28"/>
        </w:rPr>
        <w:t xml:space="preserve"> hoặc </w:t>
      </w:r>
      <w:r w:rsidR="006149C2" w:rsidRPr="00FF67EE">
        <w:rPr>
          <w:color w:val="000000" w:themeColor="text1"/>
          <w:sz w:val="28"/>
          <w:szCs w:val="28"/>
        </w:rPr>
        <w:t xml:space="preserve">thẻ </w:t>
      </w:r>
      <w:r w:rsidRPr="00FF67EE">
        <w:rPr>
          <w:color w:val="000000" w:themeColor="text1"/>
          <w:sz w:val="28"/>
          <w:szCs w:val="28"/>
        </w:rPr>
        <w:t xml:space="preserve">căn cước </w:t>
      </w:r>
      <w:r w:rsidR="00AC5F5A" w:rsidRPr="00FF67EE">
        <w:rPr>
          <w:color w:val="000000" w:themeColor="text1"/>
          <w:sz w:val="28"/>
          <w:szCs w:val="28"/>
        </w:rPr>
        <w:t xml:space="preserve">hoặc giấy chứng nhận căn cước </w:t>
      </w:r>
      <w:r w:rsidRPr="00FF67EE">
        <w:rPr>
          <w:color w:val="000000" w:themeColor="text1"/>
          <w:sz w:val="28"/>
          <w:szCs w:val="28"/>
        </w:rPr>
        <w:t>hoặc tài khoản định danh điện tử mức</w:t>
      </w:r>
      <w:r w:rsidR="00E2588A" w:rsidRPr="00FF67EE">
        <w:rPr>
          <w:color w:val="000000" w:themeColor="text1"/>
          <w:sz w:val="28"/>
          <w:szCs w:val="28"/>
        </w:rPr>
        <w:t xml:space="preserve"> độ </w:t>
      </w:r>
      <w:r w:rsidRPr="00FF67EE">
        <w:rPr>
          <w:color w:val="000000" w:themeColor="text1"/>
          <w:sz w:val="28"/>
          <w:szCs w:val="28"/>
        </w:rPr>
        <w:t>2 hoặc hộ chiếu</w:t>
      </w:r>
      <w:r w:rsidR="006E48C3" w:rsidRPr="00FF67EE">
        <w:rPr>
          <w:color w:val="000000" w:themeColor="text1"/>
          <w:sz w:val="28"/>
          <w:szCs w:val="28"/>
        </w:rPr>
        <w:t>; hoặc tài khoản định danh điện tử của tổ chức.</w:t>
      </w:r>
    </w:p>
    <w:p w14:paraId="2672F051" w14:textId="77777777" w:rsidR="0025455B" w:rsidRPr="00FF67EE" w:rsidRDefault="0025455B" w:rsidP="00FF67EE">
      <w:pPr>
        <w:spacing w:before="120" w:after="120" w:line="288" w:lineRule="auto"/>
        <w:ind w:firstLine="709"/>
        <w:jc w:val="both"/>
        <w:rPr>
          <w:color w:val="000000" w:themeColor="text1"/>
          <w:sz w:val="28"/>
          <w:szCs w:val="28"/>
        </w:rPr>
      </w:pPr>
      <w:r w:rsidRPr="00FF67EE">
        <w:rPr>
          <w:color w:val="000000" w:themeColor="text1"/>
          <w:sz w:val="28"/>
          <w:szCs w:val="28"/>
        </w:rPr>
        <w:t>2. Cá nhân, tổ chức có quyền lựa chọn nộp bản sao từ sổ gốc, bản sao có chứng thực hoặc bản sao điện tử hoặc nộp bản sao trình kèm bản chính để đối chiếu hoặc sử dụng tài khoản định danh điện tử mức độ 2 theo quy định của pháp luật về định danh và xác thực điện tử.</w:t>
      </w:r>
    </w:p>
    <w:p w14:paraId="227A1B6F" w14:textId="53F934B7" w:rsidR="0025455B" w:rsidRPr="00FF67EE" w:rsidRDefault="0025455B" w:rsidP="00FF67EE">
      <w:pPr>
        <w:spacing w:before="120" w:after="120" w:line="288" w:lineRule="auto"/>
        <w:ind w:firstLine="709"/>
        <w:jc w:val="both"/>
        <w:rPr>
          <w:color w:val="000000" w:themeColor="text1"/>
          <w:sz w:val="28"/>
          <w:szCs w:val="28"/>
        </w:rPr>
      </w:pPr>
      <w:r w:rsidRPr="00FF67EE">
        <w:rPr>
          <w:color w:val="000000" w:themeColor="text1"/>
          <w:sz w:val="28"/>
          <w:szCs w:val="28"/>
        </w:rPr>
        <w:t xml:space="preserve">Đối với trường hợp xuất trình bản chính để đối chiếu, Tổ chức cung cấp dịch vụ chứng thực chữ ký số công cộng phải xác nhận vào bản sao và chịu trách nhiệm về tính chính xác của bản sao so với bản chính. Việc hợp pháp hóa lãnh sự đối với các giấy tờ do cơ quan có thẩm quyền của nước ngoài cấp thực hiện theo quy định của pháp luật. Trường hợp giấy tờ trong hồ sơ là bản sao điện tử, Tổ chức cung cấp dịch vụ chứng thực chữ ký số công cộng phải có giải pháp, công nghệ để thu thập, kiểm tra và đối chiếu, bảo </w:t>
      </w:r>
      <w:r w:rsidR="00F33459" w:rsidRPr="00FF67EE">
        <w:rPr>
          <w:color w:val="000000" w:themeColor="text1"/>
          <w:sz w:val="28"/>
          <w:szCs w:val="28"/>
        </w:rPr>
        <w:t xml:space="preserve">đảm </w:t>
      </w:r>
      <w:r w:rsidRPr="00FF67EE">
        <w:rPr>
          <w:color w:val="000000" w:themeColor="text1"/>
          <w:sz w:val="28"/>
          <w:szCs w:val="28"/>
        </w:rPr>
        <w:t>bản sao điện tử có nội dung đầy đủ, chính xác và khớp đúng so với bản chính theo quy định của pháp luật.</w:t>
      </w:r>
    </w:p>
    <w:p w14:paraId="4AEB718F" w14:textId="2B5EE77B" w:rsidR="003B3FF0" w:rsidRPr="00FF67EE" w:rsidRDefault="0025455B" w:rsidP="00FF67EE">
      <w:pPr>
        <w:spacing w:before="120" w:after="120" w:line="288" w:lineRule="auto"/>
        <w:ind w:firstLine="709"/>
        <w:jc w:val="both"/>
        <w:rPr>
          <w:bCs/>
          <w:iCs/>
          <w:color w:val="000000" w:themeColor="text1"/>
          <w:sz w:val="28"/>
          <w:szCs w:val="28"/>
        </w:rPr>
      </w:pPr>
      <w:r w:rsidRPr="00FF67EE">
        <w:rPr>
          <w:bCs/>
          <w:iCs/>
          <w:color w:val="000000" w:themeColor="text1"/>
          <w:sz w:val="28"/>
          <w:szCs w:val="28"/>
        </w:rPr>
        <w:t xml:space="preserve">3. </w:t>
      </w:r>
      <w:r w:rsidR="00AC5F5A" w:rsidRPr="00FF67EE">
        <w:rPr>
          <w:color w:val="000000" w:themeColor="text1"/>
          <w:spacing w:val="-4"/>
          <w:sz w:val="28"/>
          <w:szCs w:val="28"/>
        </w:rPr>
        <w:t xml:space="preserve">Trường hợp cá nhân, người đại diện theo pháp luật của tổ chức cung cấp hoặc sử dụng thông tin trong </w:t>
      </w:r>
      <w:r w:rsidR="00AC5F5A" w:rsidRPr="00FF67EE">
        <w:rPr>
          <w:color w:val="000000" w:themeColor="text1"/>
          <w:sz w:val="28"/>
          <w:szCs w:val="28"/>
        </w:rPr>
        <w:t>thẻ c</w:t>
      </w:r>
      <w:r w:rsidR="00AC5F5A" w:rsidRPr="00FF67EE">
        <w:rPr>
          <w:color w:val="000000" w:themeColor="text1"/>
          <w:sz w:val="28"/>
          <w:szCs w:val="28"/>
          <w:lang w:val="vi-VN"/>
        </w:rPr>
        <w:t>ăn cước công dân hoặc</w:t>
      </w:r>
      <w:r w:rsidR="00AC5F5A" w:rsidRPr="00FF67EE">
        <w:rPr>
          <w:color w:val="000000" w:themeColor="text1"/>
          <w:sz w:val="28"/>
          <w:szCs w:val="28"/>
        </w:rPr>
        <w:t xml:space="preserve"> thẻ căn cước hoặc giấy chứng nhận căn cước</w:t>
      </w:r>
      <w:r w:rsidR="00AC5F5A" w:rsidRPr="00FF67EE">
        <w:rPr>
          <w:color w:val="000000" w:themeColor="text1"/>
          <w:spacing w:val="-4"/>
          <w:sz w:val="28"/>
          <w:szCs w:val="28"/>
        </w:rPr>
        <w:t xml:space="preserve"> hoặc thông tin trong tài khoản định danh điện tử mức độ</w:t>
      </w:r>
      <w:r w:rsidR="00AC5F5A" w:rsidRPr="00FF67EE">
        <w:rPr>
          <w:color w:val="000000" w:themeColor="text1"/>
          <w:spacing w:val="-4"/>
          <w:sz w:val="28"/>
          <w:szCs w:val="28"/>
          <w:lang w:val="vi-VN"/>
        </w:rPr>
        <w:t xml:space="preserve"> </w:t>
      </w:r>
      <w:r w:rsidR="00AC5F5A" w:rsidRPr="00FF67EE">
        <w:rPr>
          <w:color w:val="000000" w:themeColor="text1"/>
          <w:spacing w:val="-4"/>
          <w:sz w:val="28"/>
          <w:szCs w:val="28"/>
        </w:rPr>
        <w:t xml:space="preserve">2 của cá nhân hoặc thông tin trong tài khoản định danh của tổ chức thì tổ chức cung cấp dịch vụ chứng thực chữ ký số công cộng </w:t>
      </w:r>
      <w:r w:rsidR="00AC5F5A" w:rsidRPr="00FF67EE">
        <w:rPr>
          <w:color w:val="000000" w:themeColor="text1"/>
          <w:spacing w:val="-4"/>
          <w:sz w:val="28"/>
          <w:szCs w:val="28"/>
          <w:lang w:val="vi-VN"/>
        </w:rPr>
        <w:t>(</w:t>
      </w:r>
      <w:r w:rsidR="00AC5F5A" w:rsidRPr="00FF67EE">
        <w:rPr>
          <w:color w:val="000000" w:themeColor="text1"/>
          <w:spacing w:val="-4"/>
          <w:sz w:val="28"/>
          <w:szCs w:val="28"/>
        </w:rPr>
        <w:t>đã có văn bản chấp thuận cho phép thực hiện kết nối với hệ thống định danh và xác thực điện tử theo quy định pháp luật về định danh và xác thực điện tử hoặc có đầy đủ phương tiện đọc dữ liệu trong chíp điện tử, dữ liệu trong tài khoản định danh điện tử mức độ 2</w:t>
      </w:r>
      <w:r w:rsidR="00AC5F5A" w:rsidRPr="00FF67EE">
        <w:rPr>
          <w:color w:val="000000" w:themeColor="text1"/>
          <w:spacing w:val="-4"/>
          <w:sz w:val="28"/>
          <w:szCs w:val="28"/>
          <w:lang w:val="vi-VN"/>
        </w:rPr>
        <w:t>)</w:t>
      </w:r>
      <w:r w:rsidR="00AC5F5A" w:rsidRPr="00FF67EE">
        <w:rPr>
          <w:color w:val="000000" w:themeColor="text1"/>
          <w:spacing w:val="-4"/>
          <w:sz w:val="28"/>
          <w:szCs w:val="28"/>
        </w:rPr>
        <w:t xml:space="preserve"> khai thác dữ liệu trong chíp điện tử, dữ liệu của tài khoản định danh điện tử mức</w:t>
      </w:r>
      <w:r w:rsidR="00AC5F5A" w:rsidRPr="00FF67EE">
        <w:rPr>
          <w:color w:val="000000" w:themeColor="text1"/>
          <w:spacing w:val="-4"/>
          <w:sz w:val="28"/>
          <w:szCs w:val="28"/>
          <w:lang w:val="vi-VN"/>
        </w:rPr>
        <w:t xml:space="preserve"> độ</w:t>
      </w:r>
      <w:r w:rsidR="00AC5F5A" w:rsidRPr="00FF67EE">
        <w:rPr>
          <w:color w:val="000000" w:themeColor="text1"/>
          <w:spacing w:val="-4"/>
          <w:sz w:val="28"/>
          <w:szCs w:val="28"/>
        </w:rPr>
        <w:t xml:space="preserve"> 2 của cá nhân, tài khoản </w:t>
      </w:r>
      <w:r w:rsidR="00AC5F5A" w:rsidRPr="00FF67EE">
        <w:rPr>
          <w:color w:val="000000" w:themeColor="text1"/>
          <w:spacing w:val="-4"/>
          <w:sz w:val="28"/>
          <w:szCs w:val="28"/>
        </w:rPr>
        <w:lastRenderedPageBreak/>
        <w:t>định danh điện tử của tổ chức, không yêu cầu cá nhân, người đại diện theo pháp luật của tổ chức nộp các hồ sơ, tài liệu the</w:t>
      </w:r>
      <w:r w:rsidR="007D221B" w:rsidRPr="00FF67EE">
        <w:rPr>
          <w:color w:val="000000" w:themeColor="text1"/>
          <w:spacing w:val="-4"/>
          <w:sz w:val="28"/>
          <w:szCs w:val="28"/>
        </w:rPr>
        <w:t>o quy định tại khoản 2</w:t>
      </w:r>
      <w:r w:rsidR="00AC5F5A" w:rsidRPr="00FF67EE">
        <w:rPr>
          <w:color w:val="000000" w:themeColor="text1"/>
          <w:spacing w:val="-4"/>
          <w:sz w:val="28"/>
          <w:szCs w:val="28"/>
        </w:rPr>
        <w:t xml:space="preserve"> Điều này</w:t>
      </w:r>
      <w:r w:rsidR="003B3FF0" w:rsidRPr="00FF67EE">
        <w:rPr>
          <w:color w:val="000000" w:themeColor="text1"/>
          <w:sz w:val="28"/>
          <w:szCs w:val="28"/>
        </w:rPr>
        <w:t>.</w:t>
      </w:r>
    </w:p>
    <w:p w14:paraId="457058C2" w14:textId="01FC1A24" w:rsidR="003B3FF0" w:rsidRPr="00FF67EE" w:rsidRDefault="003B3FF0" w:rsidP="00FF67EE">
      <w:pPr>
        <w:pStyle w:val="Heading1"/>
        <w:rPr>
          <w:b w:val="0"/>
          <w:color w:val="000000" w:themeColor="text1"/>
        </w:rPr>
      </w:pPr>
      <w:r w:rsidRPr="00FF67EE">
        <w:rPr>
          <w:color w:val="000000" w:themeColor="text1"/>
        </w:rPr>
        <w:t xml:space="preserve">Điều </w:t>
      </w:r>
      <w:r w:rsidR="0025455B" w:rsidRPr="00FF67EE">
        <w:rPr>
          <w:color w:val="000000" w:themeColor="text1"/>
          <w:lang w:val="vi-VN"/>
        </w:rPr>
        <w:t>4</w:t>
      </w:r>
      <w:r w:rsidR="00E123A1" w:rsidRPr="00FF67EE">
        <w:rPr>
          <w:color w:val="000000" w:themeColor="text1"/>
        </w:rPr>
        <w:t>1</w:t>
      </w:r>
      <w:r w:rsidRPr="00FF67EE">
        <w:rPr>
          <w:color w:val="000000" w:themeColor="text1"/>
        </w:rPr>
        <w:t>. Trình tự, thủ tục đề nghị cấp chứng thư chữ ký số công cộng</w:t>
      </w:r>
    </w:p>
    <w:p w14:paraId="0209F434" w14:textId="445BE6FD"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1. Khi có nhu cầu đề nghị cấp chứng thư chữ ký số công cộng, khách hàng lập một (01) bộ hồ sơ theo quy định tại Điều</w:t>
      </w:r>
      <w:r w:rsidR="004F646F" w:rsidRPr="00FF67EE">
        <w:rPr>
          <w:color w:val="000000" w:themeColor="text1"/>
          <w:sz w:val="28"/>
          <w:szCs w:val="28"/>
        </w:rPr>
        <w:t xml:space="preserve"> 4</w:t>
      </w:r>
      <w:r w:rsidR="00163DDC" w:rsidRPr="00FF67EE">
        <w:rPr>
          <w:color w:val="000000" w:themeColor="text1"/>
          <w:sz w:val="28"/>
          <w:szCs w:val="28"/>
        </w:rPr>
        <w:t>0</w:t>
      </w:r>
      <w:r w:rsidR="00501C73" w:rsidRPr="00FF67EE">
        <w:rPr>
          <w:color w:val="000000" w:themeColor="text1"/>
          <w:sz w:val="28"/>
          <w:szCs w:val="28"/>
        </w:rPr>
        <w:t xml:space="preserve"> </w:t>
      </w:r>
      <w:r w:rsidRPr="00FF67EE">
        <w:rPr>
          <w:color w:val="000000" w:themeColor="text1"/>
          <w:sz w:val="28"/>
          <w:szCs w:val="28"/>
        </w:rPr>
        <w:t>Nghị định này nộp trực tiếp hoặc gửi qua đường bưu chính hoặc phương tiện điện tử đến tổ chức cung cấp dịch vụ chứng thực chữ ký số công cộng.</w:t>
      </w:r>
    </w:p>
    <w:p w14:paraId="52EA2DAE"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Khi nhận được hồ sơ đề nghị của khách hàng, tổ chức cung cấp dịch vụ chứng thực chữ ký số công cộng phải kiểm tra, đối chiếu các giấy tờ trong hồ sơ đề nghị cấp và xử lý:</w:t>
      </w:r>
    </w:p>
    <w:p w14:paraId="7CE74E4B" w14:textId="3B2F08B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Nếu các giấy tờ tại hồ sơ đề nghị cấp chứng thư chữ ký số đã đầy đủ, hợp pháp, hợp lệ và các yếu tố kê khai tại giấy đề nghị cấp hoàn toàn khớp đúng với các giấy tờ trong hồ sơ đề nghị cấp chứng thư chữ ký số, tổ chức cung cấp dịch vụ chứng thực chữ ký số công cộng thực hiện cấp chứng thư chữ ký số cho khách hàng theo quy định tại khoản 3 Điều này;</w:t>
      </w:r>
    </w:p>
    <w:p w14:paraId="50B37B2C" w14:textId="6201D363"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Nếu các giấy tờ trong hồ sơ đề nghị cấp chứng thư chữ ký số chưa đầy đủ, hợp pháp, hợp lệ hoặc các yếu tố kê khai tại giấy đề nghị</w:t>
      </w:r>
      <w:r w:rsidR="00D63CCC" w:rsidRPr="00FF67EE">
        <w:rPr>
          <w:color w:val="000000" w:themeColor="text1"/>
          <w:sz w:val="28"/>
          <w:szCs w:val="28"/>
        </w:rPr>
        <w:t xml:space="preserve"> cấp</w:t>
      </w:r>
      <w:r w:rsidRPr="00FF67EE">
        <w:rPr>
          <w:color w:val="000000" w:themeColor="text1"/>
          <w:sz w:val="28"/>
          <w:szCs w:val="28"/>
        </w:rPr>
        <w:t xml:space="preserve"> chứng thư chữ ký số chưa khớp đúng với các giấy tờ trong hồ sơ</w:t>
      </w:r>
      <w:r w:rsidR="00D63CCC" w:rsidRPr="00FF67EE">
        <w:rPr>
          <w:color w:val="000000" w:themeColor="text1"/>
          <w:sz w:val="28"/>
          <w:szCs w:val="28"/>
        </w:rPr>
        <w:t xml:space="preserve"> đề nghị</w:t>
      </w:r>
      <w:r w:rsidRPr="00FF67EE">
        <w:rPr>
          <w:color w:val="000000" w:themeColor="text1"/>
          <w:sz w:val="28"/>
          <w:szCs w:val="28"/>
        </w:rPr>
        <w:t xml:space="preserve"> chứng thư chữ ký số, tổ chức cung cấp dịch vụ chứng thực chữ ký số công cộng thông báo cho khách hàng để hoàn thiện hồ sơ;</w:t>
      </w:r>
    </w:p>
    <w:p w14:paraId="10891E6E"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Trường hợp tổ chức cung cấp dịch vụ chứng thực chữ ký số công cộng từ chối cấp chứng thư chữ ký số thì phải thông báo cho khách hàng biết.</w:t>
      </w:r>
    </w:p>
    <w:p w14:paraId="7761147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Sau khi hoàn thành việc kiểm tra, đối chiếu, xác minh thông tin nhận biết khách hàng, tổ chức cung cấp dịch vụ chứng thực chữ ký số công cộng tiến hành giao kết thỏa thuận cấp chứng thư chữ ký số công cộng và sử dụng dịch vụ chứng thực chữ ký số công cộng với khách hàng.</w:t>
      </w:r>
    </w:p>
    <w:p w14:paraId="625ADD0A" w14:textId="3B41F3F6"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4. Thủ tục cấp chứng thư chữ ký số của cá nhân, tổ chức theo quy định tại Điều </w:t>
      </w:r>
      <w:r w:rsidR="00CD610A" w:rsidRPr="00FF67EE">
        <w:rPr>
          <w:color w:val="000000" w:themeColor="text1"/>
          <w:sz w:val="28"/>
          <w:szCs w:val="28"/>
        </w:rPr>
        <w:t>4</w:t>
      </w:r>
      <w:r w:rsidR="00163DDC" w:rsidRPr="00FF67EE">
        <w:rPr>
          <w:color w:val="000000" w:themeColor="text1"/>
          <w:sz w:val="28"/>
          <w:szCs w:val="28"/>
        </w:rPr>
        <w:t>2</w:t>
      </w:r>
      <w:r w:rsidR="00597922" w:rsidRPr="00FF67EE">
        <w:rPr>
          <w:color w:val="000000" w:themeColor="text1"/>
          <w:sz w:val="28"/>
          <w:szCs w:val="28"/>
        </w:rPr>
        <w:t xml:space="preserve"> của</w:t>
      </w:r>
      <w:r w:rsidR="00CD610A" w:rsidRPr="00FF67EE">
        <w:rPr>
          <w:color w:val="000000" w:themeColor="text1"/>
          <w:sz w:val="28"/>
          <w:szCs w:val="28"/>
        </w:rPr>
        <w:t xml:space="preserve"> </w:t>
      </w:r>
      <w:r w:rsidRPr="00FF67EE">
        <w:rPr>
          <w:color w:val="000000" w:themeColor="text1"/>
          <w:sz w:val="28"/>
          <w:szCs w:val="28"/>
        </w:rPr>
        <w:t xml:space="preserve">Nghị định này; </w:t>
      </w:r>
      <w:r w:rsidR="00597922" w:rsidRPr="00FF67EE">
        <w:rPr>
          <w:color w:val="000000" w:themeColor="text1"/>
          <w:sz w:val="28"/>
          <w:szCs w:val="28"/>
        </w:rPr>
        <w:t>đ</w:t>
      </w:r>
      <w:r w:rsidRPr="00FF67EE">
        <w:rPr>
          <w:color w:val="000000" w:themeColor="text1"/>
          <w:sz w:val="28"/>
          <w:szCs w:val="28"/>
        </w:rPr>
        <w:t xml:space="preserve">ối với cấp chứng thư chữ ký số của cá nhân, tổ chức </w:t>
      </w:r>
      <w:r w:rsidRPr="00FF67EE">
        <w:rPr>
          <w:color w:val="000000" w:themeColor="text1"/>
          <w:spacing w:val="-2"/>
          <w:sz w:val="28"/>
          <w:szCs w:val="28"/>
        </w:rPr>
        <w:t>bằng phương thức điện tử được thực hiện theo quy định tại </w:t>
      </w:r>
      <w:bookmarkStart w:id="10" w:name="bookmark=id.3rdcrjn" w:colFirst="0" w:colLast="0"/>
      <w:bookmarkEnd w:id="10"/>
      <w:r w:rsidRPr="00FF67EE">
        <w:rPr>
          <w:color w:val="000000" w:themeColor="text1"/>
          <w:spacing w:val="-2"/>
          <w:sz w:val="28"/>
          <w:szCs w:val="28"/>
        </w:rPr>
        <w:t xml:space="preserve">Điều </w:t>
      </w:r>
      <w:r w:rsidR="00CD610A" w:rsidRPr="00FF67EE">
        <w:rPr>
          <w:color w:val="000000" w:themeColor="text1"/>
          <w:spacing w:val="-2"/>
          <w:sz w:val="28"/>
          <w:szCs w:val="28"/>
        </w:rPr>
        <w:t>4</w:t>
      </w:r>
      <w:r w:rsidR="00163DDC" w:rsidRPr="00FF67EE">
        <w:rPr>
          <w:color w:val="000000" w:themeColor="text1"/>
          <w:spacing w:val="-2"/>
          <w:sz w:val="28"/>
          <w:szCs w:val="28"/>
        </w:rPr>
        <w:t>3</w:t>
      </w:r>
      <w:r w:rsidR="00CD610A" w:rsidRPr="00FF67EE">
        <w:rPr>
          <w:color w:val="000000" w:themeColor="text1"/>
          <w:spacing w:val="-2"/>
          <w:sz w:val="28"/>
          <w:szCs w:val="28"/>
        </w:rPr>
        <w:t xml:space="preserve"> </w:t>
      </w:r>
      <w:r w:rsidR="00597922" w:rsidRPr="00FF67EE">
        <w:rPr>
          <w:color w:val="000000" w:themeColor="text1"/>
          <w:spacing w:val="-2"/>
          <w:sz w:val="28"/>
          <w:szCs w:val="28"/>
        </w:rPr>
        <w:t xml:space="preserve">của </w:t>
      </w:r>
      <w:r w:rsidRPr="00FF67EE">
        <w:rPr>
          <w:color w:val="000000" w:themeColor="text1"/>
          <w:spacing w:val="-2"/>
          <w:sz w:val="28"/>
          <w:szCs w:val="28"/>
        </w:rPr>
        <w:t>Nghị định này.</w:t>
      </w:r>
    </w:p>
    <w:p w14:paraId="52DEB14F" w14:textId="6419D0E2"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5. Việc cấp chứng thư chữ ký số cho khách hàng mà tổ chức cung cấp dịch vụ chứng thực chữ ký số công cộng đã thiết lập mối quan hệ và hoàn thành việc nhận biết, xác minh thông tin nhận biết khách hàng do tổ chức cung cấp dịch vụ chứng thực chữ ký số công cộng đó quyết định nhưng phải bảo </w:t>
      </w:r>
      <w:r w:rsidR="00F33459" w:rsidRPr="00FF67EE">
        <w:rPr>
          <w:color w:val="000000" w:themeColor="text1"/>
          <w:sz w:val="28"/>
          <w:szCs w:val="28"/>
        </w:rPr>
        <w:t xml:space="preserve">đảm </w:t>
      </w:r>
      <w:r w:rsidRPr="00FF67EE">
        <w:rPr>
          <w:color w:val="000000" w:themeColor="text1"/>
          <w:sz w:val="28"/>
          <w:szCs w:val="28"/>
        </w:rPr>
        <w:t xml:space="preserve">có hoặc thu </w:t>
      </w:r>
      <w:r w:rsidRPr="00FF67EE">
        <w:rPr>
          <w:color w:val="000000" w:themeColor="text1"/>
          <w:sz w:val="28"/>
          <w:szCs w:val="28"/>
        </w:rPr>
        <w:lastRenderedPageBreak/>
        <w:t>thập được đầy đủ thông tin, giấy tờ trong hồ sơ đề nghị cấp chứng thư chữ ký số theo quy định tại </w:t>
      </w:r>
      <w:bookmarkStart w:id="11" w:name="bookmark=id.26in1rg" w:colFirst="0" w:colLast="0"/>
      <w:bookmarkEnd w:id="11"/>
      <w:r w:rsidRPr="00FF67EE">
        <w:rPr>
          <w:color w:val="000000" w:themeColor="text1"/>
          <w:sz w:val="28"/>
          <w:szCs w:val="28"/>
        </w:rPr>
        <w:t>Điều</w:t>
      </w:r>
      <w:r w:rsidR="002448B9" w:rsidRPr="00FF67EE">
        <w:rPr>
          <w:color w:val="000000" w:themeColor="text1"/>
          <w:sz w:val="28"/>
          <w:szCs w:val="28"/>
        </w:rPr>
        <w:t xml:space="preserve"> </w:t>
      </w:r>
      <w:r w:rsidR="00163DDC" w:rsidRPr="00FF67EE">
        <w:rPr>
          <w:color w:val="000000" w:themeColor="text1"/>
          <w:sz w:val="28"/>
          <w:szCs w:val="28"/>
        </w:rPr>
        <w:t xml:space="preserve">40 </w:t>
      </w:r>
      <w:r w:rsidR="00597922" w:rsidRPr="00FF67EE">
        <w:rPr>
          <w:color w:val="000000" w:themeColor="text1"/>
          <w:spacing w:val="-2"/>
          <w:sz w:val="28"/>
          <w:szCs w:val="28"/>
        </w:rPr>
        <w:t xml:space="preserve">của </w:t>
      </w:r>
      <w:r w:rsidRPr="00FF67EE">
        <w:rPr>
          <w:color w:val="000000" w:themeColor="text1"/>
          <w:sz w:val="28"/>
          <w:szCs w:val="28"/>
        </w:rPr>
        <w:t>Nghị định này.</w:t>
      </w:r>
    </w:p>
    <w:p w14:paraId="4444F406" w14:textId="13B49FDE" w:rsidR="003B3FF0" w:rsidRPr="00FF67EE" w:rsidRDefault="003B3FF0" w:rsidP="00FF67EE">
      <w:pPr>
        <w:pStyle w:val="Heading1"/>
        <w:rPr>
          <w:color w:val="000000" w:themeColor="text1"/>
        </w:rPr>
      </w:pPr>
      <w:r w:rsidRPr="00FF67EE">
        <w:rPr>
          <w:color w:val="000000" w:themeColor="text1"/>
        </w:rPr>
        <w:t xml:space="preserve">Điều </w:t>
      </w:r>
      <w:r w:rsidR="006F0847" w:rsidRPr="00FF67EE">
        <w:rPr>
          <w:color w:val="000000" w:themeColor="text1"/>
        </w:rPr>
        <w:t>4</w:t>
      </w:r>
      <w:r w:rsidR="00E123A1" w:rsidRPr="00FF67EE">
        <w:rPr>
          <w:color w:val="000000" w:themeColor="text1"/>
        </w:rPr>
        <w:t>2</w:t>
      </w:r>
      <w:r w:rsidRPr="00FF67EE">
        <w:rPr>
          <w:color w:val="000000" w:themeColor="text1"/>
        </w:rPr>
        <w:t>. Cấp chứng thư chữ ký số công cộng cho thuê bao</w:t>
      </w:r>
    </w:p>
    <w:p w14:paraId="2452593B"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Tổ chức cung cấp dịch vụ chứng thực chữ ký số công cộng cấp chứng thư chữ ký số công cộng cho thuê bao sau khi kiểm tra được các nội dung sau đây:</w:t>
      </w:r>
    </w:p>
    <w:p w14:paraId="0635F81D"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Thông tin trong hồ sơ đề nghị cấp chứng thư chữ ký số công cộng của thuê bao là chính xác;</w:t>
      </w:r>
    </w:p>
    <w:p w14:paraId="5F7C358B"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Khóa công khai trên chứng thư chữ ký số công cộng sẽ được cấp là duy nhất và cùng cặp với khóa bí mật của tổ chức, cá nhân đề nghị cấp chứng thư chữ ký số công cộng.</w:t>
      </w:r>
    </w:p>
    <w:p w14:paraId="3B1EFA80" w14:textId="009F078F"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2. Chứng thư chữ ký số công cộng chỉ được cấp cho người đề nghị cấp và phải có đầy đủ những thông tin được quy định tại Điều </w:t>
      </w:r>
      <w:r w:rsidR="00FD0609" w:rsidRPr="00FF67EE">
        <w:rPr>
          <w:color w:val="000000" w:themeColor="text1"/>
          <w:sz w:val="28"/>
          <w:szCs w:val="28"/>
        </w:rPr>
        <w:t>7</w:t>
      </w:r>
      <w:r w:rsidR="00CD610A" w:rsidRPr="00FF67EE">
        <w:rPr>
          <w:color w:val="000000" w:themeColor="text1"/>
          <w:sz w:val="28"/>
          <w:szCs w:val="28"/>
        </w:rPr>
        <w:t xml:space="preserve"> </w:t>
      </w:r>
      <w:r w:rsidR="00597922" w:rsidRPr="00FF67EE">
        <w:rPr>
          <w:color w:val="000000" w:themeColor="text1"/>
          <w:spacing w:val="-2"/>
          <w:sz w:val="28"/>
          <w:szCs w:val="28"/>
        </w:rPr>
        <w:t xml:space="preserve">của </w:t>
      </w:r>
      <w:r w:rsidRPr="00FF67EE">
        <w:rPr>
          <w:color w:val="000000" w:themeColor="text1"/>
          <w:sz w:val="28"/>
          <w:szCs w:val="28"/>
        </w:rPr>
        <w:t>Nghị định này.</w:t>
      </w:r>
    </w:p>
    <w:p w14:paraId="2E7CD4A5"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Tổ chức cung cấp dịch vụ chứng thực chữ ký số công cộng chỉ được công bố chứng thư chữ ký số công cộng đã cấp cho thuê bao trên cơ sở dữ liệu về chứng thư chữ ký số công cộng của mình sau khi có xác nhận của thuê bao về tính chính xác của thông tin trên chứng thư chữ ký số đó; thời hạn để công bố chậm nhất là 24 giờ sau khi đã có xác nhận của thuê bao; trừ trường hợp có thỏa thuận khác.</w:t>
      </w:r>
    </w:p>
    <w:p w14:paraId="05F6971C" w14:textId="0AA558FF"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4. Tổ chức cung cấp dịch vụ chứng thực chữ ký số công cộng phải bảo </w:t>
      </w:r>
      <w:r w:rsidR="00F33459" w:rsidRPr="00FF67EE">
        <w:rPr>
          <w:color w:val="000000" w:themeColor="text1"/>
          <w:sz w:val="28"/>
          <w:szCs w:val="28"/>
        </w:rPr>
        <w:t xml:space="preserve">đảm </w:t>
      </w:r>
      <w:r w:rsidRPr="00FF67EE">
        <w:rPr>
          <w:color w:val="000000" w:themeColor="text1"/>
          <w:sz w:val="28"/>
          <w:szCs w:val="28"/>
        </w:rPr>
        <w:t>an toàn trong suốt quá trình tạo và chuyển giao chứng thư chữ ký số cho thuê bao.</w:t>
      </w:r>
    </w:p>
    <w:p w14:paraId="600FC67E" w14:textId="1365B19D" w:rsidR="003B3FF0" w:rsidRPr="00FF67EE" w:rsidRDefault="003B3FF0" w:rsidP="00FF67EE">
      <w:pPr>
        <w:pStyle w:val="Heading1"/>
        <w:rPr>
          <w:b w:val="0"/>
          <w:color w:val="000000" w:themeColor="text1"/>
          <w:spacing w:val="-2"/>
        </w:rPr>
      </w:pPr>
      <w:r w:rsidRPr="00FF67EE">
        <w:rPr>
          <w:color w:val="000000" w:themeColor="text1"/>
          <w:spacing w:val="-2"/>
        </w:rPr>
        <w:t xml:space="preserve">Điều </w:t>
      </w:r>
      <w:r w:rsidR="006F0847" w:rsidRPr="00FF67EE">
        <w:rPr>
          <w:color w:val="000000" w:themeColor="text1"/>
          <w:spacing w:val="-2"/>
        </w:rPr>
        <w:t>4</w:t>
      </w:r>
      <w:r w:rsidR="00E123A1" w:rsidRPr="00FF67EE">
        <w:rPr>
          <w:color w:val="000000" w:themeColor="text1"/>
          <w:spacing w:val="-2"/>
        </w:rPr>
        <w:t>3</w:t>
      </w:r>
      <w:r w:rsidRPr="00FF67EE">
        <w:rPr>
          <w:color w:val="000000" w:themeColor="text1"/>
          <w:spacing w:val="-2"/>
        </w:rPr>
        <w:t>. Cấp chứng thư chữ ký số công cộng bằng phương thức điện tử</w:t>
      </w:r>
    </w:p>
    <w:p w14:paraId="583EA7E3" w14:textId="6933B29B"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Tổ chức cung cấp dịch vụ chứng thực chữ ký số công cộng thực hiện cấp chứng thư chữ ký số công cộng bằng phương thức điện tử phải xây dựng, ban hành, công khai quy trình, thủ tục cấp chứng thư chữ ký số bằng phương thức điện tử phù hợp với quy định tại Điều này, pháp luật về giao dịch điện tử, các quy định pháp luật liên quan về an toàn thông tin, an ninh mạng, bảo vệ dữ liệu cá nhân, </w:t>
      </w:r>
      <w:r w:rsidR="009B7F51" w:rsidRPr="00FF67EE">
        <w:rPr>
          <w:color w:val="000000" w:themeColor="text1"/>
          <w:sz w:val="28"/>
          <w:szCs w:val="28"/>
        </w:rPr>
        <w:t xml:space="preserve">việc cấp chứng thư chữ ký số công cộng </w:t>
      </w:r>
      <w:r w:rsidRPr="00FF67EE">
        <w:rPr>
          <w:color w:val="000000" w:themeColor="text1"/>
          <w:sz w:val="28"/>
          <w:szCs w:val="28"/>
        </w:rPr>
        <w:t>bao gồm tối thiểu các bước như sau:</w:t>
      </w:r>
    </w:p>
    <w:p w14:paraId="76BBA0AE" w14:textId="469B86AD"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Thu thập thông tin về hồ sơ đề nghị cấp chứng thư chữ ký số công cộng theo quy định tại khoản 1 Điều </w:t>
      </w:r>
      <w:r w:rsidR="00163DDC" w:rsidRPr="00FF67EE">
        <w:rPr>
          <w:color w:val="000000" w:themeColor="text1"/>
          <w:sz w:val="28"/>
          <w:szCs w:val="28"/>
        </w:rPr>
        <w:t xml:space="preserve">40 </w:t>
      </w:r>
      <w:r w:rsidR="00597922" w:rsidRPr="00FF67EE">
        <w:rPr>
          <w:color w:val="000000" w:themeColor="text1"/>
          <w:spacing w:val="-2"/>
          <w:sz w:val="28"/>
          <w:szCs w:val="28"/>
        </w:rPr>
        <w:t xml:space="preserve">của </w:t>
      </w:r>
      <w:r w:rsidRPr="00FF67EE">
        <w:rPr>
          <w:color w:val="000000" w:themeColor="text1"/>
          <w:sz w:val="28"/>
          <w:szCs w:val="28"/>
        </w:rPr>
        <w:t>Nghị định này;</w:t>
      </w:r>
    </w:p>
    <w:p w14:paraId="17101EA9"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b) Thực hiện kiểm tra, đối chiếu và xác minh thông tin nhận biết khách hàng;</w:t>
      </w:r>
    </w:p>
    <w:p w14:paraId="6074FF27"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Cảnh báo cho khách hàng về các hành vi không được thực hiện trong quá trình cấp và sử dụng chứng thư chữ ký số bằng phương thức điện tử;</w:t>
      </w:r>
    </w:p>
    <w:p w14:paraId="036D5922" w14:textId="51DB73D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lang w:val="vi-VN"/>
        </w:rPr>
      </w:pPr>
      <w:r w:rsidRPr="00FF67EE">
        <w:rPr>
          <w:color w:val="000000" w:themeColor="text1"/>
          <w:sz w:val="28"/>
          <w:szCs w:val="28"/>
        </w:rPr>
        <w:lastRenderedPageBreak/>
        <w:t xml:space="preserve">d) Cung cấp cho khách hàng nội dung thỏa thuận cấp và sử dụng dịch vụ chứng thực chữ ký số công cộng theo quy định tại điểm </w:t>
      </w:r>
      <w:r w:rsidR="00372CF5" w:rsidRPr="00FF67EE">
        <w:rPr>
          <w:color w:val="000000" w:themeColor="text1"/>
          <w:sz w:val="28"/>
          <w:szCs w:val="28"/>
        </w:rPr>
        <w:t>b</w:t>
      </w:r>
      <w:r w:rsidRPr="00FF67EE">
        <w:rPr>
          <w:color w:val="000000" w:themeColor="text1"/>
          <w:sz w:val="28"/>
          <w:szCs w:val="28"/>
        </w:rPr>
        <w:t xml:space="preserve"> khoản </w:t>
      </w:r>
      <w:r w:rsidR="00501C23" w:rsidRPr="00FF67EE">
        <w:rPr>
          <w:color w:val="000000" w:themeColor="text1"/>
          <w:sz w:val="28"/>
          <w:szCs w:val="28"/>
          <w:lang w:val="vi-VN"/>
        </w:rPr>
        <w:t>2</w:t>
      </w:r>
      <w:r w:rsidR="00501C23" w:rsidRPr="00FF67EE">
        <w:rPr>
          <w:color w:val="000000" w:themeColor="text1"/>
          <w:sz w:val="28"/>
          <w:szCs w:val="28"/>
        </w:rPr>
        <w:t xml:space="preserve"> </w:t>
      </w:r>
      <w:r w:rsidRPr="00FF67EE">
        <w:rPr>
          <w:color w:val="000000" w:themeColor="text1"/>
          <w:sz w:val="28"/>
          <w:szCs w:val="28"/>
        </w:rPr>
        <w:t>Điều </w:t>
      </w:r>
      <w:bookmarkStart w:id="12" w:name="bookmark=id.lnxbz9" w:colFirst="0" w:colLast="0"/>
      <w:bookmarkEnd w:id="12"/>
      <w:r w:rsidR="00163DDC" w:rsidRPr="00FF67EE">
        <w:rPr>
          <w:color w:val="000000" w:themeColor="text1"/>
          <w:sz w:val="28"/>
          <w:szCs w:val="28"/>
        </w:rPr>
        <w:t xml:space="preserve">38 </w:t>
      </w:r>
      <w:r w:rsidRPr="00FF67EE">
        <w:rPr>
          <w:color w:val="000000" w:themeColor="text1"/>
          <w:sz w:val="28"/>
          <w:szCs w:val="28"/>
        </w:rPr>
        <w:t>Nghị định này và thực hiện giao kết thỏa thuận cấp chứng thư chữ ký số công cộng và sử dụng dịch vụ chứng thực chữ ký số công cộng với khách hàng</w:t>
      </w:r>
      <w:r w:rsidR="00EA6E3B" w:rsidRPr="00FF67EE">
        <w:rPr>
          <w:color w:val="000000" w:themeColor="text1"/>
          <w:sz w:val="28"/>
          <w:szCs w:val="28"/>
          <w:lang w:val="vi-VN"/>
        </w:rPr>
        <w:t>.</w:t>
      </w:r>
    </w:p>
    <w:p w14:paraId="1501184A"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Tổ chức cung cấp dịch vụ chứng thực chữ ký số công cộng được quyết định biện pháp, hình thức, công nghệ để nhận biết và xác minh khách hàng phục vụ việc cấp chứng thư chữ ký số công cộng bằng phương thức điện tử; chịu trách nhiệm về rủi ro phát sinh (nếu có) và phải đáp ứng các yêu cầu tối thiểu sau:</w:t>
      </w:r>
    </w:p>
    <w:p w14:paraId="660D856E" w14:textId="6446C610"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Có giải pháp, công nghệ để thu thập, kiểm tra, đối chiếu, bảo </w:t>
      </w:r>
      <w:r w:rsidR="00F33459" w:rsidRPr="00FF67EE">
        <w:rPr>
          <w:color w:val="000000" w:themeColor="text1"/>
          <w:sz w:val="28"/>
          <w:szCs w:val="28"/>
        </w:rPr>
        <w:t xml:space="preserve">đảm </w:t>
      </w:r>
      <w:r w:rsidRPr="00FF67EE">
        <w:rPr>
          <w:color w:val="000000" w:themeColor="text1"/>
          <w:sz w:val="28"/>
          <w:szCs w:val="28"/>
        </w:rPr>
        <w:t>sự khớp đúng giữa thông tin nhận biết khách hàng, dữ liệu sinh trắc học của khách hàng (là các yếu tố, đặc điểm sinh học gắn liền với khách hàng thực hiện định danh, khó làm giả, có tỷ lệ trùng nhau thấp như vân tay, khuôn mặt, mống mắt, giọng nói và các yếu tố sinh trắc học khác) với các thông tin, yếu tố sinh trắc học tương ứng trên giấy tờ tùy thân của khách hàng quy định tại</w:t>
      </w:r>
      <w:r w:rsidRPr="00FF67EE">
        <w:rPr>
          <w:color w:val="000000" w:themeColor="text1"/>
          <w:sz w:val="28"/>
          <w:szCs w:val="28"/>
          <w:lang w:val="vi-VN"/>
        </w:rPr>
        <w:t xml:space="preserve"> điểm b</w:t>
      </w:r>
      <w:r w:rsidRPr="00FF67EE">
        <w:rPr>
          <w:color w:val="000000" w:themeColor="text1"/>
          <w:sz w:val="28"/>
          <w:szCs w:val="28"/>
        </w:rPr>
        <w:t> </w:t>
      </w:r>
      <w:bookmarkStart w:id="13" w:name="bookmark=id.35nkun2" w:colFirst="0" w:colLast="0"/>
      <w:bookmarkEnd w:id="13"/>
      <w:r w:rsidRPr="00FF67EE">
        <w:rPr>
          <w:color w:val="000000" w:themeColor="text1"/>
          <w:sz w:val="28"/>
          <w:szCs w:val="28"/>
        </w:rPr>
        <w:t xml:space="preserve">khoản 1 Điều </w:t>
      </w:r>
      <w:r w:rsidR="006F4B54" w:rsidRPr="00FF67EE">
        <w:rPr>
          <w:color w:val="000000" w:themeColor="text1"/>
          <w:sz w:val="28"/>
          <w:szCs w:val="28"/>
        </w:rPr>
        <w:t xml:space="preserve">40 </w:t>
      </w:r>
      <w:r w:rsidR="00597922" w:rsidRPr="00FF67EE">
        <w:rPr>
          <w:color w:val="000000" w:themeColor="text1"/>
          <w:spacing w:val="-2"/>
          <w:sz w:val="28"/>
          <w:szCs w:val="28"/>
        </w:rPr>
        <w:t xml:space="preserve">của </w:t>
      </w:r>
      <w:r w:rsidRPr="00FF67EE">
        <w:rPr>
          <w:color w:val="000000" w:themeColor="text1"/>
          <w:sz w:val="28"/>
          <w:szCs w:val="28"/>
        </w:rPr>
        <w:t>Nghị định này hoặc với dữ liệu định d</w:t>
      </w:r>
      <w:bookmarkStart w:id="14" w:name="_GoBack"/>
      <w:bookmarkEnd w:id="14"/>
      <w:r w:rsidRPr="00FF67EE">
        <w:rPr>
          <w:color w:val="000000" w:themeColor="text1"/>
          <w:sz w:val="28"/>
          <w:szCs w:val="28"/>
        </w:rPr>
        <w:t xml:space="preserve">anh cá nhân được xác thực bởi cơ quan nhà nước có thẩm quyền </w:t>
      </w:r>
      <w:r w:rsidR="007D221B" w:rsidRPr="00FF67EE">
        <w:rPr>
          <w:color w:val="000000" w:themeColor="text1"/>
          <w:sz w:val="28"/>
          <w:szCs w:val="28"/>
        </w:rPr>
        <w:t>hoặc với dữ liệu định danh cá nhân được xác thực bởi cơ quan nhà nước có thẩm quyền</w:t>
      </w:r>
      <w:r w:rsidR="000759C3" w:rsidRPr="00FF67EE">
        <w:rPr>
          <w:color w:val="000000" w:themeColor="text1"/>
          <w:sz w:val="28"/>
          <w:szCs w:val="28"/>
        </w:rPr>
        <w:t>;</w:t>
      </w:r>
    </w:p>
    <w:p w14:paraId="2FC4AFCB"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Có biện pháp kỹ thuật để xác nhận việc khách hàng đã được định danh đồng ý với các nội dung tại thỏa thuận cấp chứng thư chữ ký số công cộng và sử dụng dịch vụ chứng thực chữ ký số công cộng;</w:t>
      </w:r>
    </w:p>
    <w:p w14:paraId="2798C8A1"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Xây dựng quy trình quản lý, kiểm soát, đánh giá rủi ro, trong đó có biện pháp ngăn chặn các hành vi mạo danh, can thiệp, chỉnh sửa, làm sai lệch việc xác minh thông tin nhận biết khách hàng trước, trong và sau khi cấp chứng thư chữ ký số cho khách hàng; Trường hợp phát hiện có rủi ro, sai lệch hoặc có dấu hiệu bất thường giữa các thông tin nhận biết khách hàng với các yếu tố sinh trắc học của khách hàng hoặc phát hiện giao dịch đáng ngờ trong quá trình ký số, Tổ chức cung cấp dịch vụ chứng thực chữ ký số công cộng phải kịp thời từ chối hoặc tạm ngưng, tạm khóa hoặc phong tỏa chứng thư chữ ký số và tiến hành xác minh lại thông tin nhận biết khách hàng. Quy trình quản lý, kiểm soát rủi ro phải thường xuyên được rà soát, hoàn thiện dựa trên những thông tin, dữ liệu cập nhật trong quá trình cung ứng dịch vụ;</w:t>
      </w:r>
    </w:p>
    <w:p w14:paraId="2B557FB6" w14:textId="4097265A"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d) Lưu trữ, bảo quản đầy đủ, chi tiết theo thời gian đối với các thông tin, dữ liệu nhận biết khách hàng trong quá trình cấp chứng thư chữ ký số công cộng và sử dụng dịch vụ chứng thực chữ ký số công cộng, như: thông tin nhận biết khách hàng; các yếu tố sinh trắc học của khách hàng; âm thanh, hình ảnh, bản ghi hình, ghi âm; số điện thoại thực hiện giao dịch; nhật ký giao dịch. Các thông tin, </w:t>
      </w:r>
      <w:r w:rsidRPr="00FF67EE">
        <w:rPr>
          <w:color w:val="000000" w:themeColor="text1"/>
          <w:sz w:val="28"/>
          <w:szCs w:val="28"/>
        </w:rPr>
        <w:lastRenderedPageBreak/>
        <w:t xml:space="preserve">dữ liệu phải được lưu trữ an toàn, bảo mật, được sao lưu dự phòng, bảo </w:t>
      </w:r>
      <w:r w:rsidR="00F33459" w:rsidRPr="00FF67EE">
        <w:rPr>
          <w:color w:val="000000" w:themeColor="text1"/>
          <w:sz w:val="28"/>
          <w:szCs w:val="28"/>
        </w:rPr>
        <w:t xml:space="preserve">đảm </w:t>
      </w:r>
      <w:r w:rsidRPr="00FF67EE">
        <w:rPr>
          <w:color w:val="000000" w:themeColor="text1"/>
          <w:sz w:val="28"/>
          <w:szCs w:val="28"/>
        </w:rPr>
        <w:t>tính đầy đủ, toàn vẹn của dữ liệu để phục vụ cho công tác kiểm tra, đối chiếu, giải quyết tra soát, khiếu nại, tranh chấp và cung cấp thông tin khi có yêu cầu từ cơ quan quản lý nhà nước có thẩm quyền. Thời gian lưu trữ thực hiện theo quy định của pháp luật về lưu trữ, bảo vệ thông tin cá nhân.</w:t>
      </w:r>
    </w:p>
    <w:p w14:paraId="5281EB57" w14:textId="6CFA8082" w:rsidR="003B3FF0" w:rsidRPr="00FF67EE" w:rsidRDefault="003B3FF0" w:rsidP="00FF67EE">
      <w:pPr>
        <w:pStyle w:val="Heading1"/>
        <w:rPr>
          <w:color w:val="000000" w:themeColor="text1"/>
        </w:rPr>
      </w:pPr>
      <w:r w:rsidRPr="00FF67EE">
        <w:rPr>
          <w:color w:val="000000" w:themeColor="text1"/>
        </w:rPr>
        <w:t xml:space="preserve">Điều </w:t>
      </w:r>
      <w:r w:rsidR="00C3463E" w:rsidRPr="00FF67EE">
        <w:rPr>
          <w:color w:val="000000" w:themeColor="text1"/>
        </w:rPr>
        <w:t>4</w:t>
      </w:r>
      <w:r w:rsidR="00E123A1" w:rsidRPr="00FF67EE">
        <w:rPr>
          <w:color w:val="000000" w:themeColor="text1"/>
        </w:rPr>
        <w:t>4</w:t>
      </w:r>
      <w:r w:rsidRPr="00FF67EE">
        <w:rPr>
          <w:color w:val="000000" w:themeColor="text1"/>
        </w:rPr>
        <w:t>. Tạo khóa, phân phối và quản lý khóa cho thuê bao</w:t>
      </w:r>
    </w:p>
    <w:p w14:paraId="5D2E4990"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Tổ chức, cá nhân đề nghị cấp chứng thư chữ ký số có thể tự tạo cặp khóa hoặc yêu cầu bằng văn bản tổ chức cung cấp dịch vụ chứng thực chữ ký số công cộng tạo cặp khóa cho mình.</w:t>
      </w:r>
    </w:p>
    <w:p w14:paraId="53C8F4CD" w14:textId="06542EDB"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2. Trường hợp tổ chức, cá nhân đề nghị cấp chứng thư chữ ký số tự tạo cặp khóa, tổ chức cung cấp dịch vụ chứng thực chữ ký số công cộng cần bảo </w:t>
      </w:r>
      <w:r w:rsidR="00F33459" w:rsidRPr="00FF67EE">
        <w:rPr>
          <w:color w:val="000000" w:themeColor="text1"/>
          <w:sz w:val="28"/>
          <w:szCs w:val="28"/>
        </w:rPr>
        <w:t xml:space="preserve">đảm </w:t>
      </w:r>
      <w:r w:rsidRPr="00FF67EE">
        <w:rPr>
          <w:color w:val="000000" w:themeColor="text1"/>
          <w:sz w:val="28"/>
          <w:szCs w:val="28"/>
        </w:rPr>
        <w:t>chắc chắn rằng tổ chức, cá nhân đó đã sử dụng thiết bị theo đúng tiêu chuẩn quy định để tạo ra và lưu trữ cặp khóa.</w:t>
      </w:r>
    </w:p>
    <w:p w14:paraId="5F642DFE" w14:textId="4300F78D"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3. Trường hợp tổ chức cung cấp dịch vụ chứng thực chữ ký số công cộng tạo cặp khóa, tổ chức đó phải bảo </w:t>
      </w:r>
      <w:r w:rsidR="00F33459" w:rsidRPr="00FF67EE">
        <w:rPr>
          <w:color w:val="000000" w:themeColor="text1"/>
          <w:sz w:val="28"/>
          <w:szCs w:val="28"/>
        </w:rPr>
        <w:t xml:space="preserve">đảm </w:t>
      </w:r>
      <w:r w:rsidRPr="00FF67EE">
        <w:rPr>
          <w:color w:val="000000" w:themeColor="text1"/>
          <w:sz w:val="28"/>
          <w:szCs w:val="28"/>
        </w:rPr>
        <w:t>sử dụng các phương thức an toàn để chuyển giao khóa bí mật đến tổ chức, cá nhân đề nghị cấp chứng thư chữ ký số và chỉ được lưu bản sao của khóa bí mật khi tổ chức, cá nhân đề nghị cấp chứng thư chữ ký số có yêu cầu bằng văn bản.</w:t>
      </w:r>
    </w:p>
    <w:p w14:paraId="21455B17" w14:textId="706F29AB"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4. Trường hợp tổ chức cung cấp dịch vụ chứng thực chữ ký số công cộng theo mô hình ký số từ xa, tổ chức đó được lưu khóa bí mật của tổ chức, cá nhân đề nghị cấp chứng thư chữ ký số và phải bảo</w:t>
      </w:r>
      <w:r w:rsidR="00F33459" w:rsidRPr="00FF67EE">
        <w:rPr>
          <w:color w:val="000000" w:themeColor="text1"/>
          <w:sz w:val="28"/>
          <w:szCs w:val="28"/>
        </w:rPr>
        <w:t xml:space="preserve"> đảm</w:t>
      </w:r>
      <w:r w:rsidRPr="00FF67EE">
        <w:rPr>
          <w:color w:val="000000" w:themeColor="text1"/>
          <w:sz w:val="28"/>
          <w:szCs w:val="28"/>
        </w:rPr>
        <w:t xml:space="preserve"> sử dụng các phương thức an toàn để lưu trữ.</w:t>
      </w:r>
    </w:p>
    <w:p w14:paraId="7CC457D2"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5. </w:t>
      </w:r>
      <w:sdt>
        <w:sdtPr>
          <w:rPr>
            <w:color w:val="000000" w:themeColor="text1"/>
            <w:sz w:val="28"/>
            <w:szCs w:val="28"/>
          </w:rPr>
          <w:tag w:val="goog_rdk_1"/>
          <w:id w:val="1854449202"/>
        </w:sdtPr>
        <w:sdtEndPr/>
        <w:sdtContent/>
      </w:sdt>
      <w:r w:rsidRPr="00FF67EE">
        <w:rPr>
          <w:color w:val="000000" w:themeColor="text1"/>
          <w:sz w:val="28"/>
          <w:szCs w:val="28"/>
        </w:rPr>
        <w:t>Liên quan đến hoạt động quản lý khóa, tổ chức cung cấp dịch vụ chứng thực chữ ký số công cộng có trách nhiệm sau:</w:t>
      </w:r>
    </w:p>
    <w:p w14:paraId="136A04A9"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Thông báo ngay cho thuê bao, đồng thời áp dụng những biện pháp ngăn chặn và khắc phục kịp thời trong trường hợp phát hiện thấy dấu hiệu khóa bí mật của thuê bao đã bị lộ, không còn toàn vẹn hoặc bất cứ sự sai sót nào khác có nguy cơ ảnh hưởng xấu đến quyền lợi của thuê bao;</w:t>
      </w:r>
    </w:p>
    <w:p w14:paraId="65417420" w14:textId="7D38D15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Khuyến cáo cho thuê bao việc thay đổi cặp khóa khi cần thiết nhằm bảo </w:t>
      </w:r>
      <w:r w:rsidR="00F33459" w:rsidRPr="00FF67EE">
        <w:rPr>
          <w:color w:val="000000" w:themeColor="text1"/>
          <w:sz w:val="28"/>
          <w:szCs w:val="28"/>
        </w:rPr>
        <w:t xml:space="preserve">đảm </w:t>
      </w:r>
      <w:r w:rsidRPr="00FF67EE">
        <w:rPr>
          <w:color w:val="000000" w:themeColor="text1"/>
          <w:sz w:val="28"/>
          <w:szCs w:val="28"/>
        </w:rPr>
        <w:t>tính tin cậy v</w:t>
      </w:r>
      <w:r w:rsidR="008A39F5" w:rsidRPr="00FF67EE">
        <w:rPr>
          <w:color w:val="000000" w:themeColor="text1"/>
          <w:sz w:val="28"/>
          <w:szCs w:val="28"/>
        </w:rPr>
        <w:t>à an toàn cao nhất cho cặp khóa;</w:t>
      </w:r>
    </w:p>
    <w:p w14:paraId="212B2C46" w14:textId="33FB42EE" w:rsidR="008A39F5" w:rsidRPr="00FF67EE" w:rsidRDefault="008A39F5"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Khôi phục </w:t>
      </w:r>
      <w:r w:rsidR="0049515C" w:rsidRPr="00FF67EE">
        <w:rPr>
          <w:color w:val="000000" w:themeColor="text1"/>
          <w:sz w:val="28"/>
          <w:szCs w:val="28"/>
        </w:rPr>
        <w:t>phương tiện</w:t>
      </w:r>
      <w:r w:rsidRPr="00FF67EE">
        <w:rPr>
          <w:color w:val="000000" w:themeColor="text1"/>
          <w:sz w:val="28"/>
          <w:szCs w:val="28"/>
        </w:rPr>
        <w:t xml:space="preserve"> lưu khóa bí mật theo đề nghị của của thuê bao.</w:t>
      </w:r>
    </w:p>
    <w:p w14:paraId="1B10DA53" w14:textId="55F6D66B" w:rsidR="003B3FF0" w:rsidRPr="00FF67EE" w:rsidRDefault="003B3FF0" w:rsidP="00FF67EE">
      <w:pPr>
        <w:pStyle w:val="Heading1"/>
        <w:rPr>
          <w:color w:val="000000" w:themeColor="text1"/>
        </w:rPr>
      </w:pPr>
      <w:r w:rsidRPr="00FF67EE">
        <w:rPr>
          <w:color w:val="000000" w:themeColor="text1"/>
        </w:rPr>
        <w:t xml:space="preserve">Điều </w:t>
      </w:r>
      <w:r w:rsidR="00C3463E" w:rsidRPr="00FF67EE">
        <w:rPr>
          <w:color w:val="000000" w:themeColor="text1"/>
        </w:rPr>
        <w:t>4</w:t>
      </w:r>
      <w:r w:rsidR="00E123A1" w:rsidRPr="00FF67EE">
        <w:rPr>
          <w:color w:val="000000" w:themeColor="text1"/>
        </w:rPr>
        <w:t>5</w:t>
      </w:r>
      <w:r w:rsidRPr="00FF67EE">
        <w:rPr>
          <w:color w:val="000000" w:themeColor="text1"/>
        </w:rPr>
        <w:t>. Gia hạn chứng thư chữ ký số cho thuê bao</w:t>
      </w:r>
    </w:p>
    <w:p w14:paraId="70946ECD" w14:textId="696C24C3"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w:t>
      </w:r>
      <w:r w:rsidR="00C72B27" w:rsidRPr="00FF67EE">
        <w:rPr>
          <w:color w:val="000000" w:themeColor="text1"/>
          <w:sz w:val="28"/>
          <w:szCs w:val="28"/>
        </w:rPr>
        <w:t>T</w:t>
      </w:r>
      <w:r w:rsidRPr="00FF67EE">
        <w:rPr>
          <w:color w:val="000000" w:themeColor="text1"/>
          <w:sz w:val="28"/>
          <w:szCs w:val="28"/>
        </w:rPr>
        <w:t>rước ngày hết hạn của chứng thư chữ ký số, thuê bao có quyền yêu cầu gia hạn chứng thư chữ ký số.</w:t>
      </w:r>
    </w:p>
    <w:p w14:paraId="096BA7B6" w14:textId="47AF436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2. Khi nhận được yêu cầu gia hạn của thuê bao, tổ chức cung cấp dịch vụ chứng thực chữ ký số công cộng có nghĩa vụ hoàn thành các thủ tục gia hạn chứng thư chữ ký số trước khi hết hiệu lực.</w:t>
      </w:r>
    </w:p>
    <w:p w14:paraId="020DA0B3" w14:textId="000E14A7" w:rsidR="003B3FF0" w:rsidRPr="00FF67EE" w:rsidRDefault="00E577B7"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3</w:t>
      </w:r>
      <w:r w:rsidR="003B3FF0" w:rsidRPr="00FF67EE">
        <w:rPr>
          <w:color w:val="000000" w:themeColor="text1"/>
          <w:sz w:val="28"/>
          <w:szCs w:val="28"/>
        </w:rPr>
        <w:t xml:space="preserve">. Trường hợp thay đổi khóa công khai trên chứng thư chữ ký số được gia hạn, thuê bao phải yêu cầu rõ; việc tạo khóa, phân phối khóa và công bố chứng thư chữ ký số được gia hạn thực hiện theo các quy định tại các Điều </w:t>
      </w:r>
      <w:r w:rsidR="006F4B54" w:rsidRPr="00FF67EE">
        <w:rPr>
          <w:color w:val="000000" w:themeColor="text1"/>
          <w:sz w:val="28"/>
          <w:szCs w:val="28"/>
          <w:lang w:val="vi-VN"/>
        </w:rPr>
        <w:t>4</w:t>
      </w:r>
      <w:r w:rsidR="006F4B54" w:rsidRPr="00FF67EE">
        <w:rPr>
          <w:color w:val="000000" w:themeColor="text1"/>
          <w:sz w:val="28"/>
          <w:szCs w:val="28"/>
        </w:rPr>
        <w:t xml:space="preserve">4 </w:t>
      </w:r>
      <w:r w:rsidR="003B3FF0" w:rsidRPr="00FF67EE">
        <w:rPr>
          <w:color w:val="000000" w:themeColor="text1"/>
          <w:sz w:val="28"/>
          <w:szCs w:val="28"/>
        </w:rPr>
        <w:t xml:space="preserve">và </w:t>
      </w:r>
      <w:r w:rsidR="00E407C1" w:rsidRPr="00FF67EE">
        <w:rPr>
          <w:color w:val="000000" w:themeColor="text1"/>
          <w:sz w:val="28"/>
          <w:szCs w:val="28"/>
        </w:rPr>
        <w:t>4</w:t>
      </w:r>
      <w:r w:rsidR="006F4B54" w:rsidRPr="00FF67EE">
        <w:rPr>
          <w:color w:val="000000" w:themeColor="text1"/>
          <w:sz w:val="28"/>
          <w:szCs w:val="28"/>
        </w:rPr>
        <w:t>6</w:t>
      </w:r>
      <w:r w:rsidR="00E407C1" w:rsidRPr="00FF67EE">
        <w:rPr>
          <w:color w:val="000000" w:themeColor="text1"/>
          <w:sz w:val="28"/>
          <w:szCs w:val="28"/>
        </w:rPr>
        <w:t xml:space="preserve"> </w:t>
      </w:r>
      <w:r w:rsidR="003B3FF0" w:rsidRPr="00FF67EE">
        <w:rPr>
          <w:color w:val="000000" w:themeColor="text1"/>
          <w:sz w:val="28"/>
          <w:szCs w:val="28"/>
        </w:rPr>
        <w:t>Nghị định này.</w:t>
      </w:r>
    </w:p>
    <w:p w14:paraId="5FDAB39D" w14:textId="373AF800" w:rsidR="003B3FF0" w:rsidRPr="00FF67EE" w:rsidRDefault="003B3FF0" w:rsidP="00FF67EE">
      <w:pPr>
        <w:pStyle w:val="Heading1"/>
        <w:rPr>
          <w:color w:val="000000" w:themeColor="text1"/>
        </w:rPr>
      </w:pPr>
      <w:r w:rsidRPr="00FF67EE">
        <w:rPr>
          <w:color w:val="000000" w:themeColor="text1"/>
        </w:rPr>
        <w:t xml:space="preserve">Điều </w:t>
      </w:r>
      <w:r w:rsidR="00736BD7" w:rsidRPr="00FF67EE">
        <w:rPr>
          <w:color w:val="000000" w:themeColor="text1"/>
        </w:rPr>
        <w:t>4</w:t>
      </w:r>
      <w:r w:rsidR="00E123A1" w:rsidRPr="00FF67EE">
        <w:rPr>
          <w:color w:val="000000" w:themeColor="text1"/>
        </w:rPr>
        <w:t>6</w:t>
      </w:r>
      <w:r w:rsidRPr="00FF67EE">
        <w:rPr>
          <w:color w:val="000000" w:themeColor="text1"/>
        </w:rPr>
        <w:t>. Thay đổi cặp khóa cho thuê bao</w:t>
      </w:r>
    </w:p>
    <w:p w14:paraId="64297DE7" w14:textId="10924EB8"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 xml:space="preserve">Trong trường hợp thuê bao có nhu cầu thay đổi cặp khóa, thuê bao phải có đơn đề nghị thay đổi cặp khóa. Việc tạo khóa, phân phối khóa và công bố chứng thư chữ ký số với khóa công khai mới thực hiện theo các quy định tại các Điều </w:t>
      </w:r>
      <w:r w:rsidR="006F4B54" w:rsidRPr="00FF67EE">
        <w:rPr>
          <w:color w:val="000000" w:themeColor="text1"/>
          <w:sz w:val="28"/>
          <w:szCs w:val="28"/>
        </w:rPr>
        <w:t>42</w:t>
      </w:r>
      <w:r w:rsidR="00A35527" w:rsidRPr="00FF67EE">
        <w:rPr>
          <w:color w:val="000000" w:themeColor="text1"/>
          <w:sz w:val="28"/>
          <w:szCs w:val="28"/>
        </w:rPr>
        <w:t>, 4</w:t>
      </w:r>
      <w:r w:rsidR="006F4B54" w:rsidRPr="00FF67EE">
        <w:rPr>
          <w:color w:val="000000" w:themeColor="text1"/>
          <w:sz w:val="28"/>
          <w:szCs w:val="28"/>
        </w:rPr>
        <w:t>3</w:t>
      </w:r>
      <w:r w:rsidR="00E407C1" w:rsidRPr="00FF67EE">
        <w:rPr>
          <w:color w:val="000000" w:themeColor="text1"/>
          <w:sz w:val="28"/>
          <w:szCs w:val="28"/>
        </w:rPr>
        <w:t xml:space="preserve"> v</w:t>
      </w:r>
      <w:r w:rsidRPr="00FF67EE">
        <w:rPr>
          <w:color w:val="000000" w:themeColor="text1"/>
          <w:sz w:val="28"/>
          <w:szCs w:val="28"/>
        </w:rPr>
        <w:t xml:space="preserve">à </w:t>
      </w:r>
      <w:r w:rsidR="0025455B" w:rsidRPr="00FF67EE">
        <w:rPr>
          <w:color w:val="000000" w:themeColor="text1"/>
          <w:sz w:val="28"/>
          <w:szCs w:val="28"/>
          <w:lang w:val="vi-VN"/>
        </w:rPr>
        <w:t>4</w:t>
      </w:r>
      <w:r w:rsidR="006F4B54" w:rsidRPr="00FF67EE">
        <w:rPr>
          <w:color w:val="000000" w:themeColor="text1"/>
          <w:sz w:val="28"/>
          <w:szCs w:val="28"/>
        </w:rPr>
        <w:t>4</w:t>
      </w:r>
      <w:r w:rsidR="00736BD7" w:rsidRPr="00FF67EE">
        <w:rPr>
          <w:color w:val="000000" w:themeColor="text1"/>
          <w:sz w:val="28"/>
          <w:szCs w:val="28"/>
        </w:rPr>
        <w:t xml:space="preserve"> </w:t>
      </w:r>
      <w:r w:rsidR="00597922" w:rsidRPr="00FF67EE">
        <w:rPr>
          <w:color w:val="000000" w:themeColor="text1"/>
          <w:spacing w:val="-2"/>
          <w:sz w:val="28"/>
          <w:szCs w:val="28"/>
        </w:rPr>
        <w:t xml:space="preserve">của </w:t>
      </w:r>
      <w:r w:rsidRPr="00FF67EE">
        <w:rPr>
          <w:color w:val="000000" w:themeColor="text1"/>
          <w:sz w:val="28"/>
          <w:szCs w:val="28"/>
        </w:rPr>
        <w:t>Nghị định này.</w:t>
      </w:r>
    </w:p>
    <w:p w14:paraId="26CFFF08" w14:textId="096BD99F" w:rsidR="003B3FF0" w:rsidRPr="00FF67EE" w:rsidRDefault="003B3FF0" w:rsidP="00FF67EE">
      <w:pPr>
        <w:pStyle w:val="Heading1"/>
        <w:rPr>
          <w:color w:val="000000" w:themeColor="text1"/>
        </w:rPr>
      </w:pPr>
      <w:r w:rsidRPr="00FF67EE">
        <w:rPr>
          <w:color w:val="000000" w:themeColor="text1"/>
        </w:rPr>
        <w:t xml:space="preserve">Điều </w:t>
      </w:r>
      <w:r w:rsidR="00736BD7" w:rsidRPr="00FF67EE">
        <w:rPr>
          <w:color w:val="000000" w:themeColor="text1"/>
        </w:rPr>
        <w:t>4</w:t>
      </w:r>
      <w:r w:rsidR="00E123A1" w:rsidRPr="00FF67EE">
        <w:rPr>
          <w:color w:val="000000" w:themeColor="text1"/>
        </w:rPr>
        <w:t>7</w:t>
      </w:r>
      <w:r w:rsidRPr="00FF67EE">
        <w:rPr>
          <w:color w:val="000000" w:themeColor="text1"/>
        </w:rPr>
        <w:t>. Tạm dừng, phục hồi chứng thư chữ ký số của thuê bao</w:t>
      </w:r>
    </w:p>
    <w:p w14:paraId="14778FE7"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1. Chứng thư chữ ký số của thuê bao bị tạm dừng trong các trường hợp sau đây:</w:t>
      </w:r>
    </w:p>
    <w:p w14:paraId="49D85B0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Khi thuê bao yêu cầu bằng văn bản và yêu cầu này đã được tổ chức cung cấp dịch vụ chứng thực chữ ký số công cộng xác minh là chính xác;</w:t>
      </w:r>
    </w:p>
    <w:p w14:paraId="0C28C14F" w14:textId="2137E653"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w:t>
      </w:r>
      <w:r w:rsidR="007F35F0" w:rsidRPr="00FF67EE">
        <w:rPr>
          <w:color w:val="000000" w:themeColor="text1"/>
          <w:sz w:val="28"/>
          <w:szCs w:val="28"/>
        </w:rPr>
        <w:t>K</w:t>
      </w:r>
      <w:r w:rsidRPr="00FF67EE">
        <w:rPr>
          <w:color w:val="000000" w:themeColor="text1"/>
          <w:sz w:val="28"/>
          <w:szCs w:val="28"/>
        </w:rPr>
        <w:t>hi phát hiện có rủi ro, sai lệch hoặc có dấu hiệu bất thường giữa các thông tin nhận biết khách hàng với các yếu tố sinh trắc học của khách hàng hoặc phát hiện giao dịch đáng ngờ trong quá trình ký số hoặc khi phát hiện ra bất cứ sai sót nào có ảnh hưởng đến quyền lợi của thuê bao và người nhận;</w:t>
      </w:r>
    </w:p>
    <w:p w14:paraId="128CBC28"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Khi thuê bao là tổ chức tạm ngừng toàn bộ hoạt động kinh doanh;</w:t>
      </w:r>
    </w:p>
    <w:p w14:paraId="3C1B16CF" w14:textId="18D81BE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d) Khi có yêu cầu </w:t>
      </w:r>
      <w:r w:rsidR="0073720E" w:rsidRPr="00FF67EE">
        <w:rPr>
          <w:color w:val="000000" w:themeColor="text1"/>
          <w:sz w:val="28"/>
          <w:szCs w:val="28"/>
        </w:rPr>
        <w:t xml:space="preserve">bằng văn bản </w:t>
      </w:r>
      <w:r w:rsidRPr="00FF67EE">
        <w:rPr>
          <w:color w:val="000000" w:themeColor="text1"/>
          <w:sz w:val="28"/>
          <w:szCs w:val="28"/>
        </w:rPr>
        <w:t>của cơ quan tiến hành tố tụng, cơ quan công an hoặc Bộ Thông tin và Truyền thông;</w:t>
      </w:r>
    </w:p>
    <w:p w14:paraId="7646D997"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đ) Theo điều kiện tạm dừng chứng thư chữ ký số đã được quy định trong hợp đồng giữa thuê bao và tổ chức cung cấp dịch vụ chứng thực chữ ký số công cộng.</w:t>
      </w:r>
    </w:p>
    <w:p w14:paraId="17166042" w14:textId="7E397E5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Khi có căn cứ tạm dừng chứng thư chữ ký số</w:t>
      </w:r>
      <w:r w:rsidR="0073720E" w:rsidRPr="00FF67EE">
        <w:rPr>
          <w:color w:val="000000" w:themeColor="text1"/>
          <w:sz w:val="28"/>
          <w:szCs w:val="28"/>
        </w:rPr>
        <w:t xml:space="preserve"> tại khoản 1 Điều này</w:t>
      </w:r>
      <w:r w:rsidRPr="00FF67EE">
        <w:rPr>
          <w:color w:val="000000" w:themeColor="text1"/>
          <w:sz w:val="28"/>
          <w:szCs w:val="28"/>
        </w:rPr>
        <w:t>, tổ chức cung cấp dịch vụ chứng thực chữ ký số công cộng phải tiến hành tạm dừng, đồng thời, thông báo ngay cho thuê bao và công bố trên cơ sở dữ liệu về chứng thư chữ ký số việc tạm dừng, thời gian bắt đầu và kết thúc việc tạm dừng.</w:t>
      </w:r>
    </w:p>
    <w:p w14:paraId="507774C1" w14:textId="77777777"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3. Tổ chức cung cấp dịch vụ chứng thực chữ ký số công cộng phải phục hồi chứng thư chữ ký số khi không còn căn cứ để tạm dừng chứng thư chữ ký số hoặc thời hạn tạm dừng theo yêu cầu đã hết hoặc theo yêu cầu của cơ quan nhà nước có thẩm quyền.</w:t>
      </w:r>
    </w:p>
    <w:p w14:paraId="11C6F379" w14:textId="098869BA" w:rsidR="003B3FF0" w:rsidRPr="00FF67EE" w:rsidRDefault="003B3FF0" w:rsidP="00FF67EE">
      <w:pPr>
        <w:pStyle w:val="Heading1"/>
        <w:rPr>
          <w:color w:val="000000" w:themeColor="text1"/>
        </w:rPr>
      </w:pPr>
      <w:r w:rsidRPr="00FF67EE">
        <w:rPr>
          <w:color w:val="000000" w:themeColor="text1"/>
        </w:rPr>
        <w:lastRenderedPageBreak/>
        <w:t xml:space="preserve">Điều </w:t>
      </w:r>
      <w:r w:rsidR="00E123A1" w:rsidRPr="00FF67EE">
        <w:rPr>
          <w:color w:val="000000" w:themeColor="text1"/>
        </w:rPr>
        <w:t>48</w:t>
      </w:r>
      <w:r w:rsidRPr="00FF67EE">
        <w:rPr>
          <w:color w:val="000000" w:themeColor="text1"/>
        </w:rPr>
        <w:t>. Thu hồi chứng thư chữ ký số của thuê bao</w:t>
      </w:r>
    </w:p>
    <w:p w14:paraId="187716E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FF67EE">
        <w:rPr>
          <w:color w:val="000000" w:themeColor="text1"/>
          <w:spacing w:val="2"/>
          <w:sz w:val="28"/>
          <w:szCs w:val="28"/>
        </w:rPr>
        <w:t>1. Chứng thư chữ ký số của thuê bao bị thu hồi trong những trường hợp sau đây:</w:t>
      </w:r>
    </w:p>
    <w:p w14:paraId="2BB5E991"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Khi thuê bao yêu cầu bằng văn bản và yêu cầu này đã được tổ chức cung cấp dịch vụ chứng thực chữ ký số của mình xác minh là chính xác;</w:t>
      </w:r>
    </w:p>
    <w:p w14:paraId="7CCE371D"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Khi thuê bao là cá nhân đã chết hoặc mất tích theo tuyên bố của tòa án hoặc thuê bao là tổ chức giải thể hoặc phá sản theo quy định của pháp luật;</w:t>
      </w:r>
    </w:p>
    <w:p w14:paraId="0E2552C4" w14:textId="22A2BA8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Khi có yêu cầu </w:t>
      </w:r>
      <w:r w:rsidR="0073720E" w:rsidRPr="00FF67EE">
        <w:rPr>
          <w:color w:val="000000" w:themeColor="text1"/>
          <w:sz w:val="28"/>
          <w:szCs w:val="28"/>
        </w:rPr>
        <w:t xml:space="preserve">bằng văn bản </w:t>
      </w:r>
      <w:r w:rsidRPr="00FF67EE">
        <w:rPr>
          <w:color w:val="000000" w:themeColor="text1"/>
          <w:sz w:val="28"/>
          <w:szCs w:val="28"/>
        </w:rPr>
        <w:t>của cơ quan tiến hành tố tụng, cơ quan công an hoặc Bộ Thông tin và Truyền thông;</w:t>
      </w:r>
    </w:p>
    <w:p w14:paraId="48E4ED2A"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d) Theo điều kiện thu hồi chứng thư chữ ký số đã được quy định trong hợp đồng giữa thuê bao và tổ chức cung cấp dịch vụ chứng thực chữ ký số công cộng.</w:t>
      </w:r>
    </w:p>
    <w:p w14:paraId="116B346F" w14:textId="71237F23" w:rsidR="003B3FF0" w:rsidRPr="00FF67EE" w:rsidRDefault="003B3FF0" w:rsidP="00FF67EE">
      <w:pPr>
        <w:pBdr>
          <w:top w:val="nil"/>
          <w:left w:val="nil"/>
          <w:bottom w:val="nil"/>
          <w:right w:val="nil"/>
          <w:between w:val="nil"/>
        </w:pBdr>
        <w:spacing w:before="120" w:after="120" w:line="288" w:lineRule="auto"/>
        <w:ind w:firstLine="720"/>
        <w:jc w:val="both"/>
        <w:rPr>
          <w:b/>
          <w:color w:val="000000" w:themeColor="text1"/>
          <w:sz w:val="28"/>
          <w:szCs w:val="28"/>
        </w:rPr>
      </w:pPr>
      <w:r w:rsidRPr="00FF67EE">
        <w:rPr>
          <w:color w:val="000000" w:themeColor="text1"/>
          <w:sz w:val="28"/>
          <w:szCs w:val="28"/>
        </w:rPr>
        <w:t>2.</w:t>
      </w:r>
      <w:r w:rsidR="0073720E" w:rsidRPr="00FF67EE">
        <w:rPr>
          <w:color w:val="000000" w:themeColor="text1"/>
          <w:sz w:val="28"/>
          <w:szCs w:val="28"/>
        </w:rPr>
        <w:t xml:space="preserve"> Khi có căn cứ thu hồi quy định tại khoản 1 Điều này</w:t>
      </w:r>
      <w:r w:rsidRPr="00FF67EE">
        <w:rPr>
          <w:color w:val="000000" w:themeColor="text1"/>
          <w:sz w:val="28"/>
          <w:szCs w:val="28"/>
        </w:rPr>
        <w:t>, tổ chức cung cấp dịch vụ chứng thực chữ ký số công cộng phải thu hồi chứng thư chữ ký số, đồng thời, thông báo ngay cho thuê bao và công bố trên cơ sở dữ liệu về chứng thư chữ ký số việc thu hồi.</w:t>
      </w:r>
    </w:p>
    <w:p w14:paraId="58C74770" w14:textId="514CCA8D" w:rsidR="003B3FF0" w:rsidRPr="00FF67EE" w:rsidRDefault="003B3FF0" w:rsidP="00FF67EE">
      <w:pPr>
        <w:pStyle w:val="Heading1"/>
        <w:rPr>
          <w:color w:val="000000" w:themeColor="text1"/>
        </w:rPr>
      </w:pPr>
      <w:r w:rsidRPr="00FF67EE">
        <w:rPr>
          <w:color w:val="000000" w:themeColor="text1"/>
        </w:rPr>
        <w:t xml:space="preserve">Điều </w:t>
      </w:r>
      <w:r w:rsidR="00E123A1" w:rsidRPr="00FF67EE">
        <w:rPr>
          <w:color w:val="000000" w:themeColor="text1"/>
        </w:rPr>
        <w:t>49</w:t>
      </w:r>
      <w:r w:rsidRPr="00FF67EE">
        <w:rPr>
          <w:color w:val="000000" w:themeColor="text1"/>
        </w:rPr>
        <w:t>. Quy chế chứng thực của tổ chức cung cấp dịch vụ chứng thực chữ ký số công cộng</w:t>
      </w:r>
    </w:p>
    <w:p w14:paraId="26EF8FEF" w14:textId="56C67BAE" w:rsidR="003B3FF0" w:rsidRPr="00FF67EE" w:rsidRDefault="00C330C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w:t>
      </w:r>
      <w:r w:rsidR="003B3FF0" w:rsidRPr="00FF67EE">
        <w:rPr>
          <w:color w:val="000000" w:themeColor="text1"/>
          <w:sz w:val="28"/>
          <w:szCs w:val="28"/>
        </w:rPr>
        <w:t xml:space="preserve">. Quy chế chứng thực của tổ chức cung cấp dịch vụ chứng thực chữ ký số công cộng phải được công khai theo quy định tại khoản 1 Điều </w:t>
      </w:r>
      <w:r w:rsidR="006F4B54" w:rsidRPr="00FF67EE">
        <w:rPr>
          <w:color w:val="000000" w:themeColor="text1"/>
          <w:sz w:val="28"/>
          <w:szCs w:val="28"/>
        </w:rPr>
        <w:t>50</w:t>
      </w:r>
      <w:r w:rsidR="00455EBA" w:rsidRPr="00FF67EE">
        <w:rPr>
          <w:color w:val="000000" w:themeColor="text1"/>
          <w:sz w:val="28"/>
          <w:szCs w:val="28"/>
        </w:rPr>
        <w:t xml:space="preserve"> </w:t>
      </w:r>
      <w:r w:rsidR="003B3FF0" w:rsidRPr="00FF67EE">
        <w:rPr>
          <w:color w:val="000000" w:themeColor="text1"/>
          <w:sz w:val="28"/>
          <w:szCs w:val="28"/>
        </w:rPr>
        <w:t>Nghị định này.</w:t>
      </w:r>
    </w:p>
    <w:p w14:paraId="4F718995" w14:textId="2F346E54" w:rsidR="003B3FF0" w:rsidRPr="00FF67EE" w:rsidRDefault="00C330C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w:t>
      </w:r>
      <w:r w:rsidR="003B3FF0" w:rsidRPr="00FF67EE">
        <w:rPr>
          <w:color w:val="000000" w:themeColor="text1"/>
          <w:sz w:val="28"/>
          <w:szCs w:val="28"/>
        </w:rPr>
        <w:t>. Khi có sự thay đổi thông tin trong quy chế chứng thực, tổ chức cung cấp dịch vụ chứng thực chữ ký số công cộng phải thông báo bằng văn bản đến Tổ chức cung cấp dịch vụ chứng thực điện tử quốc gia và phải được sự đồng ý bằng văn bản của Tổ chức cung cấp dịch vụ chứng thực điện tử quốc gia đối với các nội dung thay đổi.</w:t>
      </w:r>
    </w:p>
    <w:p w14:paraId="51B7F717" w14:textId="3C625C09" w:rsidR="003B3FF0" w:rsidRPr="00FF67EE" w:rsidRDefault="003B3FF0" w:rsidP="00FF67EE">
      <w:pPr>
        <w:pStyle w:val="Heading1"/>
        <w:rPr>
          <w:color w:val="000000" w:themeColor="text1"/>
        </w:rPr>
      </w:pPr>
      <w:r w:rsidRPr="00FF67EE">
        <w:rPr>
          <w:color w:val="000000" w:themeColor="text1"/>
        </w:rPr>
        <w:t xml:space="preserve">Điều </w:t>
      </w:r>
      <w:r w:rsidR="00721D00" w:rsidRPr="00FF67EE">
        <w:rPr>
          <w:color w:val="000000" w:themeColor="text1"/>
        </w:rPr>
        <w:t>5</w:t>
      </w:r>
      <w:r w:rsidR="00DD7D13" w:rsidRPr="00FF67EE">
        <w:rPr>
          <w:color w:val="000000" w:themeColor="text1"/>
        </w:rPr>
        <w:t>0</w:t>
      </w:r>
      <w:r w:rsidRPr="00FF67EE">
        <w:rPr>
          <w:color w:val="000000" w:themeColor="text1"/>
        </w:rPr>
        <w:t>. Cung cấp thông tin</w:t>
      </w:r>
    </w:p>
    <w:p w14:paraId="198EFEA8"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Công bố thông tin:</w:t>
      </w:r>
    </w:p>
    <w:p w14:paraId="1DCC2995" w14:textId="6701CA8B"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Tổ chức cung cấp dịch vụ chứng thực chữ ký số công cộng phải công khai và duy trì thông tin 24 giờ trong ngày và 7 ngày trong tuần trên trang </w:t>
      </w:r>
      <w:r w:rsidR="00721D00" w:rsidRPr="00FF67EE">
        <w:rPr>
          <w:color w:val="000000" w:themeColor="text1"/>
          <w:sz w:val="28"/>
          <w:szCs w:val="28"/>
        </w:rPr>
        <w:t xml:space="preserve">thông </w:t>
      </w:r>
      <w:r w:rsidRPr="00FF67EE">
        <w:rPr>
          <w:color w:val="000000" w:themeColor="text1"/>
          <w:sz w:val="28"/>
          <w:szCs w:val="28"/>
        </w:rPr>
        <w:t>tin điện tử của mình những thông tin sau:</w:t>
      </w:r>
    </w:p>
    <w:p w14:paraId="3C63F599"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a) Quy chế chứng thực và chứng thư chữ ký số của mình;</w:t>
      </w:r>
    </w:p>
    <w:p w14:paraId="61D1B87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b) Danh sách chứng thư chữ ký số có hiệu lực, bị tạm dừng, bị thu hồi của thuê bao;</w:t>
      </w:r>
    </w:p>
    <w:p w14:paraId="459E647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c) Những thông tin cần thiết khác theo quy định của pháp luật.</w:t>
      </w:r>
    </w:p>
    <w:p w14:paraId="68808AF5"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lastRenderedPageBreak/>
        <w:t>2. Cập nhật thông tin:</w:t>
      </w:r>
    </w:p>
    <w:p w14:paraId="265FCA8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Tổ chức cung cấp dịch vụ chứng thực chữ ký số công cộng phải cập nhật các thông tin quy định tại khoản 1 Điều này trong vòng 24 giờ khi có thay đổi.</w:t>
      </w:r>
    </w:p>
    <w:p w14:paraId="43E9314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Cung cấp thông tin:</w:t>
      </w:r>
    </w:p>
    <w:p w14:paraId="641425EA"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Tổ chức cung cấp dịch vụ chứng thực chữ ký số công cộng phải cung cấp trực tuyến theo thời gian thực cho Tổ chức cung cấp dịch vụ chứng thực điện tử quốc gia thông tin về số lượng chứng thư chữ ký số đang có hiệu lực, bị tạm dừng, bị thu hồi để phục vụ công tác quản lý nhà nước về dịch vụ chứng thực chữ ký số.</w:t>
      </w:r>
    </w:p>
    <w:p w14:paraId="73FF79E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4. Lưu trữ thông tin:</w:t>
      </w:r>
    </w:p>
    <w:p w14:paraId="091C99CC" w14:textId="5D4BB5CA" w:rsidR="009327E8" w:rsidRPr="00FF67EE" w:rsidRDefault="009327E8"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w:t>
      </w:r>
      <w:r w:rsidR="00E40F67" w:rsidRPr="00FF67EE">
        <w:rPr>
          <w:color w:val="000000" w:themeColor="text1"/>
          <w:sz w:val="28"/>
          <w:szCs w:val="28"/>
        </w:rPr>
        <w:t xml:space="preserve">Tổ chức cung cấp dịch vụ chứng thực chữ ký số công cộng có trách nhiệm bảo đảm phần mềm, ứng dụng đề nghị cấp chứng thư chữ ký số công cộng tuân thủ đầy đủ các quy định về xác thực và lưu </w:t>
      </w:r>
      <w:r w:rsidR="00515D82">
        <w:rPr>
          <w:color w:val="000000" w:themeColor="text1"/>
          <w:sz w:val="28"/>
          <w:szCs w:val="28"/>
        </w:rPr>
        <w:t xml:space="preserve">trữ </w:t>
      </w:r>
      <w:r w:rsidR="00E40F67" w:rsidRPr="00FF67EE">
        <w:rPr>
          <w:color w:val="000000" w:themeColor="text1"/>
          <w:sz w:val="28"/>
          <w:szCs w:val="28"/>
        </w:rPr>
        <w:t>thông tin thuê bao. Hoàn toàn chịu trách nhiệm trước pháp luật về việc thông tin thuê bao được xác thực, lưu trữ, quản lý đúng quy định trên phần mềm, ứng dụng đề nghị cấp chứng thư chữ ký số công cộng</w:t>
      </w:r>
      <w:r w:rsidR="003B27F2" w:rsidRPr="00FF67EE">
        <w:rPr>
          <w:color w:val="000000" w:themeColor="text1"/>
          <w:sz w:val="28"/>
          <w:szCs w:val="28"/>
        </w:rPr>
        <w:t>.</w:t>
      </w:r>
    </w:p>
    <w:p w14:paraId="66FA5E5B" w14:textId="6A887134" w:rsidR="00E40F67" w:rsidRPr="00FF67EE" w:rsidRDefault="003B27F2"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Tổ chức cung cấp dịch vụ chứng thực chữ ký số công cộng có trách nhiệm xây dựng hệ thống kỹ thuật, cơ sở dữ liệu thông tin thuê bao tập trung để nhập, lưu </w:t>
      </w:r>
      <w:r w:rsidR="00ED7E03" w:rsidRPr="00FF67EE">
        <w:rPr>
          <w:color w:val="000000" w:themeColor="text1"/>
          <w:sz w:val="28"/>
          <w:szCs w:val="28"/>
        </w:rPr>
        <w:t>trữ</w:t>
      </w:r>
      <w:r w:rsidRPr="00FF67EE">
        <w:rPr>
          <w:color w:val="000000" w:themeColor="text1"/>
          <w:sz w:val="28"/>
          <w:szCs w:val="28"/>
        </w:rPr>
        <w:t>, quản lý thông tin trong suốt thời gian sử dụng dịch vụ của thuê bao</w:t>
      </w:r>
      <w:r w:rsidR="005C2415" w:rsidRPr="00FF67EE">
        <w:rPr>
          <w:color w:val="000000" w:themeColor="text1"/>
          <w:sz w:val="28"/>
          <w:szCs w:val="28"/>
        </w:rPr>
        <w:t>: Thông tin thuê bao theo quy định tại Điều 40 và Điều 43; ngày bắt đầu sử dụng dịch vụ, ngày chấm dứt sử dụng dịch vụ đối với thuê bao đã chấm dứt sử dụng dịch vụ</w:t>
      </w:r>
      <w:r w:rsidRPr="00FF67EE">
        <w:rPr>
          <w:color w:val="000000" w:themeColor="text1"/>
          <w:sz w:val="28"/>
          <w:szCs w:val="28"/>
        </w:rPr>
        <w:t xml:space="preserve">. Đối với các thuê bao đã chấm dứt </w:t>
      </w:r>
      <w:r w:rsidR="005C2415" w:rsidRPr="00FF67EE">
        <w:rPr>
          <w:color w:val="000000" w:themeColor="text1"/>
          <w:sz w:val="28"/>
          <w:szCs w:val="28"/>
        </w:rPr>
        <w:t xml:space="preserve">sử dụng dịch vụ phải tiếp tục lưu </w:t>
      </w:r>
      <w:r w:rsidR="00ED7E03" w:rsidRPr="00FF67EE">
        <w:rPr>
          <w:color w:val="000000" w:themeColor="text1"/>
          <w:sz w:val="28"/>
          <w:szCs w:val="28"/>
        </w:rPr>
        <w:t>trữ</w:t>
      </w:r>
      <w:r w:rsidR="005C2415" w:rsidRPr="00FF67EE">
        <w:rPr>
          <w:color w:val="000000" w:themeColor="text1"/>
          <w:sz w:val="28"/>
          <w:szCs w:val="28"/>
        </w:rPr>
        <w:t xml:space="preserve"> thông tin thuê bao trong cơ sở dữ liệu </w:t>
      </w:r>
      <w:r w:rsidR="00ED7E03" w:rsidRPr="00FF67EE">
        <w:rPr>
          <w:color w:val="000000" w:themeColor="text1"/>
          <w:sz w:val="28"/>
          <w:szCs w:val="28"/>
        </w:rPr>
        <w:t xml:space="preserve">theo pháp luật lưu trữ và </w:t>
      </w:r>
      <w:r w:rsidR="005C2415" w:rsidRPr="00FF67EE">
        <w:rPr>
          <w:color w:val="000000" w:themeColor="text1"/>
          <w:sz w:val="28"/>
          <w:szCs w:val="28"/>
        </w:rPr>
        <w:t>tối thiểu 02 năm.</w:t>
      </w:r>
    </w:p>
    <w:p w14:paraId="6264AF58" w14:textId="52DA1B42" w:rsidR="007A2E91" w:rsidRPr="00FF67EE" w:rsidRDefault="007A2E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Lưu trữ toàn bộ thông tin liên quan đến việc tạm đình chỉ hoặc thu hồi giấy phép và các cơ sở dữ liệu thông tin thuê bao, chứng thư chữ ký số công cộng </w:t>
      </w:r>
      <w:r w:rsidR="00ED7E03" w:rsidRPr="00FF67EE">
        <w:rPr>
          <w:color w:val="000000" w:themeColor="text1"/>
          <w:sz w:val="28"/>
          <w:szCs w:val="28"/>
        </w:rPr>
        <w:t xml:space="preserve">theo pháp luật lưu trữ và tối thiểu </w:t>
      </w:r>
      <w:r w:rsidRPr="00FF67EE">
        <w:rPr>
          <w:color w:val="000000" w:themeColor="text1"/>
          <w:sz w:val="28"/>
          <w:szCs w:val="28"/>
        </w:rPr>
        <w:t>05 năm, kể từ khi giấy phép bị tạm đình chỉ hoặc thu hồi hoặc không được cấp lại.</w:t>
      </w:r>
    </w:p>
    <w:p w14:paraId="521EC032" w14:textId="77777777" w:rsidR="007A2E91" w:rsidRPr="00FF67EE" w:rsidRDefault="005C2415"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Tổ chức cung cấp dịch vụ chứng thực chữ ký số công cộng có trách nhiệm kết nối cơ sở dữ liệu thông tin thuê bao </w:t>
      </w:r>
      <w:r w:rsidR="005C335B" w:rsidRPr="00FF67EE">
        <w:rPr>
          <w:color w:val="000000" w:themeColor="text1"/>
          <w:sz w:val="28"/>
          <w:szCs w:val="28"/>
        </w:rPr>
        <w:t xml:space="preserve">tập trung của tổ chức với Cơ sở dữ liệu của Bộ Thông tin và Truyền thông để phục vụ công tác quản lý nhà nước về giao dịch điện tử; kết nối với Cơ sở dữ liệu quốc gia về dân cư để tham chiếu, xác thực </w:t>
      </w:r>
      <w:r w:rsidR="00C4307C" w:rsidRPr="00FF67EE">
        <w:rPr>
          <w:color w:val="000000" w:themeColor="text1"/>
          <w:sz w:val="28"/>
          <w:szCs w:val="28"/>
        </w:rPr>
        <w:t>hồ sơ, tài liệu cấp</w:t>
      </w:r>
      <w:r w:rsidR="005C335B" w:rsidRPr="00FF67EE">
        <w:rPr>
          <w:color w:val="000000" w:themeColor="text1"/>
          <w:sz w:val="28"/>
          <w:szCs w:val="28"/>
        </w:rPr>
        <w:t>.</w:t>
      </w:r>
    </w:p>
    <w:p w14:paraId="1565A643" w14:textId="4D4F723C" w:rsidR="005C2415" w:rsidRPr="00FF67EE" w:rsidRDefault="007A2E9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d) Tổ chức cung cấp dịch vụ chứng thực chữ ký số công cộng có trách nhiệm cung cấp đầy đủ thông tin; chứng minh thông tin thuê bao trong cơ sở dữ liệu tập trung của tổ chức đã được đối chiếu, xác thực, nhập, lưu </w:t>
      </w:r>
      <w:r w:rsidR="00515D82">
        <w:rPr>
          <w:color w:val="000000" w:themeColor="text1"/>
          <w:sz w:val="28"/>
          <w:szCs w:val="28"/>
        </w:rPr>
        <w:t>trữ</w:t>
      </w:r>
      <w:r w:rsidRPr="00FF67EE">
        <w:rPr>
          <w:color w:val="000000" w:themeColor="text1"/>
          <w:sz w:val="28"/>
          <w:szCs w:val="28"/>
        </w:rPr>
        <w:t>, quản lý theo đúng các quy định</w:t>
      </w:r>
      <w:r w:rsidR="00515D82">
        <w:rPr>
          <w:color w:val="000000" w:themeColor="text1"/>
          <w:sz w:val="28"/>
          <w:szCs w:val="28"/>
        </w:rPr>
        <w:t xml:space="preserve"> pháp luật</w:t>
      </w:r>
      <w:r w:rsidRPr="00FF67EE">
        <w:rPr>
          <w:color w:val="000000" w:themeColor="text1"/>
          <w:sz w:val="28"/>
          <w:szCs w:val="28"/>
        </w:rPr>
        <w:t>.</w:t>
      </w:r>
    </w:p>
    <w:p w14:paraId="7055BD7B" w14:textId="664C3758" w:rsidR="003B3FF0" w:rsidRPr="00FF67EE" w:rsidRDefault="00ED7AB0" w:rsidP="00FF67EE">
      <w:pPr>
        <w:pStyle w:val="Heading1"/>
        <w:rPr>
          <w:color w:val="000000" w:themeColor="text1"/>
          <w:spacing w:val="-4"/>
          <w:lang w:val="vi-VN"/>
        </w:rPr>
      </w:pPr>
      <w:r w:rsidRPr="00FF67EE">
        <w:rPr>
          <w:color w:val="000000" w:themeColor="text1"/>
        </w:rPr>
        <w:lastRenderedPageBreak/>
        <w:t>Điều 5</w:t>
      </w:r>
      <w:r w:rsidR="00DD7D13" w:rsidRPr="00FF67EE">
        <w:rPr>
          <w:color w:val="000000" w:themeColor="text1"/>
        </w:rPr>
        <w:t>1</w:t>
      </w:r>
      <w:r w:rsidRPr="00FF67EE">
        <w:rPr>
          <w:color w:val="000000" w:themeColor="text1"/>
        </w:rPr>
        <w:t xml:space="preserve">. </w:t>
      </w:r>
      <w:r w:rsidR="003B3FF0" w:rsidRPr="00FF67EE">
        <w:rPr>
          <w:color w:val="000000" w:themeColor="text1"/>
          <w:spacing w:val="-4"/>
        </w:rPr>
        <w:t>K</w:t>
      </w:r>
      <w:r w:rsidR="003B3FF0" w:rsidRPr="00FF67EE">
        <w:rPr>
          <w:color w:val="000000" w:themeColor="text1"/>
          <w:spacing w:val="-4"/>
          <w:lang w:val="vi-VN"/>
        </w:rPr>
        <w:t xml:space="preserve">ết nối đến </w:t>
      </w:r>
      <w:r w:rsidR="00B1089F" w:rsidRPr="00FF67EE">
        <w:rPr>
          <w:color w:val="000000" w:themeColor="text1"/>
          <w:spacing w:val="-4"/>
        </w:rPr>
        <w:t>C</w:t>
      </w:r>
      <w:r w:rsidR="003B3FF0" w:rsidRPr="00FF67EE">
        <w:rPr>
          <w:color w:val="000000" w:themeColor="text1"/>
          <w:spacing w:val="-4"/>
          <w:lang w:val="vi-VN"/>
        </w:rPr>
        <w:t>ổng kết nối dịch vụ chứng thực chữ ký số</w:t>
      </w:r>
      <w:r w:rsidR="008239AE" w:rsidRPr="00FF67EE">
        <w:rPr>
          <w:color w:val="000000" w:themeColor="text1"/>
          <w:spacing w:val="-4"/>
        </w:rPr>
        <w:t xml:space="preserve"> công cộng</w:t>
      </w:r>
      <w:r w:rsidR="003B3FF0" w:rsidRPr="00FF67EE">
        <w:rPr>
          <w:color w:val="000000" w:themeColor="text1"/>
          <w:spacing w:val="-4"/>
          <w:lang w:val="vi-VN"/>
        </w:rPr>
        <w:t xml:space="preserve"> </w:t>
      </w:r>
    </w:p>
    <w:p w14:paraId="24531005" w14:textId="577D387C" w:rsidR="003B3FF0" w:rsidRPr="00FF67EE" w:rsidRDefault="003B3FF0" w:rsidP="00FF67EE">
      <w:pPr>
        <w:spacing w:before="120" w:after="120" w:line="288" w:lineRule="auto"/>
        <w:ind w:firstLine="720"/>
        <w:jc w:val="both"/>
        <w:rPr>
          <w:color w:val="000000" w:themeColor="text1"/>
          <w:sz w:val="28"/>
          <w:szCs w:val="28"/>
          <w:lang w:val="vi-VN"/>
        </w:rPr>
      </w:pPr>
      <w:r w:rsidRPr="00FF67EE">
        <w:rPr>
          <w:color w:val="000000" w:themeColor="text1"/>
          <w:sz w:val="28"/>
          <w:szCs w:val="28"/>
          <w:lang w:val="vi-VN"/>
        </w:rPr>
        <w:t xml:space="preserve">1. Các tổ chức cung cấp dịch vụ chứng thực chữ ký số công cộng và tổ chức cung cấp dịch vụ chứng thực chữ ký số chuyên dùng công vụ có trách nhiệm kết nối đến </w:t>
      </w:r>
      <w:r w:rsidR="00B1089F" w:rsidRPr="00FF67EE">
        <w:rPr>
          <w:color w:val="000000" w:themeColor="text1"/>
          <w:sz w:val="28"/>
          <w:szCs w:val="28"/>
        </w:rPr>
        <w:t>C</w:t>
      </w:r>
      <w:r w:rsidRPr="00FF67EE">
        <w:rPr>
          <w:color w:val="000000" w:themeColor="text1"/>
          <w:sz w:val="28"/>
          <w:szCs w:val="28"/>
          <w:lang w:val="vi-VN"/>
        </w:rPr>
        <w:t>ổng kết nối dịch vụ chứng thực chữ ký số</w:t>
      </w:r>
      <w:r w:rsidR="008239AE" w:rsidRPr="00FF67EE">
        <w:rPr>
          <w:color w:val="000000" w:themeColor="text1"/>
          <w:sz w:val="28"/>
          <w:szCs w:val="28"/>
        </w:rPr>
        <w:t xml:space="preserve"> công cộng</w:t>
      </w:r>
      <w:r w:rsidR="0025455B" w:rsidRPr="00FF67EE">
        <w:rPr>
          <w:color w:val="000000" w:themeColor="text1"/>
          <w:sz w:val="28"/>
          <w:szCs w:val="28"/>
          <w:lang w:val="vi-VN"/>
        </w:rPr>
        <w:t>.</w:t>
      </w:r>
    </w:p>
    <w:p w14:paraId="219A5EDE" w14:textId="6089BB72"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lang w:val="vi-VN"/>
        </w:rPr>
        <w:t xml:space="preserve">2. </w:t>
      </w:r>
      <w:r w:rsidR="00FC2D22" w:rsidRPr="00FF67EE">
        <w:rPr>
          <w:color w:val="000000" w:themeColor="text1"/>
          <w:sz w:val="28"/>
          <w:szCs w:val="28"/>
        </w:rPr>
        <w:t>Trường hợp c</w:t>
      </w:r>
      <w:r w:rsidRPr="00FF67EE">
        <w:rPr>
          <w:color w:val="000000" w:themeColor="text1"/>
          <w:sz w:val="28"/>
          <w:szCs w:val="28"/>
          <w:lang w:val="vi-VN"/>
        </w:rPr>
        <w:t xml:space="preserve">ác hệ thống thông tin </w:t>
      </w:r>
      <w:r w:rsidR="00FD34D0" w:rsidRPr="00FF67EE">
        <w:rPr>
          <w:color w:val="000000" w:themeColor="text1"/>
          <w:sz w:val="28"/>
          <w:szCs w:val="28"/>
        </w:rPr>
        <w:t xml:space="preserve">phục vụ giao dịch điện tử </w:t>
      </w:r>
      <w:r w:rsidRPr="00FF67EE">
        <w:rPr>
          <w:color w:val="000000" w:themeColor="text1"/>
          <w:sz w:val="28"/>
          <w:szCs w:val="28"/>
          <w:lang w:val="vi-VN"/>
        </w:rPr>
        <w:t>sử dụng chữ ký số có trách nhiệm tích hợp với Cổng kết nối dịch vụ chứng thực chữ ký số</w:t>
      </w:r>
      <w:r w:rsidR="008239AE" w:rsidRPr="00FF67EE">
        <w:rPr>
          <w:color w:val="000000" w:themeColor="text1"/>
          <w:sz w:val="28"/>
          <w:szCs w:val="28"/>
        </w:rPr>
        <w:t xml:space="preserve"> công cộng</w:t>
      </w:r>
      <w:r w:rsidR="00FC2D22" w:rsidRPr="00FF67EE">
        <w:rPr>
          <w:color w:val="000000" w:themeColor="text1"/>
          <w:sz w:val="28"/>
          <w:szCs w:val="28"/>
        </w:rPr>
        <w:t xml:space="preserve"> </w:t>
      </w:r>
      <w:r w:rsidR="00FC2D22" w:rsidRPr="00FF67EE">
        <w:rPr>
          <w:color w:val="000000" w:themeColor="text1"/>
          <w:sz w:val="28"/>
          <w:szCs w:val="28"/>
          <w:lang w:val="vi-VN"/>
        </w:rPr>
        <w:t xml:space="preserve">để </w:t>
      </w:r>
      <w:r w:rsidR="00FC2D22" w:rsidRPr="00FF67EE">
        <w:rPr>
          <w:color w:val="000000" w:themeColor="text1"/>
          <w:sz w:val="28"/>
          <w:szCs w:val="28"/>
          <w:shd w:val="clear" w:color="auto" w:fill="FFFFFF"/>
        </w:rPr>
        <w:t>bảo đảm tính xác thực, tính toàn vẹn và tính chống chối bỏ</w:t>
      </w:r>
      <w:r w:rsidR="00FC2D22" w:rsidRPr="00FF67EE">
        <w:rPr>
          <w:color w:val="000000" w:themeColor="text1"/>
          <w:sz w:val="28"/>
          <w:szCs w:val="28"/>
          <w:lang w:val="vi-VN"/>
        </w:rPr>
        <w:t xml:space="preserve"> </w:t>
      </w:r>
      <w:r w:rsidR="00FC2D22" w:rsidRPr="00FF67EE">
        <w:rPr>
          <w:color w:val="000000" w:themeColor="text1"/>
          <w:sz w:val="28"/>
          <w:szCs w:val="28"/>
        </w:rPr>
        <w:t xml:space="preserve">của </w:t>
      </w:r>
      <w:r w:rsidR="00FC2D22" w:rsidRPr="00FF67EE">
        <w:rPr>
          <w:color w:val="000000" w:themeColor="text1"/>
          <w:sz w:val="28"/>
          <w:szCs w:val="28"/>
          <w:lang w:val="vi-VN"/>
        </w:rPr>
        <w:t>thông điệp dữ liệu</w:t>
      </w:r>
      <w:r w:rsidRPr="00FF67EE">
        <w:rPr>
          <w:color w:val="000000" w:themeColor="text1"/>
          <w:sz w:val="28"/>
          <w:szCs w:val="28"/>
        </w:rPr>
        <w:t>.</w:t>
      </w:r>
    </w:p>
    <w:p w14:paraId="3A363654" w14:textId="158B31D4"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lang w:val="vi-VN"/>
        </w:rPr>
        <w:t xml:space="preserve">3. Bộ Thông tin và Truyền thông </w:t>
      </w:r>
      <w:r w:rsidR="00FC2D22" w:rsidRPr="00FF67EE">
        <w:rPr>
          <w:color w:val="000000" w:themeColor="text1"/>
          <w:sz w:val="28"/>
          <w:szCs w:val="28"/>
        </w:rPr>
        <w:t xml:space="preserve">hướng dẫn </w:t>
      </w:r>
      <w:r w:rsidRPr="00FF67EE">
        <w:rPr>
          <w:color w:val="000000" w:themeColor="text1"/>
          <w:sz w:val="28"/>
          <w:szCs w:val="28"/>
        </w:rPr>
        <w:t>kỹ thuật</w:t>
      </w:r>
      <w:r w:rsidR="00FC2D22" w:rsidRPr="00FF67EE">
        <w:rPr>
          <w:color w:val="000000" w:themeColor="text1"/>
          <w:sz w:val="28"/>
          <w:szCs w:val="28"/>
        </w:rPr>
        <w:t xml:space="preserve"> </w:t>
      </w:r>
      <w:r w:rsidRPr="00FF67EE">
        <w:rPr>
          <w:color w:val="000000" w:themeColor="text1"/>
          <w:sz w:val="28"/>
          <w:szCs w:val="28"/>
          <w:lang w:val="vi-VN"/>
        </w:rPr>
        <w:t>thực hiện kết nối</w:t>
      </w:r>
      <w:r w:rsidR="00FC2D22" w:rsidRPr="00FF67EE">
        <w:rPr>
          <w:color w:val="000000" w:themeColor="text1"/>
          <w:sz w:val="28"/>
          <w:szCs w:val="28"/>
        </w:rPr>
        <w:t xml:space="preserve"> quy định khoản 1 và khoản </w:t>
      </w:r>
      <w:r w:rsidR="004D7CB2" w:rsidRPr="00FF67EE">
        <w:rPr>
          <w:color w:val="000000" w:themeColor="text1"/>
          <w:sz w:val="28"/>
          <w:szCs w:val="28"/>
        </w:rPr>
        <w:t>2 Điều này</w:t>
      </w:r>
      <w:r w:rsidR="00085F1E" w:rsidRPr="00FF67EE">
        <w:rPr>
          <w:color w:val="000000" w:themeColor="text1"/>
          <w:sz w:val="28"/>
          <w:szCs w:val="28"/>
        </w:rPr>
        <w:t>.</w:t>
      </w:r>
    </w:p>
    <w:p w14:paraId="59250405" w14:textId="0705EBAC" w:rsidR="00E123A1" w:rsidRPr="00FF67EE" w:rsidRDefault="00B046FC" w:rsidP="00FF67EE">
      <w:pPr>
        <w:pStyle w:val="Heading1"/>
        <w:rPr>
          <w:color w:val="000000" w:themeColor="text1"/>
        </w:rPr>
      </w:pPr>
      <w:r w:rsidRPr="00FF67EE">
        <w:rPr>
          <w:color w:val="000000" w:themeColor="text1"/>
        </w:rPr>
        <w:t xml:space="preserve">Điều 52. </w:t>
      </w:r>
      <w:r w:rsidR="00E123A1" w:rsidRPr="00FF67EE">
        <w:rPr>
          <w:color w:val="000000" w:themeColor="text1"/>
        </w:rPr>
        <w:t>Mã quản lý thiết bị</w:t>
      </w:r>
    </w:p>
    <w:p w14:paraId="7C180F3A" w14:textId="77777777"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1. Mã quản lý thiết bị là một dãy số hoặc chữ hoặc ký hiệu được sử dụng để định danh thiết bị trong hệ thống thông tin dịch vụ tin cậy theo quy định tại khoản 2 Điều này phục vụ công tác quản lý nhà nước.</w:t>
      </w:r>
    </w:p>
    <w:p w14:paraId="420D14FD" w14:textId="5640C191"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 xml:space="preserve">Mã quản lý bao gồm các trường thông tin: </w:t>
      </w:r>
      <w:r w:rsidR="00597922" w:rsidRPr="00FF67EE">
        <w:rPr>
          <w:color w:val="000000" w:themeColor="text1"/>
          <w:sz w:val="28"/>
          <w:szCs w:val="28"/>
        </w:rPr>
        <w:t>t</w:t>
      </w:r>
      <w:r w:rsidR="008C4463" w:rsidRPr="00FF67EE">
        <w:rPr>
          <w:color w:val="000000" w:themeColor="text1"/>
          <w:sz w:val="28"/>
          <w:szCs w:val="28"/>
        </w:rPr>
        <w:t>ên</w:t>
      </w:r>
      <w:r w:rsidR="00DB1240" w:rsidRPr="00FF67EE">
        <w:rPr>
          <w:color w:val="000000" w:themeColor="text1"/>
          <w:sz w:val="28"/>
          <w:szCs w:val="28"/>
        </w:rPr>
        <w:t>,</w:t>
      </w:r>
      <w:r w:rsidR="008C4463" w:rsidRPr="00FF67EE">
        <w:rPr>
          <w:color w:val="000000" w:themeColor="text1"/>
          <w:sz w:val="28"/>
          <w:szCs w:val="28"/>
        </w:rPr>
        <w:t xml:space="preserve"> </w:t>
      </w:r>
      <w:r w:rsidR="00DB1240" w:rsidRPr="00FF67EE">
        <w:rPr>
          <w:color w:val="000000" w:themeColor="text1"/>
          <w:sz w:val="28"/>
          <w:szCs w:val="28"/>
        </w:rPr>
        <w:t>cấu hình</w:t>
      </w:r>
      <w:r w:rsidR="008C4463" w:rsidRPr="00FF67EE">
        <w:rPr>
          <w:color w:val="000000" w:themeColor="text1"/>
          <w:sz w:val="28"/>
          <w:szCs w:val="28"/>
        </w:rPr>
        <w:t xml:space="preserve">, </w:t>
      </w:r>
      <w:r w:rsidR="00DB1240" w:rsidRPr="00FF67EE">
        <w:rPr>
          <w:color w:val="000000" w:themeColor="text1"/>
          <w:sz w:val="28"/>
          <w:szCs w:val="28"/>
        </w:rPr>
        <w:t>số sê-ri của thiết bị;</w:t>
      </w:r>
      <w:r w:rsidR="008C4463" w:rsidRPr="00FF67EE">
        <w:rPr>
          <w:color w:val="000000" w:themeColor="text1"/>
          <w:sz w:val="28"/>
          <w:szCs w:val="28"/>
        </w:rPr>
        <w:t xml:space="preserve"> </w:t>
      </w:r>
      <w:r w:rsidRPr="00FF67EE">
        <w:rPr>
          <w:color w:val="000000" w:themeColor="text1"/>
          <w:sz w:val="28"/>
          <w:szCs w:val="28"/>
        </w:rPr>
        <w:t>địa điểm</w:t>
      </w:r>
      <w:r w:rsidR="008C4463" w:rsidRPr="00FF67EE">
        <w:rPr>
          <w:color w:val="000000" w:themeColor="text1"/>
          <w:sz w:val="28"/>
          <w:szCs w:val="28"/>
        </w:rPr>
        <w:t xml:space="preserve"> đặt thiết bị</w:t>
      </w:r>
      <w:r w:rsidR="001B4D5C" w:rsidRPr="00FF67EE">
        <w:rPr>
          <w:color w:val="000000" w:themeColor="text1"/>
          <w:sz w:val="28"/>
          <w:szCs w:val="28"/>
        </w:rPr>
        <w:t xml:space="preserve"> và c</w:t>
      </w:r>
      <w:r w:rsidR="00146716" w:rsidRPr="00FF67EE">
        <w:rPr>
          <w:color w:val="000000" w:themeColor="text1"/>
          <w:sz w:val="28"/>
          <w:szCs w:val="28"/>
        </w:rPr>
        <w:t>hức năng</w:t>
      </w:r>
      <w:r w:rsidR="00DB1240" w:rsidRPr="00FF67EE">
        <w:rPr>
          <w:color w:val="000000" w:themeColor="text1"/>
          <w:sz w:val="28"/>
          <w:szCs w:val="28"/>
        </w:rPr>
        <w:t xml:space="preserve"> của thiết bị.</w:t>
      </w:r>
    </w:p>
    <w:p w14:paraId="0AEAFD90" w14:textId="54DFFF91"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2. Các thiết bị trong hệ thống dịch vụ tin cậy phải gắn mã bao gồm</w:t>
      </w:r>
      <w:r w:rsidR="00777B8B" w:rsidRPr="00FF67EE">
        <w:rPr>
          <w:color w:val="000000" w:themeColor="text1"/>
          <w:sz w:val="28"/>
          <w:szCs w:val="28"/>
        </w:rPr>
        <w:t>: máy chủ;</w:t>
      </w:r>
      <w:r w:rsidRPr="00FF67EE">
        <w:rPr>
          <w:color w:val="000000" w:themeColor="text1"/>
          <w:sz w:val="28"/>
          <w:szCs w:val="28"/>
        </w:rPr>
        <w:t xml:space="preserve"> </w:t>
      </w:r>
      <w:r w:rsidR="00777B8B" w:rsidRPr="00FF67EE">
        <w:rPr>
          <w:color w:val="000000" w:themeColor="text1"/>
          <w:sz w:val="28"/>
          <w:szCs w:val="28"/>
        </w:rPr>
        <w:t xml:space="preserve">thiết </w:t>
      </w:r>
      <w:r w:rsidRPr="00FF67EE">
        <w:rPr>
          <w:color w:val="000000" w:themeColor="text1"/>
          <w:sz w:val="28"/>
          <w:szCs w:val="28"/>
        </w:rPr>
        <w:t xml:space="preserve">bị lưu khóa bí mật; </w:t>
      </w:r>
      <w:r w:rsidR="00777B8B" w:rsidRPr="00FF67EE">
        <w:rPr>
          <w:color w:val="000000" w:themeColor="text1"/>
          <w:sz w:val="28"/>
          <w:szCs w:val="28"/>
        </w:rPr>
        <w:t>t</w:t>
      </w:r>
      <w:r w:rsidR="00085FD1" w:rsidRPr="00FF67EE">
        <w:rPr>
          <w:color w:val="000000" w:themeColor="text1"/>
          <w:sz w:val="28"/>
          <w:szCs w:val="28"/>
        </w:rPr>
        <w:t xml:space="preserve">hiết bị </w:t>
      </w:r>
      <w:r w:rsidRPr="00FF67EE">
        <w:rPr>
          <w:color w:val="000000" w:themeColor="text1"/>
          <w:sz w:val="28"/>
          <w:szCs w:val="28"/>
        </w:rPr>
        <w:t xml:space="preserve">lưu trữ; </w:t>
      </w:r>
      <w:r w:rsidR="00777B8B" w:rsidRPr="00FF67EE">
        <w:rPr>
          <w:color w:val="000000" w:themeColor="text1"/>
          <w:sz w:val="28"/>
          <w:szCs w:val="28"/>
        </w:rPr>
        <w:t>t</w:t>
      </w:r>
      <w:r w:rsidR="00085FD1" w:rsidRPr="00FF67EE">
        <w:rPr>
          <w:color w:val="000000" w:themeColor="text1"/>
          <w:sz w:val="28"/>
          <w:szCs w:val="28"/>
        </w:rPr>
        <w:t xml:space="preserve">hiết bị </w:t>
      </w:r>
      <w:r w:rsidR="00885034" w:rsidRPr="00FF67EE">
        <w:rPr>
          <w:color w:val="000000" w:themeColor="text1"/>
          <w:sz w:val="28"/>
          <w:szCs w:val="28"/>
        </w:rPr>
        <w:t>mạng và bảo mật.</w:t>
      </w:r>
    </w:p>
    <w:p w14:paraId="740E3402" w14:textId="77777777"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3. Cấp mã quản lý</w:t>
      </w:r>
    </w:p>
    <w:p w14:paraId="5FEE217E" w14:textId="278BEF7E"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 xml:space="preserve">a) Phương thức thực hiện được hướng dẫn và đăng ký tự động qua hệ thống dịch vụ công trực tuyến (Cổng dịch vụ công quốc gia, </w:t>
      </w:r>
      <w:r w:rsidR="003B58A9" w:rsidRPr="00FF67EE">
        <w:rPr>
          <w:color w:val="000000" w:themeColor="text1"/>
          <w:sz w:val="28"/>
          <w:szCs w:val="28"/>
        </w:rPr>
        <w:t xml:space="preserve">https://dichvucong.gov.vn </w:t>
      </w:r>
      <w:r w:rsidRPr="00FF67EE">
        <w:rPr>
          <w:color w:val="000000" w:themeColor="text1"/>
          <w:sz w:val="28"/>
          <w:szCs w:val="28"/>
        </w:rPr>
        <w:t>hoặc Cổng dịch vụ công của Bộ, https://dichvucong.mic.gov.vn hoặc cổng dịch vụ công của Trung tâm Chứng thực điện tử quốc gia, https://neac.gov.vn).</w:t>
      </w:r>
    </w:p>
    <w:p w14:paraId="4D87C6D9" w14:textId="77777777"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b) Thời điểm đăng ký và gắn mã quản lý trước khi hệ thống bắt đầu cung cấp dịch vụ tin cậy và ngay khi thay đổi bất kỳ thiết bị gắn mã.</w:t>
      </w:r>
    </w:p>
    <w:p w14:paraId="6CE45822" w14:textId="559CE0E0" w:rsidR="00E123A1" w:rsidRPr="00FF67EE" w:rsidRDefault="00E123A1" w:rsidP="00FF67EE">
      <w:pPr>
        <w:spacing w:before="120" w:after="120" w:line="288" w:lineRule="auto"/>
        <w:ind w:firstLine="709"/>
        <w:jc w:val="both"/>
        <w:rPr>
          <w:color w:val="000000" w:themeColor="text1"/>
          <w:sz w:val="28"/>
          <w:szCs w:val="28"/>
        </w:rPr>
      </w:pPr>
      <w:r w:rsidRPr="00FF67EE">
        <w:rPr>
          <w:color w:val="000000" w:themeColor="text1"/>
          <w:sz w:val="28"/>
          <w:szCs w:val="28"/>
        </w:rPr>
        <w:t xml:space="preserve">c) Thời hạn cấp mã quản lý: trong vòng </w:t>
      </w:r>
      <w:r w:rsidR="00980469" w:rsidRPr="00FF67EE">
        <w:rPr>
          <w:color w:val="000000" w:themeColor="text1"/>
          <w:sz w:val="28"/>
          <w:szCs w:val="28"/>
        </w:rPr>
        <w:t>0</w:t>
      </w:r>
      <w:r w:rsidRPr="00FF67EE">
        <w:rPr>
          <w:color w:val="000000" w:themeColor="text1"/>
          <w:sz w:val="28"/>
          <w:szCs w:val="28"/>
        </w:rPr>
        <w:t>8 giờ làm việc kể từ khi nhận được thông báo tự động hoàn tất đăng ký.</w:t>
      </w:r>
    </w:p>
    <w:p w14:paraId="17FF647F" w14:textId="77777777" w:rsidR="00597922" w:rsidRPr="00FF67EE" w:rsidRDefault="00E123A1" w:rsidP="00FF67EE">
      <w:pPr>
        <w:pStyle w:val="Heading1"/>
        <w:rPr>
          <w:b w:val="0"/>
          <w:bCs/>
          <w:color w:val="000000" w:themeColor="text1"/>
        </w:rPr>
      </w:pPr>
      <w:r w:rsidRPr="00FF67EE">
        <w:rPr>
          <w:b w:val="0"/>
          <w:bCs/>
          <w:color w:val="000000" w:themeColor="text1"/>
        </w:rPr>
        <w:t>4. Tổ chức cung cấp dịch vụ tin cậy có trách nhiệm đăng ký và gắn mã được cấp tự động theo quy định tại Khoản 2 và Khoản 3 Điều này.</w:t>
      </w:r>
    </w:p>
    <w:p w14:paraId="056F727B" w14:textId="77777777" w:rsidR="00431746" w:rsidRDefault="00431746">
      <w:pPr>
        <w:spacing w:after="160" w:line="259" w:lineRule="auto"/>
        <w:rPr>
          <w:b/>
          <w:color w:val="000000" w:themeColor="text1"/>
          <w:sz w:val="28"/>
          <w:szCs w:val="28"/>
        </w:rPr>
      </w:pPr>
      <w:r>
        <w:rPr>
          <w:color w:val="000000" w:themeColor="text1"/>
        </w:rPr>
        <w:br w:type="page"/>
      </w:r>
    </w:p>
    <w:p w14:paraId="0705C2CA" w14:textId="724613B8" w:rsidR="003B3FF0" w:rsidRPr="00FF67EE" w:rsidRDefault="00ED7AB0" w:rsidP="00FF67EE">
      <w:pPr>
        <w:pStyle w:val="Heading1"/>
        <w:rPr>
          <w:color w:val="000000" w:themeColor="text1"/>
        </w:rPr>
      </w:pPr>
      <w:r w:rsidRPr="00FF67EE">
        <w:rPr>
          <w:color w:val="000000" w:themeColor="text1"/>
        </w:rPr>
        <w:lastRenderedPageBreak/>
        <w:t>Điều 5</w:t>
      </w:r>
      <w:r w:rsidR="00DD7D13" w:rsidRPr="00FF67EE">
        <w:rPr>
          <w:color w:val="000000" w:themeColor="text1"/>
        </w:rPr>
        <w:t>3</w:t>
      </w:r>
      <w:r w:rsidRPr="00FF67EE">
        <w:rPr>
          <w:color w:val="000000" w:themeColor="text1"/>
        </w:rPr>
        <w:t xml:space="preserve">. </w:t>
      </w:r>
      <w:r w:rsidR="003B3FF0" w:rsidRPr="00FF67EE">
        <w:rPr>
          <w:color w:val="000000" w:themeColor="text1"/>
        </w:rPr>
        <w:t xml:space="preserve">Quyền và </w:t>
      </w:r>
      <w:r w:rsidR="00E15E1B" w:rsidRPr="00FF67EE">
        <w:rPr>
          <w:color w:val="000000" w:themeColor="text1"/>
        </w:rPr>
        <w:t>trách</w:t>
      </w:r>
      <w:r w:rsidR="00E15E1B" w:rsidRPr="00FF67EE">
        <w:rPr>
          <w:color w:val="000000" w:themeColor="text1"/>
          <w:lang w:val="vi-VN"/>
        </w:rPr>
        <w:t xml:space="preserve"> nhiệm</w:t>
      </w:r>
      <w:r w:rsidR="003B3FF0" w:rsidRPr="00FF67EE">
        <w:rPr>
          <w:color w:val="000000" w:themeColor="text1"/>
        </w:rPr>
        <w:t xml:space="preserve"> của thuê bao sử dụng dịch vụ chứng thực chữ ký số công cộng</w:t>
      </w:r>
    </w:p>
    <w:p w14:paraId="030E726A" w14:textId="3FA9EF6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Có quyền yêu cầu tổ chức cung cấp dịch vụ chứng thực chữ ký số công cộng cung cấp bằng văn bản những thông tin quy định tại Điều </w:t>
      </w:r>
      <w:r w:rsidR="006F4B54" w:rsidRPr="00FF67EE">
        <w:rPr>
          <w:color w:val="000000" w:themeColor="text1"/>
          <w:sz w:val="28"/>
          <w:szCs w:val="28"/>
        </w:rPr>
        <w:t xml:space="preserve">38 </w:t>
      </w:r>
      <w:r w:rsidR="00597922" w:rsidRPr="00FF67EE">
        <w:rPr>
          <w:color w:val="000000" w:themeColor="text1"/>
          <w:spacing w:val="-2"/>
          <w:sz w:val="28"/>
          <w:szCs w:val="28"/>
        </w:rPr>
        <w:t xml:space="preserve">của </w:t>
      </w:r>
      <w:r w:rsidRPr="00FF67EE">
        <w:rPr>
          <w:color w:val="000000" w:themeColor="text1"/>
          <w:sz w:val="28"/>
          <w:szCs w:val="28"/>
        </w:rPr>
        <w:t>Nghị định này.</w:t>
      </w:r>
    </w:p>
    <w:p w14:paraId="5C47F45E"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Có quyền yêu cầu tổ chức cung cấp dịch vụ chứng thực chữ ký số của mình tạm dừng, thu hồi chứng thư chữ ký số đã cấp và tự chịu trách nhiệm về yêu cầu đó.</w:t>
      </w:r>
    </w:p>
    <w:p w14:paraId="4F76AC44" w14:textId="4BB12E1C"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 Cung cấp thông tin theo quy định một cách trung thực, chính xác cho tổ chức cung cấp dịch vụ chứng thực chữ ký số công cộng.</w:t>
      </w:r>
      <w:r w:rsidR="00A22731" w:rsidRPr="00FF67EE">
        <w:rPr>
          <w:color w:val="000000" w:themeColor="text1"/>
          <w:sz w:val="28"/>
          <w:szCs w:val="28"/>
        </w:rPr>
        <w:t xml:space="preserve"> Trường hợp có sự thay đổi về một trong các thông tin đã cung cấp</w:t>
      </w:r>
      <w:r w:rsidR="003F516C" w:rsidRPr="00FF67EE">
        <w:rPr>
          <w:color w:val="000000" w:themeColor="text1"/>
          <w:sz w:val="28"/>
          <w:szCs w:val="28"/>
        </w:rPr>
        <w:t>, thuê bao có trách nhiệm thông báo cho tổ chức cung cấp dịch vụ chứng thực chữ ký công cộng để thực hiện thay đổi nội dung chứng thư chữ ký số công cộng.</w:t>
      </w:r>
    </w:p>
    <w:p w14:paraId="16BB8FB0" w14:textId="49A25A72"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4. Trường hợp tự tạo cặp khóa cho mình, thuê bao phải bảo </w:t>
      </w:r>
      <w:r w:rsidR="00F33459" w:rsidRPr="00FF67EE">
        <w:rPr>
          <w:color w:val="000000" w:themeColor="text1"/>
          <w:sz w:val="28"/>
          <w:szCs w:val="28"/>
        </w:rPr>
        <w:t xml:space="preserve">đảm </w:t>
      </w:r>
      <w:r w:rsidRPr="00FF67EE">
        <w:rPr>
          <w:color w:val="000000" w:themeColor="text1"/>
          <w:sz w:val="28"/>
          <w:szCs w:val="28"/>
        </w:rPr>
        <w:t>thiết bị tạo cặp khóa sử dụng đúng quy chuẩn kỹ thuật và tiêu chuẩn bắt buộc áp dụng. Quy định này không áp dụng cho trường hợp thuê bao thuê thiết bị tạo cặp khóa của tổ chức cung cấp dịch vụ chứng thực chữ ký số công cộng.</w:t>
      </w:r>
    </w:p>
    <w:p w14:paraId="34840464"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5. Lưu trữ và sử dụng khóa bí mật của mình một cách an toàn, bí mật trong suốt thời gian chứng thư chữ ký số của mình có hiệu lực và bị tạm dừng.</w:t>
      </w:r>
    </w:p>
    <w:p w14:paraId="47A945AC"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6. Thông báo trong thời gian 24 giờ cho tổ chức cung cấp dịch vụ chứng thực chữ ký số của mình nếu phát hiện thấy dấu hiệu khóa bí mật của mình đã bị lộ, bị đánh cắp hoặc sử dụng trái phép để có các biện pháp xử lý.</w:t>
      </w:r>
    </w:p>
    <w:p w14:paraId="43E2AD0D" w14:textId="5E66409E"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7. Khi đã đồng ý để tổ chức cung cấp dịch vụ chứng thực chữ ký số công cộng công khai chứng thư chữ ký số của mình theo quy định tại khoản 3 Điều </w:t>
      </w:r>
      <w:r w:rsidR="006F4B54" w:rsidRPr="00FF67EE">
        <w:rPr>
          <w:color w:val="000000" w:themeColor="text1"/>
          <w:sz w:val="28"/>
          <w:szCs w:val="28"/>
          <w:lang w:val="vi-VN"/>
        </w:rPr>
        <w:t>4</w:t>
      </w:r>
      <w:r w:rsidR="006F4B54" w:rsidRPr="00FF67EE">
        <w:rPr>
          <w:color w:val="000000" w:themeColor="text1"/>
          <w:sz w:val="28"/>
          <w:szCs w:val="28"/>
        </w:rPr>
        <w:t xml:space="preserve">2 </w:t>
      </w:r>
      <w:r w:rsidR="00597922" w:rsidRPr="00FF67EE">
        <w:rPr>
          <w:color w:val="000000" w:themeColor="text1"/>
          <w:spacing w:val="-2"/>
          <w:sz w:val="28"/>
          <w:szCs w:val="28"/>
        </w:rPr>
        <w:t xml:space="preserve">của </w:t>
      </w:r>
      <w:r w:rsidRPr="00FF67EE">
        <w:rPr>
          <w:color w:val="000000" w:themeColor="text1"/>
          <w:sz w:val="28"/>
          <w:szCs w:val="28"/>
        </w:rPr>
        <w:t>Nghị định này hoặc khi đã cung cấp chứng thư chữ ký số đó cho người khác với mục đích để giao dịch, thuê bao được coi là đã cam kết với người nhận rằng thuê bao là người nắm giữ hợp pháp khóa bí mật tương ứng với khóa công khai trên chứng thư chữ ký số đó và những thông tin trên chứng thư chữ ký số liên quan đến thuê bao là đúng sự thật, đồng thời phải thực hiện các nghĩa vụ xuất phát từ chứng thư chữ ký số đó.</w:t>
      </w:r>
    </w:p>
    <w:p w14:paraId="6A15B632"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8. Chịu trách nhiệm trước pháp luật nếu vi phạm quy định tại các khoản 3, 4, 5, 6 và 7 Điều này và các quy định của pháp luật khác có liên quan.</w:t>
      </w:r>
    </w:p>
    <w:p w14:paraId="30A83515" w14:textId="77777777" w:rsidR="00431746" w:rsidRDefault="00431746">
      <w:pPr>
        <w:spacing w:after="160" w:line="259" w:lineRule="auto"/>
        <w:rPr>
          <w:b/>
          <w:color w:val="000000" w:themeColor="text1"/>
          <w:sz w:val="28"/>
          <w:szCs w:val="28"/>
        </w:rPr>
      </w:pPr>
      <w:r>
        <w:rPr>
          <w:color w:val="000000" w:themeColor="text1"/>
        </w:rPr>
        <w:br w:type="page"/>
      </w:r>
    </w:p>
    <w:p w14:paraId="7DEC6E59" w14:textId="1F879D3F" w:rsidR="00DD7D13" w:rsidRPr="00FF67EE" w:rsidRDefault="00B046FC" w:rsidP="00FF67EE">
      <w:pPr>
        <w:pStyle w:val="Heading1"/>
        <w:rPr>
          <w:b w:val="0"/>
          <w:bCs/>
          <w:color w:val="000000" w:themeColor="text1"/>
        </w:rPr>
      </w:pPr>
      <w:r w:rsidRPr="00FF67EE">
        <w:rPr>
          <w:color w:val="000000" w:themeColor="text1"/>
        </w:rPr>
        <w:lastRenderedPageBreak/>
        <w:t xml:space="preserve">Điều 54. </w:t>
      </w:r>
      <w:r w:rsidR="00DD7D13" w:rsidRPr="00FF67EE">
        <w:rPr>
          <w:bCs/>
          <w:color w:val="000000" w:themeColor="text1"/>
        </w:rPr>
        <w:t>Quy chế chứng thực mẫu</w:t>
      </w:r>
    </w:p>
    <w:p w14:paraId="06560D6D" w14:textId="057B1139" w:rsidR="00DD7D13" w:rsidRPr="00FF67EE" w:rsidRDefault="00C330C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w:t>
      </w:r>
      <w:r w:rsidR="00D6033F" w:rsidRPr="00FF67EE">
        <w:rPr>
          <w:color w:val="000000" w:themeColor="text1"/>
          <w:sz w:val="28"/>
          <w:szCs w:val="28"/>
        </w:rPr>
        <w:t>Q</w:t>
      </w:r>
      <w:r w:rsidR="00DD7D13" w:rsidRPr="00FF67EE">
        <w:rPr>
          <w:color w:val="000000" w:themeColor="text1"/>
          <w:sz w:val="28"/>
          <w:szCs w:val="28"/>
        </w:rPr>
        <w:t>uy chế chứng thực mẫu</w:t>
      </w:r>
      <w:r w:rsidR="00D6033F" w:rsidRPr="00FF67EE">
        <w:rPr>
          <w:color w:val="000000" w:themeColor="text1"/>
          <w:sz w:val="28"/>
          <w:szCs w:val="28"/>
        </w:rPr>
        <w:t xml:space="preserve"> tối thiểu </w:t>
      </w:r>
      <w:r w:rsidR="00DD7D13" w:rsidRPr="00FF67EE">
        <w:rPr>
          <w:color w:val="000000" w:themeColor="text1"/>
          <w:sz w:val="28"/>
          <w:szCs w:val="28"/>
        </w:rPr>
        <w:t>bao gồm</w:t>
      </w:r>
      <w:r w:rsidR="00D6033F" w:rsidRPr="00FF67EE">
        <w:rPr>
          <w:color w:val="000000" w:themeColor="text1"/>
          <w:sz w:val="28"/>
          <w:szCs w:val="28"/>
        </w:rPr>
        <w:t xml:space="preserve"> các nội dung </w:t>
      </w:r>
      <w:r w:rsidR="00DD7D13" w:rsidRPr="00FF67EE">
        <w:rPr>
          <w:color w:val="000000" w:themeColor="text1"/>
          <w:sz w:val="28"/>
          <w:szCs w:val="28"/>
        </w:rPr>
        <w:t xml:space="preserve">về phạm vi, mục đích sử dụng, đối tượng được cấp, </w:t>
      </w:r>
      <w:r w:rsidR="00DD7D13" w:rsidRPr="00FF67EE">
        <w:rPr>
          <w:color w:val="000000" w:themeColor="text1"/>
          <w:sz w:val="27"/>
          <w:szCs w:val="27"/>
        </w:rPr>
        <w:t xml:space="preserve">yêu cầu đối với </w:t>
      </w:r>
      <w:r w:rsidR="00DD7D13" w:rsidRPr="00FF67EE">
        <w:rPr>
          <w:color w:val="000000" w:themeColor="text1"/>
          <w:sz w:val="28"/>
          <w:szCs w:val="28"/>
        </w:rPr>
        <w:t xml:space="preserve">vòng đời hoạt động của chứng thư </w:t>
      </w:r>
      <w:r w:rsidR="00DD7D13" w:rsidRPr="00FF67EE">
        <w:rPr>
          <w:color w:val="000000" w:themeColor="text1"/>
          <w:sz w:val="27"/>
          <w:szCs w:val="27"/>
        </w:rPr>
        <w:t>chữ ký điện tử/chứng thư chữ ký số.</w:t>
      </w:r>
    </w:p>
    <w:p w14:paraId="678C7E9D" w14:textId="5D69AAF9" w:rsidR="000B0E7E" w:rsidRPr="00FF67EE" w:rsidRDefault="00DD7D13"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 Bộ Thông tin và Truyền thông ban hành quy chế chứng thực mẫu theo quy định tại khoản 1 Điều này.</w:t>
      </w:r>
    </w:p>
    <w:p w14:paraId="557D2A62" w14:textId="27EB4559" w:rsidR="000B0E7E" w:rsidRPr="00FF67EE" w:rsidRDefault="00DD7D13" w:rsidP="00FF67EE">
      <w:pPr>
        <w:pBdr>
          <w:top w:val="nil"/>
          <w:left w:val="nil"/>
          <w:bottom w:val="nil"/>
          <w:right w:val="nil"/>
          <w:between w:val="nil"/>
        </w:pBdr>
        <w:spacing w:before="120" w:after="120" w:line="288" w:lineRule="auto"/>
        <w:ind w:firstLine="720"/>
        <w:jc w:val="both"/>
        <w:rPr>
          <w:color w:val="000000" w:themeColor="text1"/>
        </w:rPr>
      </w:pPr>
      <w:r w:rsidRPr="00FF67EE">
        <w:rPr>
          <w:color w:val="000000" w:themeColor="text1"/>
          <w:sz w:val="28"/>
          <w:szCs w:val="28"/>
        </w:rPr>
        <w:t xml:space="preserve">3. Tổ chức cung cấp dịch vụ chứng thực chữ ký số quốc gia, tổ chức cung cấp dịch vụ tin cậy và </w:t>
      </w:r>
      <w:r w:rsidR="00DD4AED" w:rsidRPr="00FF67EE">
        <w:rPr>
          <w:color w:val="000000" w:themeColor="text1"/>
          <w:sz w:val="28"/>
          <w:szCs w:val="28"/>
        </w:rPr>
        <w:t>t</w:t>
      </w:r>
      <w:r w:rsidRPr="00FF67EE">
        <w:rPr>
          <w:color w:val="000000" w:themeColor="text1"/>
          <w:sz w:val="28"/>
          <w:szCs w:val="28"/>
        </w:rPr>
        <w:t>ổ chức tạo lập chữ ký điện tử chuyên dùng bảo đảm an toàn có trách nhiệm xây dựng, thực hiện quy chế chứng thực</w:t>
      </w:r>
      <w:r w:rsidR="00C330C1" w:rsidRPr="00FF67EE">
        <w:rPr>
          <w:color w:val="000000" w:themeColor="text1"/>
          <w:sz w:val="28"/>
          <w:szCs w:val="28"/>
        </w:rPr>
        <w:t xml:space="preserve"> trên cơ sở quy chế chứng thực mẫu</w:t>
      </w:r>
      <w:r w:rsidRPr="00FF67EE">
        <w:rPr>
          <w:color w:val="000000" w:themeColor="text1"/>
          <w:sz w:val="28"/>
          <w:szCs w:val="28"/>
        </w:rPr>
        <w:t>.</w:t>
      </w:r>
    </w:p>
    <w:p w14:paraId="2D9E3676" w14:textId="6D4FF1A4" w:rsidR="004B737D" w:rsidRPr="00FF67EE" w:rsidRDefault="00B046FC" w:rsidP="00FF67EE">
      <w:pPr>
        <w:pStyle w:val="Heading1"/>
        <w:rPr>
          <w:bCs/>
          <w:color w:val="000000" w:themeColor="text1"/>
        </w:rPr>
      </w:pPr>
      <w:r w:rsidRPr="00FF67EE">
        <w:rPr>
          <w:color w:val="000000" w:themeColor="text1"/>
        </w:rPr>
        <w:t xml:space="preserve">Điều 55. </w:t>
      </w:r>
      <w:r w:rsidR="004B737D" w:rsidRPr="00FF67EE">
        <w:rPr>
          <w:color w:val="000000" w:themeColor="text1"/>
        </w:rPr>
        <w:t>Thanh tra, kiểm tra chuyên ngành về chữ ký điện tử và dịch vụ tin cậy</w:t>
      </w:r>
    </w:p>
    <w:p w14:paraId="299C2403" w14:textId="3C56B5EF" w:rsidR="004B737D" w:rsidRPr="00FF67EE" w:rsidRDefault="00AC091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Thanh tra, kiểm tra việc chấp hành pháp luật về chữ ký điện tử và dịch vụ tin cậy do cơ quan thanh tra chuyên ngành trong lĩnh vực thông tin và truyền thông</w:t>
      </w:r>
      <w:r w:rsidR="00D6033F" w:rsidRPr="00FF67EE">
        <w:rPr>
          <w:color w:val="000000" w:themeColor="text1"/>
          <w:sz w:val="28"/>
          <w:szCs w:val="28"/>
        </w:rPr>
        <w:t xml:space="preserve"> </w:t>
      </w:r>
      <w:r w:rsidRPr="00FF67EE">
        <w:rPr>
          <w:color w:val="000000" w:themeColor="text1"/>
          <w:sz w:val="28"/>
          <w:szCs w:val="28"/>
        </w:rPr>
        <w:t>thực hiện theo quy định của pháp luật</w:t>
      </w:r>
      <w:r w:rsidR="004B737D" w:rsidRPr="00FF67EE">
        <w:rPr>
          <w:color w:val="000000" w:themeColor="text1"/>
          <w:sz w:val="28"/>
          <w:szCs w:val="28"/>
        </w:rPr>
        <w:t>.</w:t>
      </w:r>
    </w:p>
    <w:p w14:paraId="430F330D" w14:textId="64D42384" w:rsidR="009B14D9" w:rsidRPr="00FF67EE" w:rsidRDefault="009B14D9" w:rsidP="00FF67EE">
      <w:pPr>
        <w:pStyle w:val="Heading1"/>
        <w:rPr>
          <w:color w:val="000000" w:themeColor="text1"/>
        </w:rPr>
      </w:pPr>
      <w:r w:rsidRPr="00FF67EE">
        <w:rPr>
          <w:color w:val="000000" w:themeColor="text1"/>
        </w:rPr>
        <w:t>Điều 56. Trách nhiệm của Tổ chức cung cấp dịch vụ chứng thực điện tử quốc gia</w:t>
      </w:r>
    </w:p>
    <w:p w14:paraId="10887428" w14:textId="77777777" w:rsidR="009B14D9" w:rsidRPr="00FF67EE" w:rsidRDefault="009B14D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1. Xây dựng, quản lý, duy trì, vận hành hệ thống kỹ thuật để cung cấp dịch vụ cho các tổ chức cung cấp dịch vụ tin cậy, các tổ chức tạo lập chữ ký điện tử chuyên dùng được cấp giấy chứng nhận đủ điều kiện đảm bảo an toàn cho chữ ký điện tử chuyên dùng và các cơ quan, tổ chức, cá nhân sử dụng chữ ký số, chứng thư chữ ký số nước ngoài được công nhận sử dụng tại Việt Nam;</w:t>
      </w:r>
    </w:p>
    <w:p w14:paraId="7E218457" w14:textId="0DDCD91A" w:rsidR="009B14D9" w:rsidRPr="00FF67EE" w:rsidRDefault="00D6685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2</w:t>
      </w:r>
      <w:r w:rsidR="009B14D9" w:rsidRPr="00FF67EE">
        <w:rPr>
          <w:color w:val="000000" w:themeColor="text1"/>
          <w:sz w:val="28"/>
          <w:szCs w:val="28"/>
        </w:rPr>
        <w:t>. Công bố và cập nhật trên trang thông tin điện tử danh sách các tổ chức cung cấp dịch vụ tin cậy, các</w:t>
      </w:r>
      <w:r w:rsidR="009B14D9" w:rsidRPr="00FF67EE">
        <w:rPr>
          <w:color w:val="000000" w:themeColor="text1"/>
          <w:sz w:val="28"/>
          <w:szCs w:val="28"/>
          <w:lang w:val="vi-VN"/>
        </w:rPr>
        <w:t xml:space="preserve"> </w:t>
      </w:r>
      <w:r w:rsidR="009B14D9" w:rsidRPr="00FF67EE">
        <w:rPr>
          <w:color w:val="000000" w:themeColor="text1"/>
          <w:sz w:val="28"/>
          <w:szCs w:val="28"/>
        </w:rPr>
        <w:t>tổ chức được cấp chứng nhận chữ</w:t>
      </w:r>
      <w:r w:rsidR="009B14D9" w:rsidRPr="00FF67EE">
        <w:rPr>
          <w:color w:val="000000" w:themeColor="text1"/>
          <w:sz w:val="28"/>
          <w:szCs w:val="28"/>
          <w:lang w:val="vi-VN"/>
        </w:rPr>
        <w:t xml:space="preserve"> ký điện tử chuyên dùng </w:t>
      </w:r>
      <w:r w:rsidR="009B14D9" w:rsidRPr="00FF67EE">
        <w:rPr>
          <w:color w:val="000000" w:themeColor="text1"/>
          <w:sz w:val="28"/>
          <w:szCs w:val="28"/>
        </w:rPr>
        <w:t>bảo đảm</w:t>
      </w:r>
      <w:r w:rsidR="009B14D9" w:rsidRPr="00FF67EE">
        <w:rPr>
          <w:color w:val="000000" w:themeColor="text1"/>
          <w:sz w:val="28"/>
          <w:szCs w:val="28"/>
          <w:lang w:val="vi-VN"/>
        </w:rPr>
        <w:t xml:space="preserve"> </w:t>
      </w:r>
      <w:r w:rsidR="009B14D9" w:rsidRPr="00FF67EE">
        <w:rPr>
          <w:color w:val="000000" w:themeColor="text1"/>
          <w:sz w:val="28"/>
          <w:szCs w:val="28"/>
        </w:rPr>
        <w:t>an toàn</w:t>
      </w:r>
      <w:r w:rsidR="009B14D9" w:rsidRPr="00FF67EE">
        <w:rPr>
          <w:color w:val="000000" w:themeColor="text1"/>
          <w:sz w:val="28"/>
          <w:szCs w:val="28"/>
          <w:lang w:val="vi-VN"/>
        </w:rPr>
        <w:t>, tổ chức cung cấp dịch vụ chứng thực chữ ký điện tử nước ngoài</w:t>
      </w:r>
      <w:r w:rsidR="009B14D9" w:rsidRPr="00FF67EE">
        <w:rPr>
          <w:color w:val="000000" w:themeColor="text1"/>
          <w:sz w:val="28"/>
          <w:szCs w:val="28"/>
        </w:rPr>
        <w:t>, các chữ</w:t>
      </w:r>
      <w:r w:rsidR="009B14D9" w:rsidRPr="00FF67EE">
        <w:rPr>
          <w:color w:val="000000" w:themeColor="text1"/>
          <w:sz w:val="28"/>
          <w:szCs w:val="28"/>
          <w:lang w:val="vi-VN"/>
        </w:rPr>
        <w:t xml:space="preserve"> ký điện tử nước ngoài, </w:t>
      </w:r>
      <w:r w:rsidR="009B14D9" w:rsidRPr="00FF67EE">
        <w:rPr>
          <w:color w:val="000000" w:themeColor="text1"/>
          <w:sz w:val="28"/>
          <w:szCs w:val="28"/>
        </w:rPr>
        <w:t>chứng thư</w:t>
      </w:r>
      <w:r w:rsidR="009B14D9" w:rsidRPr="00FF67EE">
        <w:rPr>
          <w:color w:val="000000" w:themeColor="text1"/>
          <w:sz w:val="28"/>
          <w:szCs w:val="28"/>
          <w:lang w:val="vi-VN"/>
        </w:rPr>
        <w:t xml:space="preserve"> chữ ký điện tử</w:t>
      </w:r>
      <w:r w:rsidR="009B14D9" w:rsidRPr="00FF67EE">
        <w:rPr>
          <w:color w:val="000000" w:themeColor="text1"/>
          <w:sz w:val="28"/>
          <w:szCs w:val="28"/>
        </w:rPr>
        <w:t xml:space="preserve"> nước ngoài được công nhận sử dụng tại Việt Nam;</w:t>
      </w:r>
    </w:p>
    <w:p w14:paraId="66DEFE1B" w14:textId="3F1D48FB" w:rsidR="009B14D9" w:rsidRPr="00FF67EE" w:rsidRDefault="00D6685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3</w:t>
      </w:r>
      <w:r w:rsidR="009B14D9" w:rsidRPr="00FF67EE">
        <w:rPr>
          <w:color w:val="000000" w:themeColor="text1"/>
          <w:sz w:val="28"/>
          <w:szCs w:val="28"/>
        </w:rPr>
        <w:t>. Triển khai các hoạt động để dịch vụ tin cậy, chứng thực chữ ký số của Việt Nam có thể được công nhận ở các quốc gia và các tổ chức quốc tế khác.</w:t>
      </w:r>
    </w:p>
    <w:p w14:paraId="13C73F6F" w14:textId="5D8BC25A" w:rsidR="009B14D9" w:rsidRPr="00FF67EE" w:rsidRDefault="00D6685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4</w:t>
      </w:r>
      <w:r w:rsidR="009B14D9" w:rsidRPr="00FF67EE">
        <w:rPr>
          <w:color w:val="000000" w:themeColor="text1"/>
          <w:sz w:val="28"/>
          <w:szCs w:val="28"/>
        </w:rPr>
        <w:t>. Tự cấp chứng thư chữ</w:t>
      </w:r>
      <w:r w:rsidR="009B14D9" w:rsidRPr="00FF67EE">
        <w:rPr>
          <w:color w:val="000000" w:themeColor="text1"/>
          <w:sz w:val="28"/>
          <w:szCs w:val="28"/>
          <w:lang w:val="vi-VN"/>
        </w:rPr>
        <w:t xml:space="preserve"> ký </w:t>
      </w:r>
      <w:r w:rsidR="009B14D9" w:rsidRPr="00FF67EE">
        <w:rPr>
          <w:color w:val="000000" w:themeColor="text1"/>
          <w:sz w:val="28"/>
          <w:szCs w:val="28"/>
        </w:rPr>
        <w:t>số cho mình và cấp chứng thư chữ ký số và dịch vụ chứng thực chữ ký số cho các tổ chức cung cấp dịch vụ tin cậy được quy định tại Chương III Nghị định này:</w:t>
      </w:r>
    </w:p>
    <w:p w14:paraId="5DD92ED5" w14:textId="3CADDAF5" w:rsidR="009B14D9" w:rsidRPr="00FF67EE" w:rsidRDefault="00D6685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5</w:t>
      </w:r>
      <w:r w:rsidR="009B14D9" w:rsidRPr="00FF67EE">
        <w:rPr>
          <w:color w:val="000000" w:themeColor="text1"/>
          <w:sz w:val="28"/>
          <w:szCs w:val="28"/>
        </w:rPr>
        <w:t xml:space="preserve">. Tổ chức cung cấp dịch vụ chứng thực điện tử quốc gia đóng vai trò và có quyền, nghĩa vụ như tổ chức cung cấp dịch vụ tin cậy theo quy định tại Chương </w:t>
      </w:r>
      <w:r w:rsidR="009B14D9" w:rsidRPr="00FF67EE">
        <w:rPr>
          <w:color w:val="000000" w:themeColor="text1"/>
          <w:sz w:val="28"/>
          <w:szCs w:val="28"/>
        </w:rPr>
        <w:lastRenderedPageBreak/>
        <w:t>III Nghị định này. Các tổ chức cung cấp dịch vụ tin cậy đóng vai trò và có quyền, nghĩa vụ như thuê bao theo quy định tại Chương III Nghị định này.</w:t>
      </w:r>
    </w:p>
    <w:p w14:paraId="6FE69358" w14:textId="7BC16CFC" w:rsidR="009B14D9" w:rsidRPr="00FF67EE" w:rsidRDefault="00D6685D"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6</w:t>
      </w:r>
      <w:r w:rsidR="009B14D9" w:rsidRPr="00FF67EE">
        <w:rPr>
          <w:color w:val="000000" w:themeColor="text1"/>
          <w:sz w:val="28"/>
          <w:szCs w:val="28"/>
        </w:rPr>
        <w:t>. Tổ chức cung cấp dịch vụ chứng thực điện tử quốc gia, tổ chức cung cấp dịch vụ tin cậy phải tuân thủ các quy định sau:</w:t>
      </w:r>
    </w:p>
    <w:p w14:paraId="7BAF7B5F" w14:textId="1A37A26A" w:rsidR="009B14D9" w:rsidRPr="00FF67EE" w:rsidRDefault="009B14D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a) Cặp khóa quy định tại Điều </w:t>
      </w:r>
      <w:r w:rsidR="005F20D0" w:rsidRPr="00FF67EE">
        <w:rPr>
          <w:color w:val="000000" w:themeColor="text1"/>
          <w:sz w:val="28"/>
          <w:szCs w:val="28"/>
          <w:lang w:val="vi-VN"/>
        </w:rPr>
        <w:t>4</w:t>
      </w:r>
      <w:r w:rsidR="005F20D0" w:rsidRPr="00FF67EE">
        <w:rPr>
          <w:color w:val="000000" w:themeColor="text1"/>
          <w:sz w:val="28"/>
          <w:szCs w:val="28"/>
        </w:rPr>
        <w:t xml:space="preserve">4 </w:t>
      </w:r>
      <w:r w:rsidRPr="00FF67EE">
        <w:rPr>
          <w:color w:val="000000" w:themeColor="text1"/>
          <w:sz w:val="28"/>
          <w:szCs w:val="28"/>
        </w:rPr>
        <w:t>Nghị định này do Tổ chức cung cấp dịch vụ chứng thực chữ ký số tự tạo trên hệ thống của mình;</w:t>
      </w:r>
    </w:p>
    <w:p w14:paraId="161CD4A4" w14:textId="026E62C7" w:rsidR="009B14D9" w:rsidRPr="00FF67EE" w:rsidRDefault="009B14D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b) Nội dung cần kiểm tra trước khi cấp chứng thư chữ ký số quy định tại khoản 1 Điều </w:t>
      </w:r>
      <w:r w:rsidRPr="00FF67EE">
        <w:rPr>
          <w:color w:val="000000" w:themeColor="text1"/>
          <w:sz w:val="28"/>
          <w:szCs w:val="28"/>
          <w:lang w:val="vi-VN"/>
        </w:rPr>
        <w:t>4</w:t>
      </w:r>
      <w:r w:rsidR="005F20D0" w:rsidRPr="00FF67EE">
        <w:rPr>
          <w:color w:val="000000" w:themeColor="text1"/>
          <w:sz w:val="28"/>
          <w:szCs w:val="28"/>
        </w:rPr>
        <w:t>2</w:t>
      </w:r>
      <w:r w:rsidRPr="00FF67EE">
        <w:rPr>
          <w:color w:val="000000" w:themeColor="text1"/>
          <w:sz w:val="28"/>
          <w:szCs w:val="28"/>
        </w:rPr>
        <w:t xml:space="preserve"> Nghị định này, bổ sung kiểm tra việc tuân thủ các điều kiện kinh doanh quy định tại Điều </w:t>
      </w:r>
      <w:r w:rsidR="005F20D0" w:rsidRPr="00FF67EE">
        <w:rPr>
          <w:color w:val="000000" w:themeColor="text1"/>
          <w:sz w:val="28"/>
          <w:szCs w:val="28"/>
          <w:lang w:val="vi-VN"/>
        </w:rPr>
        <w:t>2</w:t>
      </w:r>
      <w:r w:rsidR="005F20D0" w:rsidRPr="00FF67EE">
        <w:rPr>
          <w:color w:val="000000" w:themeColor="text1"/>
          <w:sz w:val="28"/>
          <w:szCs w:val="28"/>
        </w:rPr>
        <w:t xml:space="preserve">6 </w:t>
      </w:r>
      <w:r w:rsidRPr="00FF67EE">
        <w:rPr>
          <w:color w:val="000000" w:themeColor="text1"/>
          <w:sz w:val="28"/>
          <w:szCs w:val="28"/>
        </w:rPr>
        <w:t>Nghị định này;</w:t>
      </w:r>
    </w:p>
    <w:p w14:paraId="6B16450F" w14:textId="5FD0161A" w:rsidR="009B14D9" w:rsidRPr="00FF67EE" w:rsidRDefault="009B14D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c) Thông tin công khai quy định tại khoản </w:t>
      </w:r>
      <w:r w:rsidRPr="00FF67EE">
        <w:rPr>
          <w:color w:val="000000" w:themeColor="text1"/>
          <w:sz w:val="28"/>
          <w:szCs w:val="28"/>
          <w:lang w:val="vi-VN"/>
        </w:rPr>
        <w:t xml:space="preserve">1 </w:t>
      </w:r>
      <w:r w:rsidRPr="00FF67EE">
        <w:rPr>
          <w:color w:val="000000" w:themeColor="text1"/>
          <w:sz w:val="28"/>
          <w:szCs w:val="28"/>
        </w:rPr>
        <w:t>Điều</w:t>
      </w:r>
      <w:r w:rsidRPr="00FF67EE">
        <w:rPr>
          <w:color w:val="000000" w:themeColor="text1"/>
          <w:sz w:val="28"/>
          <w:szCs w:val="28"/>
          <w:lang w:val="vi-VN"/>
        </w:rPr>
        <w:t xml:space="preserve"> 5</w:t>
      </w:r>
      <w:r w:rsidR="005F20D0" w:rsidRPr="00FF67EE">
        <w:rPr>
          <w:color w:val="000000" w:themeColor="text1"/>
          <w:sz w:val="28"/>
          <w:szCs w:val="28"/>
        </w:rPr>
        <w:t>0</w:t>
      </w:r>
      <w:r w:rsidRPr="00FF67EE">
        <w:rPr>
          <w:color w:val="000000" w:themeColor="text1"/>
          <w:sz w:val="28"/>
          <w:szCs w:val="28"/>
        </w:rPr>
        <w:t xml:space="preserve"> Nghị định này được công bố trên trang tin điện tử của Tổ chức cung cấp dịch vụ chứng thực điện tử quốc gia hoặc tổ chức cung cấp dịch vụ tin cậy;</w:t>
      </w:r>
    </w:p>
    <w:p w14:paraId="5064341A" w14:textId="2E3B73B9" w:rsidR="009B14D9" w:rsidRPr="00FF67EE" w:rsidRDefault="009B14D9"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d) Các tổ chức cung cấp dịch vụ tin cậy sử dụng chứng thư chữ</w:t>
      </w:r>
      <w:r w:rsidRPr="00FF67EE">
        <w:rPr>
          <w:color w:val="000000" w:themeColor="text1"/>
          <w:sz w:val="28"/>
          <w:szCs w:val="28"/>
          <w:lang w:val="vi-VN"/>
        </w:rPr>
        <w:t xml:space="preserve"> ký </w:t>
      </w:r>
      <w:r w:rsidRPr="00FF67EE">
        <w:rPr>
          <w:color w:val="000000" w:themeColor="text1"/>
          <w:sz w:val="28"/>
          <w:szCs w:val="28"/>
        </w:rPr>
        <w:t>số do Tổ chức cung cấp dịch vụ chứng thực điện tử quốc gia cấp phải nộp phí dịch vụ duy trì hệ thống kiểm tra trạng thái chứng thư</w:t>
      </w:r>
      <w:r w:rsidRPr="00FF67EE">
        <w:rPr>
          <w:color w:val="000000" w:themeColor="text1"/>
          <w:sz w:val="28"/>
          <w:szCs w:val="28"/>
          <w:lang w:val="vi-VN"/>
        </w:rPr>
        <w:t xml:space="preserve"> chữ ký</w:t>
      </w:r>
      <w:r w:rsidRPr="00FF67EE">
        <w:rPr>
          <w:color w:val="000000" w:themeColor="text1"/>
          <w:sz w:val="28"/>
          <w:szCs w:val="28"/>
        </w:rPr>
        <w:t xml:space="preserve"> số theo Luật phí và lệ phí.</w:t>
      </w:r>
    </w:p>
    <w:p w14:paraId="45845F3C" w14:textId="67A6A2FF" w:rsidR="003B3FF0" w:rsidRPr="00FF67EE" w:rsidRDefault="003B3FF0" w:rsidP="00FF67EE">
      <w:pPr>
        <w:pStyle w:val="Heading1"/>
        <w:rPr>
          <w:color w:val="000000" w:themeColor="text1"/>
        </w:rPr>
      </w:pPr>
      <w:r w:rsidRPr="00FF67EE">
        <w:rPr>
          <w:color w:val="000000" w:themeColor="text1"/>
        </w:rPr>
        <w:t xml:space="preserve">Điều </w:t>
      </w:r>
      <w:r w:rsidR="0062686F" w:rsidRPr="00FF67EE">
        <w:rPr>
          <w:color w:val="000000" w:themeColor="text1"/>
        </w:rPr>
        <w:t>5</w:t>
      </w:r>
      <w:r w:rsidR="009B14D9" w:rsidRPr="00FF67EE">
        <w:rPr>
          <w:color w:val="000000" w:themeColor="text1"/>
        </w:rPr>
        <w:t>7</w:t>
      </w:r>
      <w:r w:rsidRPr="00FF67EE">
        <w:rPr>
          <w:color w:val="000000" w:themeColor="text1"/>
        </w:rPr>
        <w:t xml:space="preserve">. </w:t>
      </w:r>
      <w:r w:rsidR="003E3EBB" w:rsidRPr="00FF67EE">
        <w:rPr>
          <w:color w:val="000000" w:themeColor="text1"/>
        </w:rPr>
        <w:t>L</w:t>
      </w:r>
      <w:r w:rsidRPr="00FF67EE">
        <w:rPr>
          <w:color w:val="000000" w:themeColor="text1"/>
        </w:rPr>
        <w:t xml:space="preserve">iên thông với </w:t>
      </w:r>
      <w:r w:rsidR="000B7B75" w:rsidRPr="00FF67EE">
        <w:rPr>
          <w:color w:val="000000" w:themeColor="text1"/>
        </w:rPr>
        <w:t>t</w:t>
      </w:r>
      <w:r w:rsidRPr="00FF67EE">
        <w:rPr>
          <w:color w:val="000000" w:themeColor="text1"/>
        </w:rPr>
        <w:t xml:space="preserve">ổ chức cung cấp dịch vụ </w:t>
      </w:r>
      <w:r w:rsidR="00CE66D5" w:rsidRPr="00FF67EE">
        <w:rPr>
          <w:color w:val="000000" w:themeColor="text1"/>
        </w:rPr>
        <w:t>chứng thực điện tử quốc gia</w:t>
      </w:r>
    </w:p>
    <w:p w14:paraId="029FD3DE" w14:textId="7D1419B4" w:rsidR="00227B44" w:rsidRPr="00FF67EE" w:rsidRDefault="003636B6" w:rsidP="00FF67EE">
      <w:pPr>
        <w:spacing w:before="120" w:after="120" w:line="288" w:lineRule="auto"/>
        <w:ind w:firstLine="567"/>
        <w:jc w:val="both"/>
        <w:rPr>
          <w:color w:val="000000" w:themeColor="text1"/>
          <w:sz w:val="28"/>
          <w:szCs w:val="28"/>
        </w:rPr>
      </w:pPr>
      <w:r w:rsidRPr="00FF67EE">
        <w:rPr>
          <w:color w:val="000000" w:themeColor="text1"/>
          <w:sz w:val="28"/>
          <w:szCs w:val="28"/>
        </w:rPr>
        <w:t xml:space="preserve">1. </w:t>
      </w:r>
      <w:r w:rsidR="00227B44" w:rsidRPr="00FF67EE">
        <w:rPr>
          <w:color w:val="000000" w:themeColor="text1"/>
          <w:sz w:val="28"/>
          <w:szCs w:val="28"/>
        </w:rPr>
        <w:t xml:space="preserve">Việc liên thông với </w:t>
      </w:r>
      <w:r w:rsidR="00227B44" w:rsidRPr="00FF67EE">
        <w:rPr>
          <w:color w:val="000000" w:themeColor="text1"/>
          <w:sz w:val="28"/>
          <w:szCs w:val="28"/>
          <w:lang w:val="vi-VN"/>
        </w:rPr>
        <w:t>T</w:t>
      </w:r>
      <w:r w:rsidR="00227B44" w:rsidRPr="00FF67EE">
        <w:rPr>
          <w:color w:val="000000" w:themeColor="text1"/>
          <w:sz w:val="28"/>
          <w:szCs w:val="28"/>
        </w:rPr>
        <w:t>ổ chức cung cấp dịch vụ chứng thực điện tử quốc gia</w:t>
      </w:r>
      <w:r w:rsidR="000134B2" w:rsidRPr="00FF67EE">
        <w:rPr>
          <w:color w:val="000000" w:themeColor="text1"/>
          <w:sz w:val="28"/>
          <w:szCs w:val="28"/>
        </w:rPr>
        <w:t xml:space="preserve"> của </w:t>
      </w:r>
      <w:r w:rsidR="003827D2" w:rsidRPr="00FF67EE">
        <w:rPr>
          <w:color w:val="000000" w:themeColor="text1"/>
          <w:sz w:val="28"/>
          <w:szCs w:val="28"/>
        </w:rPr>
        <w:t>t</w:t>
      </w:r>
      <w:r w:rsidR="000134B2" w:rsidRPr="00FF67EE">
        <w:rPr>
          <w:color w:val="000000" w:themeColor="text1"/>
          <w:sz w:val="28"/>
          <w:szCs w:val="28"/>
        </w:rPr>
        <w:t>ổ chức cung cấp dịch vụ</w:t>
      </w:r>
      <w:r w:rsidR="000134B2" w:rsidRPr="00FF67EE">
        <w:rPr>
          <w:color w:val="000000" w:themeColor="text1"/>
          <w:sz w:val="28"/>
          <w:szCs w:val="28"/>
          <w:lang w:val="vi-VN"/>
        </w:rPr>
        <w:t xml:space="preserve"> chứng thực chữ ký số</w:t>
      </w:r>
      <w:r w:rsidR="000134B2" w:rsidRPr="00FF67EE">
        <w:rPr>
          <w:color w:val="000000" w:themeColor="text1"/>
          <w:sz w:val="28"/>
          <w:szCs w:val="28"/>
        </w:rPr>
        <w:t xml:space="preserve"> công cộng, </w:t>
      </w:r>
      <w:r w:rsidR="003827D2" w:rsidRPr="00FF67EE">
        <w:rPr>
          <w:color w:val="000000" w:themeColor="text1"/>
          <w:sz w:val="28"/>
          <w:szCs w:val="28"/>
        </w:rPr>
        <w:t>t</w:t>
      </w:r>
      <w:r w:rsidR="000134B2" w:rsidRPr="00FF67EE">
        <w:rPr>
          <w:color w:val="000000" w:themeColor="text1"/>
          <w:sz w:val="28"/>
          <w:szCs w:val="28"/>
        </w:rPr>
        <w:t xml:space="preserve">ổ chức cung cấp </w:t>
      </w:r>
      <w:r w:rsidR="000134B2" w:rsidRPr="00FF67EE">
        <w:rPr>
          <w:color w:val="000000" w:themeColor="text1"/>
          <w:sz w:val="28"/>
          <w:szCs w:val="28"/>
          <w:shd w:val="clear" w:color="auto" w:fill="FFFFFF"/>
        </w:rPr>
        <w:t>dịch vụ chứng thực chữ ký số chuyên dùng công vụ;</w:t>
      </w:r>
      <w:r w:rsidR="00227B44" w:rsidRPr="00FF67EE">
        <w:rPr>
          <w:color w:val="000000" w:themeColor="text1"/>
          <w:sz w:val="28"/>
          <w:szCs w:val="28"/>
        </w:rPr>
        <w:t xml:space="preserve"> việc </w:t>
      </w:r>
      <w:r w:rsidR="000134B2" w:rsidRPr="00FF67EE">
        <w:rPr>
          <w:color w:val="000000" w:themeColor="text1"/>
          <w:sz w:val="28"/>
          <w:szCs w:val="28"/>
          <w:shd w:val="clear" w:color="auto" w:fill="FFFFFF"/>
        </w:rPr>
        <w:t xml:space="preserve">cập nhật trạng thái của chứng thư chữ ký điện tử nước ngoài vào hệ thống chứng thực dịch vụ tin cậy phải </w:t>
      </w:r>
      <w:r w:rsidR="00BD7A20" w:rsidRPr="00FF67EE">
        <w:rPr>
          <w:color w:val="000000" w:themeColor="text1"/>
          <w:sz w:val="28"/>
          <w:szCs w:val="28"/>
          <w:shd w:val="clear" w:color="auto" w:fill="FFFFFF"/>
        </w:rPr>
        <w:t>bảo đảm</w:t>
      </w:r>
      <w:r w:rsidR="000134B2" w:rsidRPr="00FF67EE">
        <w:rPr>
          <w:color w:val="000000" w:themeColor="text1"/>
          <w:sz w:val="28"/>
          <w:szCs w:val="28"/>
          <w:shd w:val="clear" w:color="auto" w:fill="FFFFFF"/>
        </w:rPr>
        <w:t xml:space="preserve"> các yêu cầu sau</w:t>
      </w:r>
      <w:r w:rsidR="00BD7A20" w:rsidRPr="00FF67EE">
        <w:rPr>
          <w:color w:val="000000" w:themeColor="text1"/>
          <w:sz w:val="28"/>
          <w:szCs w:val="28"/>
          <w:shd w:val="clear" w:color="auto" w:fill="FFFFFF"/>
        </w:rPr>
        <w:t xml:space="preserve"> theo quy định của Bộ Thông tin và Truyền thông</w:t>
      </w:r>
      <w:r w:rsidR="000134B2" w:rsidRPr="00FF67EE">
        <w:rPr>
          <w:color w:val="000000" w:themeColor="text1"/>
          <w:sz w:val="28"/>
          <w:szCs w:val="28"/>
          <w:shd w:val="clear" w:color="auto" w:fill="FFFFFF"/>
        </w:rPr>
        <w:t>:</w:t>
      </w:r>
    </w:p>
    <w:p w14:paraId="60B3C983" w14:textId="61FC35B3" w:rsidR="003B3FF0" w:rsidRPr="00FF67EE" w:rsidRDefault="003B3FF0" w:rsidP="00FF67EE">
      <w:pPr>
        <w:spacing w:before="120" w:after="120" w:line="288" w:lineRule="auto"/>
        <w:ind w:firstLine="567"/>
        <w:jc w:val="both"/>
        <w:rPr>
          <w:color w:val="000000" w:themeColor="text1"/>
          <w:sz w:val="28"/>
          <w:szCs w:val="28"/>
        </w:rPr>
      </w:pPr>
      <w:r w:rsidRPr="00FF67EE">
        <w:rPr>
          <w:color w:val="000000" w:themeColor="text1"/>
          <w:sz w:val="28"/>
          <w:szCs w:val="28"/>
        </w:rPr>
        <w:t xml:space="preserve">a) Hệ thống thông tin </w:t>
      </w:r>
      <w:r w:rsidR="00F741E0" w:rsidRPr="00FF67EE">
        <w:rPr>
          <w:color w:val="000000" w:themeColor="text1"/>
          <w:sz w:val="28"/>
          <w:szCs w:val="28"/>
        </w:rPr>
        <w:t xml:space="preserve">phải </w:t>
      </w:r>
      <w:r w:rsidRPr="00FF67EE">
        <w:rPr>
          <w:color w:val="000000" w:themeColor="text1"/>
          <w:sz w:val="28"/>
          <w:szCs w:val="28"/>
        </w:rPr>
        <w:t xml:space="preserve">bảo đảm cho việc kiểm tra </w:t>
      </w:r>
      <w:r w:rsidR="00F741E0" w:rsidRPr="00FF67EE">
        <w:rPr>
          <w:color w:val="000000" w:themeColor="text1"/>
          <w:sz w:val="28"/>
          <w:szCs w:val="28"/>
        </w:rPr>
        <w:t xml:space="preserve">trạng thái chứng thư chữ ký điện tử, </w:t>
      </w:r>
      <w:r w:rsidR="005F7435" w:rsidRPr="00FF67EE">
        <w:rPr>
          <w:color w:val="000000" w:themeColor="text1"/>
          <w:sz w:val="28"/>
          <w:szCs w:val="28"/>
          <w:shd w:val="clear" w:color="auto" w:fill="FFFFFF"/>
        </w:rPr>
        <w:t xml:space="preserve">chứng thư chữ ký số và kiểm tra </w:t>
      </w:r>
      <w:r w:rsidRPr="00FF67EE">
        <w:rPr>
          <w:color w:val="000000" w:themeColor="text1"/>
          <w:sz w:val="28"/>
          <w:szCs w:val="28"/>
        </w:rPr>
        <w:t>hiệu lực chữ ký số</w:t>
      </w:r>
      <w:r w:rsidR="007256AA" w:rsidRPr="00FF67EE">
        <w:rPr>
          <w:color w:val="000000" w:themeColor="text1"/>
          <w:sz w:val="28"/>
          <w:szCs w:val="28"/>
        </w:rPr>
        <w:t>.</w:t>
      </w:r>
    </w:p>
    <w:p w14:paraId="6C46A19F" w14:textId="396E1C08" w:rsidR="003B3FF0" w:rsidRPr="00FF67EE" w:rsidRDefault="003B3FF0" w:rsidP="00FF67EE">
      <w:pPr>
        <w:spacing w:before="120" w:after="120" w:line="288" w:lineRule="auto"/>
        <w:ind w:firstLine="567"/>
        <w:jc w:val="both"/>
        <w:rPr>
          <w:color w:val="000000" w:themeColor="text1"/>
          <w:sz w:val="28"/>
          <w:szCs w:val="28"/>
        </w:rPr>
      </w:pPr>
      <w:r w:rsidRPr="00FF67EE">
        <w:rPr>
          <w:color w:val="000000" w:themeColor="text1"/>
          <w:sz w:val="28"/>
          <w:szCs w:val="28"/>
        </w:rPr>
        <w:t xml:space="preserve">b) </w:t>
      </w:r>
      <w:r w:rsidR="00BD7A20" w:rsidRPr="00FF67EE">
        <w:rPr>
          <w:color w:val="000000" w:themeColor="text1"/>
          <w:sz w:val="28"/>
          <w:szCs w:val="28"/>
        </w:rPr>
        <w:t>Hệ thống thông tin phải có c</w:t>
      </w:r>
      <w:r w:rsidRPr="00FF67EE">
        <w:rPr>
          <w:color w:val="000000" w:themeColor="text1"/>
          <w:sz w:val="28"/>
          <w:szCs w:val="28"/>
        </w:rPr>
        <w:t>ông cụ, biện pháp để bảo vệ dữ liệu và xác thực dữ liệu trong quá trình kết nối liên thông;</w:t>
      </w:r>
    </w:p>
    <w:p w14:paraId="6CB34B58" w14:textId="5B610D00" w:rsidR="003B3FF0" w:rsidRPr="00FF67EE" w:rsidRDefault="003B3FF0" w:rsidP="00FF67EE">
      <w:pPr>
        <w:spacing w:before="120" w:after="120" w:line="288" w:lineRule="auto"/>
        <w:ind w:firstLine="567"/>
        <w:jc w:val="both"/>
        <w:rPr>
          <w:color w:val="000000" w:themeColor="text1"/>
          <w:sz w:val="28"/>
          <w:szCs w:val="28"/>
        </w:rPr>
      </w:pPr>
      <w:r w:rsidRPr="00FF67EE">
        <w:rPr>
          <w:color w:val="000000" w:themeColor="text1"/>
          <w:sz w:val="28"/>
          <w:szCs w:val="28"/>
        </w:rPr>
        <w:t xml:space="preserve">c) Các điều kiện kỹ thuật phục vụ </w:t>
      </w:r>
      <w:r w:rsidR="00BD7A20" w:rsidRPr="00FF67EE">
        <w:rPr>
          <w:color w:val="000000" w:themeColor="text1"/>
          <w:sz w:val="28"/>
          <w:szCs w:val="28"/>
        </w:rPr>
        <w:t xml:space="preserve">liên thông, kết nối </w:t>
      </w:r>
      <w:r w:rsidRPr="00FF67EE">
        <w:rPr>
          <w:color w:val="000000" w:themeColor="text1"/>
          <w:sz w:val="28"/>
          <w:szCs w:val="28"/>
        </w:rPr>
        <w:t xml:space="preserve">cung cấp thông tin </w:t>
      </w:r>
      <w:r w:rsidRPr="00FF67EE">
        <w:rPr>
          <w:color w:val="000000" w:themeColor="text1"/>
          <w:sz w:val="28"/>
          <w:szCs w:val="28"/>
          <w:shd w:val="clear" w:color="auto" w:fill="FFFFFF"/>
        </w:rPr>
        <w:t xml:space="preserve">để </w:t>
      </w:r>
      <w:r w:rsidR="005F7435" w:rsidRPr="00FF67EE">
        <w:rPr>
          <w:color w:val="000000" w:themeColor="text1"/>
          <w:sz w:val="28"/>
          <w:szCs w:val="28"/>
        </w:rPr>
        <w:t xml:space="preserve">kiểm tra trạng thái chứng thư chữ ký điện tử, </w:t>
      </w:r>
      <w:r w:rsidR="005F7435" w:rsidRPr="00FF67EE">
        <w:rPr>
          <w:color w:val="000000" w:themeColor="text1"/>
          <w:sz w:val="28"/>
          <w:szCs w:val="28"/>
          <w:shd w:val="clear" w:color="auto" w:fill="FFFFFF"/>
        </w:rPr>
        <w:t xml:space="preserve">chứng thư chữ ký số và kiểm tra </w:t>
      </w:r>
      <w:r w:rsidR="005F7435" w:rsidRPr="00FF67EE">
        <w:rPr>
          <w:color w:val="000000" w:themeColor="text1"/>
          <w:sz w:val="28"/>
          <w:szCs w:val="28"/>
        </w:rPr>
        <w:t>hiệu lực chữ ký số</w:t>
      </w:r>
      <w:r w:rsidRPr="00FF67EE">
        <w:rPr>
          <w:color w:val="000000" w:themeColor="text1"/>
          <w:sz w:val="28"/>
          <w:szCs w:val="28"/>
        </w:rPr>
        <w:t>.</w:t>
      </w:r>
    </w:p>
    <w:p w14:paraId="736A7435" w14:textId="7207BAAF" w:rsidR="003636B6" w:rsidRPr="00FF67EE" w:rsidRDefault="00BD7A20" w:rsidP="00FF67EE">
      <w:pPr>
        <w:spacing w:before="120" w:after="120" w:line="288" w:lineRule="auto"/>
        <w:ind w:firstLine="567"/>
        <w:jc w:val="both"/>
        <w:rPr>
          <w:strike/>
          <w:color w:val="000000" w:themeColor="text1"/>
          <w:sz w:val="28"/>
          <w:szCs w:val="28"/>
        </w:rPr>
      </w:pPr>
      <w:r w:rsidRPr="00FF67EE">
        <w:rPr>
          <w:color w:val="000000" w:themeColor="text1"/>
          <w:sz w:val="28"/>
          <w:szCs w:val="28"/>
        </w:rPr>
        <w:t>2</w:t>
      </w:r>
      <w:r w:rsidR="003636B6" w:rsidRPr="00FF67EE">
        <w:rPr>
          <w:color w:val="000000" w:themeColor="text1"/>
          <w:sz w:val="28"/>
          <w:szCs w:val="28"/>
        </w:rPr>
        <w:t>. Tổ chức cung cấp dịch vụ chứng thực điện tử quốc gia trực thuộc Bộ Thông tin và Truyền thông (Trung tâm Chứng thực điện tử quốc gia).</w:t>
      </w:r>
    </w:p>
    <w:p w14:paraId="786E6977" w14:textId="40092D23" w:rsidR="003B3FF0" w:rsidRDefault="003B3FF0" w:rsidP="00FF67EE">
      <w:pPr>
        <w:pStyle w:val="Heading1"/>
        <w:spacing w:line="312" w:lineRule="auto"/>
        <w:ind w:firstLine="0"/>
        <w:jc w:val="center"/>
        <w:rPr>
          <w:color w:val="000000" w:themeColor="text1"/>
        </w:rPr>
      </w:pPr>
    </w:p>
    <w:p w14:paraId="3B156EA2" w14:textId="77777777" w:rsidR="00431746" w:rsidRPr="00431746" w:rsidRDefault="00431746" w:rsidP="00431746"/>
    <w:p w14:paraId="3ED0E9B9" w14:textId="70B9D097" w:rsidR="003B3FF0" w:rsidRPr="00FF67EE" w:rsidRDefault="003B3FF0" w:rsidP="00FF67EE">
      <w:pPr>
        <w:pStyle w:val="Heading1"/>
        <w:widowControl w:val="0"/>
        <w:tabs>
          <w:tab w:val="left" w:pos="1701"/>
        </w:tabs>
        <w:spacing w:before="0" w:after="0"/>
        <w:jc w:val="center"/>
        <w:rPr>
          <w:color w:val="000000" w:themeColor="text1"/>
        </w:rPr>
      </w:pPr>
      <w:bookmarkStart w:id="15" w:name="bookmark=id.1ksv4uv" w:colFirst="0" w:colLast="0"/>
      <w:bookmarkStart w:id="16" w:name="bookmark=id.44sinio" w:colFirst="0" w:colLast="0"/>
      <w:bookmarkStart w:id="17" w:name="bookmark=id.2jxsxqh" w:colFirst="0" w:colLast="0"/>
      <w:bookmarkStart w:id="18" w:name="bookmark=id.z337ya" w:colFirst="0" w:colLast="0"/>
      <w:bookmarkStart w:id="19" w:name="bookmark=id.3j2qqm3" w:colFirst="0" w:colLast="0"/>
      <w:bookmarkStart w:id="20" w:name="bookmark=id.1y810tw" w:colFirst="0" w:colLast="0"/>
      <w:bookmarkStart w:id="21" w:name="bookmark=id.3whwml4" w:colFirst="0" w:colLast="0"/>
      <w:bookmarkStart w:id="22" w:name="bookmark=id.2bn6wsx" w:colFirst="0" w:colLast="0"/>
      <w:bookmarkStart w:id="23" w:name="bookmark=id.qsh70q" w:colFirst="0" w:colLast="0"/>
      <w:bookmarkStart w:id="24" w:name="bookmark=id.3as4poj" w:colFirst="0" w:colLast="0"/>
      <w:bookmarkStart w:id="25" w:name="bookmark=id.1pxezwc" w:colFirst="0" w:colLast="0"/>
      <w:bookmarkStart w:id="26" w:name="bookmark=id.49x2ik5" w:colFirst="0" w:colLast="0"/>
      <w:bookmarkStart w:id="27" w:name="bookmark=id.2p2csry" w:colFirst="0" w:colLast="0"/>
      <w:bookmarkStart w:id="28" w:name="bookmark=id.147n2zr" w:colFirst="0" w:colLast="0"/>
      <w:bookmarkStart w:id="29" w:name="bookmark=id.3o7alnk" w:colFirst="0" w:colLast="0"/>
      <w:bookmarkStart w:id="30" w:name="bookmark=id.23ckvvd" w:colFirst="0" w:colLast="0"/>
      <w:bookmarkStart w:id="31" w:name="bookmark=id.ihv636" w:colFirst="0" w:colLast="0"/>
      <w:bookmarkStart w:id="32" w:name="bookmark=id.32hioqz" w:colFirst="0" w:colLast="0"/>
      <w:bookmarkStart w:id="33" w:name="bookmark=id.1hmsyys" w:colFirst="0" w:colLast="0"/>
      <w:bookmarkStart w:id="34" w:name="bookmark=id.41mghml" w:colFirst="0" w:colLast="0"/>
      <w:bookmarkStart w:id="35" w:name="bookmark=id.2grqrue" w:colFirst="0" w:colLast="0"/>
      <w:bookmarkStart w:id="36" w:name="bookmark=id.vx1227" w:colFirst="0" w:colLast="0"/>
      <w:bookmarkStart w:id="37" w:name="bookmark=id.1v1yuxt" w:colFirst="0" w:colLast="0"/>
      <w:bookmarkStart w:id="38" w:name="bookmark=id.2u6wntf" w:colFirst="0" w:colLast="0"/>
      <w:bookmarkStart w:id="39" w:name="bookmark=id.19c6y18" w:colFirst="0" w:colLast="0"/>
      <w:bookmarkStart w:id="40" w:name="bookmark=id.3tbugp1" w:colFirst="0" w:colLast="0"/>
      <w:bookmarkStart w:id="41" w:name="bookmark=id.28h4qwu" w:colFirst="0" w:colLast="0"/>
      <w:bookmarkStart w:id="42" w:name="bookmark=id.nmf14n" w:colFirst="0" w:colLast="0"/>
      <w:bookmarkStart w:id="43" w:name="bookmark=id.37m2jsg" w:colFirst="0" w:colLast="0"/>
      <w:bookmarkStart w:id="44" w:name="bookmark=id.1mrcu09" w:colFirst="0" w:colLast="0"/>
      <w:bookmarkStart w:id="45" w:name="bookmark=id.46r0co2" w:colFirst="0" w:colLast="0"/>
      <w:bookmarkStart w:id="46" w:name="bookmark=id.2lwamvv" w:colFirst="0" w:colLast="0"/>
      <w:bookmarkStart w:id="47" w:name="bookmark=id.111kx3o"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FF67EE">
        <w:rPr>
          <w:color w:val="000000" w:themeColor="text1"/>
        </w:rPr>
        <w:lastRenderedPageBreak/>
        <w:t xml:space="preserve">Chương </w:t>
      </w:r>
      <w:r w:rsidR="00CE66D5" w:rsidRPr="00FF67EE">
        <w:rPr>
          <w:color w:val="000000" w:themeColor="text1"/>
        </w:rPr>
        <w:t>I</w:t>
      </w:r>
      <w:r w:rsidR="00654DF6" w:rsidRPr="00FF67EE">
        <w:rPr>
          <w:color w:val="000000" w:themeColor="text1"/>
        </w:rPr>
        <w:t>V</w:t>
      </w:r>
    </w:p>
    <w:p w14:paraId="6FA342D5" w14:textId="77777777" w:rsidR="003B3FF0" w:rsidRPr="00FF67EE" w:rsidRDefault="003B3FF0" w:rsidP="00FF67EE">
      <w:pPr>
        <w:pStyle w:val="Heading1"/>
        <w:widowControl w:val="0"/>
        <w:tabs>
          <w:tab w:val="left" w:pos="1701"/>
        </w:tabs>
        <w:spacing w:before="0" w:after="0"/>
        <w:jc w:val="center"/>
        <w:rPr>
          <w:color w:val="000000" w:themeColor="text1"/>
        </w:rPr>
      </w:pPr>
      <w:r w:rsidRPr="00FF67EE">
        <w:rPr>
          <w:color w:val="000000" w:themeColor="text1"/>
        </w:rPr>
        <w:t>ĐIỀU KHOẢN THI HÀNH</w:t>
      </w:r>
    </w:p>
    <w:p w14:paraId="6547E368" w14:textId="77777777" w:rsidR="003B3FF0" w:rsidRPr="00FF67EE" w:rsidRDefault="003B3FF0" w:rsidP="00310497">
      <w:pPr>
        <w:pStyle w:val="Heading1"/>
        <w:ind w:firstLine="0"/>
        <w:rPr>
          <w:color w:val="000000" w:themeColor="text1"/>
        </w:rPr>
      </w:pPr>
    </w:p>
    <w:p w14:paraId="11EBFAB4" w14:textId="615E0EB8" w:rsidR="003B3FF0" w:rsidRPr="00FF67EE" w:rsidRDefault="003B3FF0" w:rsidP="00FF67EE">
      <w:pPr>
        <w:pStyle w:val="Heading1"/>
        <w:rPr>
          <w:color w:val="000000" w:themeColor="text1"/>
        </w:rPr>
      </w:pPr>
      <w:r w:rsidRPr="00FF67EE">
        <w:rPr>
          <w:color w:val="000000" w:themeColor="text1"/>
        </w:rPr>
        <w:t xml:space="preserve">Điều </w:t>
      </w:r>
      <w:r w:rsidR="00505CEF" w:rsidRPr="00FF67EE">
        <w:rPr>
          <w:color w:val="000000" w:themeColor="text1"/>
        </w:rPr>
        <w:t>58</w:t>
      </w:r>
      <w:r w:rsidRPr="00FF67EE">
        <w:rPr>
          <w:color w:val="000000" w:themeColor="text1"/>
        </w:rPr>
        <w:t>. Hiệu lực thi hành</w:t>
      </w:r>
    </w:p>
    <w:p w14:paraId="24FD90C7" w14:textId="7D32AB43" w:rsidR="003B3FF0" w:rsidRPr="00FF67EE" w:rsidRDefault="009A60D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1. </w:t>
      </w:r>
      <w:r w:rsidR="003B3FF0" w:rsidRPr="00FF67EE">
        <w:rPr>
          <w:color w:val="000000" w:themeColor="text1"/>
          <w:sz w:val="28"/>
          <w:szCs w:val="28"/>
        </w:rPr>
        <w:t>Nghị định này có hiệu lực thi hành từ ngày 01 tháng 7 năm 2024</w:t>
      </w:r>
      <w:r w:rsidR="00535A12" w:rsidRPr="00FF67EE">
        <w:rPr>
          <w:color w:val="000000" w:themeColor="text1"/>
          <w:sz w:val="28"/>
          <w:szCs w:val="28"/>
        </w:rPr>
        <w:t>.</w:t>
      </w:r>
    </w:p>
    <w:p w14:paraId="1BE120C7" w14:textId="2842EE4F" w:rsidR="009A60D1" w:rsidRPr="00FF67EE" w:rsidRDefault="009A60D1" w:rsidP="00FF67EE">
      <w:pPr>
        <w:pBdr>
          <w:top w:val="nil"/>
          <w:left w:val="nil"/>
          <w:bottom w:val="nil"/>
          <w:right w:val="nil"/>
          <w:between w:val="nil"/>
        </w:pBdr>
        <w:spacing w:before="120" w:after="120" w:line="288" w:lineRule="auto"/>
        <w:ind w:firstLine="720"/>
        <w:jc w:val="both"/>
        <w:rPr>
          <w:color w:val="000000" w:themeColor="text1"/>
          <w:sz w:val="28"/>
          <w:szCs w:val="28"/>
        </w:rPr>
      </w:pPr>
      <w:r w:rsidRPr="00FF67EE">
        <w:rPr>
          <w:color w:val="000000" w:themeColor="text1"/>
          <w:sz w:val="28"/>
          <w:szCs w:val="28"/>
        </w:rPr>
        <w:t xml:space="preserve">2. </w:t>
      </w:r>
      <w:r w:rsidR="00C47D83" w:rsidRPr="00C47D83">
        <w:rPr>
          <w:iCs/>
          <w:color w:val="000000"/>
          <w:sz w:val="28"/>
          <w:szCs w:val="28"/>
          <w:lang w:val="da-DK"/>
        </w:rPr>
        <w:t xml:space="preserve">Nghị định số 130/2018/NĐ-CP ngày 27 tháng 9 năm 2018 của Chính phủ quy định chi </w:t>
      </w:r>
      <w:r w:rsidR="00C47D83" w:rsidRPr="00C47D83">
        <w:rPr>
          <w:iCs/>
          <w:color w:val="000000"/>
          <w:spacing w:val="-4"/>
          <w:sz w:val="28"/>
          <w:szCs w:val="28"/>
          <w:lang w:val="da-DK"/>
        </w:rPr>
        <w:t>tiết thi hành Luật Giao dịch điện tử về chữ ký số và dịch vụ chứng thực chữ ký số</w:t>
      </w:r>
      <w:r w:rsidR="00C47D83" w:rsidRPr="00FF67EE">
        <w:rPr>
          <w:color w:val="000000" w:themeColor="text1"/>
          <w:sz w:val="28"/>
          <w:szCs w:val="28"/>
          <w:shd w:val="clear" w:color="auto" w:fill="FFFFFF"/>
        </w:rPr>
        <w:t xml:space="preserve"> </w:t>
      </w:r>
      <w:r w:rsidRPr="00FF67EE">
        <w:rPr>
          <w:color w:val="000000" w:themeColor="text1"/>
          <w:sz w:val="28"/>
          <w:szCs w:val="28"/>
          <w:shd w:val="clear" w:color="auto" w:fill="FFFFFF"/>
        </w:rPr>
        <w:t>hết hiệu lực kể từ ngày Nghị định này có hiệu lực thi hành, trừ trường hợp quy định tại </w:t>
      </w:r>
      <w:bookmarkStart w:id="48" w:name="tc_12"/>
      <w:r w:rsidRPr="00FF67EE">
        <w:rPr>
          <w:color w:val="000000" w:themeColor="text1"/>
          <w:sz w:val="28"/>
          <w:szCs w:val="28"/>
          <w:shd w:val="clear" w:color="auto" w:fill="FFFFFF"/>
        </w:rPr>
        <w:t>Điều 59 của Nghị định này</w:t>
      </w:r>
      <w:bookmarkEnd w:id="48"/>
      <w:r w:rsidRPr="00FF67EE">
        <w:rPr>
          <w:color w:val="000000" w:themeColor="text1"/>
          <w:sz w:val="28"/>
          <w:szCs w:val="28"/>
          <w:shd w:val="clear" w:color="auto" w:fill="FFFFFF"/>
        </w:rPr>
        <w:t>.</w:t>
      </w:r>
    </w:p>
    <w:p w14:paraId="78E5EB0B" w14:textId="3432E80B" w:rsidR="003B3FF0" w:rsidRPr="00FF67EE" w:rsidRDefault="003B3FF0" w:rsidP="00FF67EE">
      <w:pPr>
        <w:pStyle w:val="Heading1"/>
        <w:rPr>
          <w:color w:val="000000" w:themeColor="text1"/>
        </w:rPr>
      </w:pPr>
      <w:r w:rsidRPr="00FF67EE">
        <w:rPr>
          <w:color w:val="000000" w:themeColor="text1"/>
        </w:rPr>
        <w:t xml:space="preserve">Điều </w:t>
      </w:r>
      <w:r w:rsidR="00505CEF" w:rsidRPr="00FF67EE">
        <w:rPr>
          <w:color w:val="000000" w:themeColor="text1"/>
        </w:rPr>
        <w:t>59</w:t>
      </w:r>
      <w:r w:rsidRPr="00FF67EE">
        <w:rPr>
          <w:color w:val="000000" w:themeColor="text1"/>
        </w:rPr>
        <w:t xml:space="preserve">. Quy định chuyển tiếp </w:t>
      </w:r>
    </w:p>
    <w:p w14:paraId="46D6EE08" w14:textId="4E681BB9" w:rsidR="00B2689F" w:rsidRPr="002D45B2" w:rsidRDefault="003C0DD3" w:rsidP="00FF67EE">
      <w:pPr>
        <w:pBdr>
          <w:top w:val="nil"/>
          <w:left w:val="nil"/>
          <w:bottom w:val="nil"/>
          <w:right w:val="nil"/>
          <w:between w:val="nil"/>
        </w:pBdr>
        <w:spacing w:before="120" w:after="120" w:line="288" w:lineRule="auto"/>
        <w:ind w:firstLine="720"/>
        <w:jc w:val="both"/>
        <w:rPr>
          <w:color w:val="000000" w:themeColor="text1"/>
          <w:spacing w:val="-2"/>
          <w:sz w:val="28"/>
          <w:szCs w:val="28"/>
        </w:rPr>
      </w:pPr>
      <w:r w:rsidRPr="002D45B2">
        <w:rPr>
          <w:color w:val="000000" w:themeColor="text1"/>
          <w:spacing w:val="-2"/>
          <w:sz w:val="28"/>
          <w:szCs w:val="28"/>
        </w:rPr>
        <w:t xml:space="preserve">1. </w:t>
      </w:r>
      <w:r w:rsidR="00B2689F" w:rsidRPr="002D45B2">
        <w:rPr>
          <w:color w:val="000000" w:themeColor="text1"/>
          <w:spacing w:val="-2"/>
          <w:sz w:val="28"/>
          <w:szCs w:val="28"/>
        </w:rPr>
        <w:t>Trường hợp</w:t>
      </w:r>
      <w:r w:rsidR="00893528" w:rsidRPr="002D45B2">
        <w:rPr>
          <w:color w:val="000000" w:themeColor="text1"/>
          <w:spacing w:val="-2"/>
          <w:sz w:val="28"/>
          <w:szCs w:val="28"/>
        </w:rPr>
        <w:t xml:space="preserve"> giấy phép cung cấp dịch vụ chứng thực chữ ký số công cộng đã được cấp </w:t>
      </w:r>
      <w:r w:rsidR="00B2689F" w:rsidRPr="002D45B2">
        <w:rPr>
          <w:color w:val="000000" w:themeColor="text1"/>
          <w:spacing w:val="-2"/>
          <w:sz w:val="28"/>
          <w:szCs w:val="28"/>
          <w:shd w:val="clear" w:color="auto" w:fill="FFFFFF"/>
        </w:rPr>
        <w:t xml:space="preserve">trước ngày Luật Giao dịch điện tử số 20/2023/QH15 có hiệu lực thi hành và đến ngày Luật Giao dịch điện tử số 20/2023/QH15 có hiệu lực thi hành vẫn còn hiệu lực thì </w:t>
      </w:r>
      <w:r w:rsidR="00B2689F" w:rsidRPr="002D45B2">
        <w:rPr>
          <w:rStyle w:val="fontstyle01"/>
          <w:color w:val="000000" w:themeColor="text1"/>
          <w:spacing w:val="-2"/>
        </w:rPr>
        <w:t xml:space="preserve">việc nộp phí </w:t>
      </w:r>
      <w:r w:rsidR="00B2689F" w:rsidRPr="002D45B2">
        <w:rPr>
          <w:color w:val="000000" w:themeColor="text1"/>
          <w:spacing w:val="-2"/>
          <w:sz w:val="28"/>
          <w:szCs w:val="28"/>
          <w:shd w:val="clear" w:color="auto" w:fill="FFFFFF"/>
        </w:rPr>
        <w:t xml:space="preserve">dịch vụ duy trì hệ thống kiểm tra trạng thái chứng thư số theo giấy phép đó được thực hiện </w:t>
      </w:r>
      <w:r w:rsidR="00B2689F" w:rsidRPr="002D45B2">
        <w:rPr>
          <w:color w:val="000000" w:themeColor="text1"/>
          <w:spacing w:val="-2"/>
          <w:sz w:val="28"/>
          <w:szCs w:val="28"/>
        </w:rPr>
        <w:t xml:space="preserve">theo </w:t>
      </w:r>
      <w:r w:rsidR="00B2689F" w:rsidRPr="002D45B2">
        <w:rPr>
          <w:color w:val="000000" w:themeColor="text1"/>
          <w:spacing w:val="-2"/>
          <w:sz w:val="28"/>
          <w:szCs w:val="28"/>
          <w:shd w:val="clear" w:color="auto" w:fill="FFFFFF"/>
        </w:rPr>
        <w:t>các văn bản quy phạm pháp luật quy định chi tiết Luật Giao dịch điện tử số </w:t>
      </w:r>
      <w:bookmarkStart w:id="49" w:name="tvpllink_jgipsvsnmm_6"/>
      <w:r w:rsidR="00B2689F" w:rsidRPr="002D45B2">
        <w:rPr>
          <w:color w:val="000000" w:themeColor="text1"/>
          <w:spacing w:val="-2"/>
          <w:sz w:val="28"/>
          <w:szCs w:val="28"/>
        </w:rPr>
        <w:fldChar w:fldCharType="begin"/>
      </w:r>
      <w:r w:rsidR="00B2689F" w:rsidRPr="002D45B2">
        <w:rPr>
          <w:color w:val="000000" w:themeColor="text1"/>
          <w:spacing w:val="-2"/>
          <w:sz w:val="28"/>
          <w:szCs w:val="28"/>
        </w:rPr>
        <w:instrText>HYPERLINK "https://thuvienphapluat.vn/van-ban/Thuong-mai/Luat-Giao-dich-dien-tu-2005-51-2005-QH11-6922.aspx" \t "_blank"</w:instrText>
      </w:r>
      <w:r w:rsidR="00B2689F" w:rsidRPr="002D45B2">
        <w:rPr>
          <w:color w:val="000000" w:themeColor="text1"/>
          <w:spacing w:val="-2"/>
          <w:sz w:val="28"/>
          <w:szCs w:val="28"/>
        </w:rPr>
        <w:fldChar w:fldCharType="separate"/>
      </w:r>
      <w:r w:rsidR="00B2689F" w:rsidRPr="002D45B2">
        <w:rPr>
          <w:rStyle w:val="Hyperlink"/>
          <w:color w:val="000000" w:themeColor="text1"/>
          <w:spacing w:val="-2"/>
          <w:sz w:val="28"/>
          <w:szCs w:val="28"/>
          <w:u w:val="none"/>
          <w:shd w:val="clear" w:color="auto" w:fill="FFFFFF"/>
        </w:rPr>
        <w:t>51/2005/QH11</w:t>
      </w:r>
      <w:r w:rsidR="00B2689F" w:rsidRPr="002D45B2">
        <w:rPr>
          <w:color w:val="000000" w:themeColor="text1"/>
          <w:spacing w:val="-2"/>
          <w:sz w:val="28"/>
          <w:szCs w:val="28"/>
        </w:rPr>
        <w:fldChar w:fldCharType="end"/>
      </w:r>
      <w:bookmarkEnd w:id="49"/>
      <w:r w:rsidR="00B2689F" w:rsidRPr="002D45B2">
        <w:rPr>
          <w:color w:val="000000" w:themeColor="text1"/>
          <w:spacing w:val="-2"/>
          <w:sz w:val="28"/>
          <w:szCs w:val="28"/>
        </w:rPr>
        <w:t xml:space="preserve"> về </w:t>
      </w:r>
      <w:r w:rsidR="00B2689F" w:rsidRPr="002D45B2">
        <w:rPr>
          <w:color w:val="000000" w:themeColor="text1"/>
          <w:spacing w:val="-2"/>
          <w:sz w:val="28"/>
          <w:szCs w:val="28"/>
          <w:shd w:val="clear" w:color="auto" w:fill="FFFFFF"/>
        </w:rPr>
        <w:t>mức thu, chế độ thu, nộp, quản lý và sử dụng phí dịch vụ duy trì hệ thống kiểm tra trạng thái chứng thư số.</w:t>
      </w:r>
    </w:p>
    <w:p w14:paraId="3DEB90C0" w14:textId="4258988A" w:rsidR="00315879" w:rsidRPr="00FF67EE" w:rsidRDefault="00FF6C8E" w:rsidP="00FF67EE">
      <w:pPr>
        <w:pBdr>
          <w:top w:val="nil"/>
          <w:left w:val="nil"/>
          <w:bottom w:val="nil"/>
          <w:right w:val="nil"/>
          <w:between w:val="nil"/>
        </w:pBdr>
        <w:spacing w:before="120" w:after="120" w:line="288" w:lineRule="auto"/>
        <w:ind w:firstLine="720"/>
        <w:jc w:val="both"/>
        <w:rPr>
          <w:color w:val="000000" w:themeColor="text1"/>
          <w:sz w:val="28"/>
          <w:szCs w:val="28"/>
          <w:shd w:val="clear" w:color="auto" w:fill="FFFFFF"/>
        </w:rPr>
      </w:pPr>
      <w:r w:rsidRPr="00FF67EE">
        <w:rPr>
          <w:color w:val="000000" w:themeColor="text1"/>
          <w:sz w:val="28"/>
          <w:szCs w:val="28"/>
          <w:shd w:val="clear" w:color="auto" w:fill="FFFFFF"/>
        </w:rPr>
        <w:t xml:space="preserve">2. </w:t>
      </w:r>
      <w:r w:rsidR="00315879" w:rsidRPr="00FF67EE">
        <w:rPr>
          <w:color w:val="000000" w:themeColor="text1"/>
          <w:sz w:val="28"/>
          <w:szCs w:val="28"/>
          <w:shd w:val="clear" w:color="auto" w:fill="FFFFFF"/>
        </w:rPr>
        <w:t>Tổ chức cung cấp dịch vụ tin cậy nộp phí duy trì trạng thái kiểm tra chứng</w:t>
      </w:r>
      <w:r w:rsidRPr="00FF67EE">
        <w:rPr>
          <w:color w:val="000000" w:themeColor="text1"/>
          <w:sz w:val="28"/>
          <w:szCs w:val="28"/>
          <w:shd w:val="clear" w:color="auto" w:fill="FFFFFF"/>
        </w:rPr>
        <w:t xml:space="preserve"> thư chữ ký số</w:t>
      </w:r>
      <w:r w:rsidR="00315879" w:rsidRPr="00FF67EE">
        <w:rPr>
          <w:color w:val="000000" w:themeColor="text1"/>
          <w:sz w:val="28"/>
          <w:szCs w:val="28"/>
          <w:shd w:val="clear" w:color="auto" w:fill="FFFFFF"/>
        </w:rPr>
        <w:t xml:space="preserve"> </w:t>
      </w:r>
      <w:r w:rsidRPr="00FF67EE">
        <w:rPr>
          <w:color w:val="000000" w:themeColor="text1"/>
          <w:sz w:val="28"/>
          <w:szCs w:val="28"/>
          <w:shd w:val="clear" w:color="auto" w:fill="FFFFFF"/>
        </w:rPr>
        <w:t xml:space="preserve">được thực hiện </w:t>
      </w:r>
      <w:r w:rsidRPr="00FF67EE">
        <w:rPr>
          <w:color w:val="000000" w:themeColor="text1"/>
          <w:sz w:val="28"/>
          <w:szCs w:val="28"/>
        </w:rPr>
        <w:t xml:space="preserve">theo </w:t>
      </w:r>
      <w:r w:rsidRPr="00FF67EE">
        <w:rPr>
          <w:color w:val="000000" w:themeColor="text1"/>
          <w:sz w:val="28"/>
          <w:szCs w:val="28"/>
          <w:shd w:val="clear" w:color="auto" w:fill="FFFFFF"/>
        </w:rPr>
        <w:t>các văn bản quy phạm pháp luật quy định chi tiết Luật Giao dịch điện tử số </w:t>
      </w:r>
      <w:hyperlink r:id="rId8" w:tgtFrame="_blank" w:history="1">
        <w:r w:rsidRPr="00FF67EE">
          <w:rPr>
            <w:rStyle w:val="Hyperlink"/>
            <w:color w:val="000000" w:themeColor="text1"/>
            <w:sz w:val="28"/>
            <w:szCs w:val="28"/>
            <w:u w:val="none"/>
            <w:shd w:val="clear" w:color="auto" w:fill="FFFFFF"/>
          </w:rPr>
          <w:t>51/2005/QH11</w:t>
        </w:r>
      </w:hyperlink>
      <w:r w:rsidRPr="00FF67EE">
        <w:rPr>
          <w:color w:val="000000" w:themeColor="text1"/>
          <w:sz w:val="28"/>
          <w:szCs w:val="28"/>
        </w:rPr>
        <w:t xml:space="preserve"> về </w:t>
      </w:r>
      <w:r w:rsidRPr="00FF67EE">
        <w:rPr>
          <w:color w:val="000000" w:themeColor="text1"/>
          <w:sz w:val="28"/>
          <w:szCs w:val="28"/>
          <w:shd w:val="clear" w:color="auto" w:fill="FFFFFF"/>
        </w:rPr>
        <w:t>mức thu, chế độ thu, nộp, quản lý và sử dụng phí dịch vụ duy trì hệ thống kiểm tra trạng thái chứng thư số cho đến khi có văn bản thay thế.</w:t>
      </w:r>
    </w:p>
    <w:p w14:paraId="6806504A" w14:textId="5A81AA7D" w:rsidR="003C0DD3" w:rsidRPr="00FF67EE" w:rsidRDefault="00FF6C8E" w:rsidP="00FF67EE">
      <w:pPr>
        <w:pBdr>
          <w:top w:val="nil"/>
          <w:left w:val="nil"/>
          <w:bottom w:val="nil"/>
          <w:right w:val="nil"/>
          <w:between w:val="nil"/>
        </w:pBdr>
        <w:spacing w:before="120" w:after="120" w:line="288" w:lineRule="auto"/>
        <w:ind w:firstLine="720"/>
        <w:jc w:val="both"/>
        <w:rPr>
          <w:color w:val="000000" w:themeColor="text1"/>
          <w:sz w:val="28"/>
          <w:szCs w:val="28"/>
          <w:shd w:val="clear" w:color="auto" w:fill="FFFFFF"/>
        </w:rPr>
      </w:pPr>
      <w:r w:rsidRPr="00FF67EE">
        <w:rPr>
          <w:color w:val="000000" w:themeColor="text1"/>
          <w:sz w:val="28"/>
          <w:szCs w:val="28"/>
          <w:shd w:val="clear" w:color="auto" w:fill="FFFFFF"/>
        </w:rPr>
        <w:t>3</w:t>
      </w:r>
      <w:r w:rsidR="003C0DD3" w:rsidRPr="00FF67EE">
        <w:rPr>
          <w:color w:val="000000" w:themeColor="text1"/>
          <w:sz w:val="28"/>
          <w:szCs w:val="28"/>
          <w:shd w:val="clear" w:color="auto" w:fill="FFFFFF"/>
        </w:rPr>
        <w:t>.</w:t>
      </w:r>
      <w:r w:rsidR="001B1506" w:rsidRPr="00FF67EE">
        <w:rPr>
          <w:color w:val="000000" w:themeColor="text1"/>
          <w:sz w:val="28"/>
          <w:szCs w:val="28"/>
          <w:shd w:val="clear" w:color="auto" w:fill="FFFFFF"/>
        </w:rPr>
        <w:t xml:space="preserve"> </w:t>
      </w:r>
      <w:r w:rsidR="00595C0E" w:rsidRPr="00FF67EE">
        <w:rPr>
          <w:color w:val="000000" w:themeColor="text1"/>
          <w:sz w:val="28"/>
          <w:szCs w:val="28"/>
          <w:shd w:val="clear" w:color="auto" w:fill="FFFFFF"/>
        </w:rPr>
        <w:t xml:space="preserve">Trừ trường hợp tổ chức cung cấp dịch vụ chứng thực chữ ký số lựa chọn áp dụng quy định của Luật Giao dịch điện tử số 20/2023/QH15, </w:t>
      </w:r>
      <w:r w:rsidR="003C0DD3" w:rsidRPr="00FF67EE">
        <w:rPr>
          <w:color w:val="000000" w:themeColor="text1"/>
          <w:sz w:val="28"/>
          <w:szCs w:val="28"/>
          <w:shd w:val="clear" w:color="auto" w:fill="FFFFFF"/>
        </w:rPr>
        <w:t xml:space="preserve">tổ chức cung cấp dịch vụ chứng thực chữ ký số đang hoạt động hợp pháp, trong vòng 02 năm kể từ ngày Nghị định này có hiệu lực, phải </w:t>
      </w:r>
      <w:r w:rsidR="00916487" w:rsidRPr="00FF67EE">
        <w:rPr>
          <w:color w:val="000000" w:themeColor="text1"/>
          <w:sz w:val="28"/>
          <w:szCs w:val="28"/>
          <w:shd w:val="clear" w:color="auto" w:fill="FFFFFF"/>
        </w:rPr>
        <w:t xml:space="preserve">có trách nhiệm rà soát, nâng cấp </w:t>
      </w:r>
      <w:r w:rsidR="00916487" w:rsidRPr="00FF67EE">
        <w:rPr>
          <w:color w:val="000000" w:themeColor="text1"/>
          <w:sz w:val="28"/>
          <w:szCs w:val="28"/>
        </w:rPr>
        <w:t xml:space="preserve">hệ thống thiết bị kỹ thuật và đội ngũ nhân lực quản lý và kỹ thuật đáp ứng quy định </w:t>
      </w:r>
      <w:r w:rsidR="003C0DD3" w:rsidRPr="00FF67EE">
        <w:rPr>
          <w:color w:val="000000" w:themeColor="text1"/>
          <w:sz w:val="28"/>
          <w:szCs w:val="28"/>
          <w:shd w:val="clear" w:color="auto" w:fill="FFFFFF"/>
        </w:rPr>
        <w:t>tại Nghị định này</w:t>
      </w:r>
      <w:r w:rsidR="00595C0E" w:rsidRPr="00FF67EE">
        <w:rPr>
          <w:color w:val="000000" w:themeColor="text1"/>
          <w:sz w:val="28"/>
          <w:szCs w:val="28"/>
          <w:shd w:val="clear" w:color="auto" w:fill="FFFFFF"/>
        </w:rPr>
        <w:t>.</w:t>
      </w:r>
    </w:p>
    <w:p w14:paraId="6DF1752D" w14:textId="5B5547FD" w:rsidR="00247C1C" w:rsidRPr="00FF67EE" w:rsidRDefault="00FF6C8E" w:rsidP="00FF67EE">
      <w:pPr>
        <w:pBdr>
          <w:top w:val="nil"/>
          <w:left w:val="nil"/>
          <w:bottom w:val="nil"/>
          <w:right w:val="nil"/>
          <w:between w:val="nil"/>
        </w:pBdr>
        <w:spacing w:before="120" w:after="120" w:line="288" w:lineRule="auto"/>
        <w:ind w:firstLine="720"/>
        <w:jc w:val="both"/>
        <w:rPr>
          <w:color w:val="000000" w:themeColor="text1"/>
          <w:sz w:val="28"/>
          <w:szCs w:val="28"/>
          <w:shd w:val="clear" w:color="auto" w:fill="FFFFFF"/>
        </w:rPr>
      </w:pPr>
      <w:r w:rsidRPr="00FF67EE">
        <w:rPr>
          <w:color w:val="000000" w:themeColor="text1"/>
          <w:sz w:val="28"/>
          <w:szCs w:val="28"/>
          <w:shd w:val="clear" w:color="auto" w:fill="FFFFFF"/>
        </w:rPr>
        <w:t>4</w:t>
      </w:r>
      <w:r w:rsidR="00595C0E" w:rsidRPr="00FF67EE">
        <w:rPr>
          <w:color w:val="000000" w:themeColor="text1"/>
          <w:sz w:val="28"/>
          <w:szCs w:val="28"/>
          <w:shd w:val="clear" w:color="auto" w:fill="FFFFFF"/>
        </w:rPr>
        <w:t xml:space="preserve">. Việc cấp chứng thư số theo </w:t>
      </w:r>
      <w:r w:rsidR="00595C0E" w:rsidRPr="00FF67EE">
        <w:rPr>
          <w:color w:val="000000" w:themeColor="text1"/>
          <w:sz w:val="28"/>
          <w:szCs w:val="28"/>
        </w:rPr>
        <w:t xml:space="preserve">giấy phép cung cấp dịch vụ chứng thực chữ ký số công cộng đã được cấp </w:t>
      </w:r>
      <w:r w:rsidR="00595C0E" w:rsidRPr="00FF67EE">
        <w:rPr>
          <w:color w:val="000000" w:themeColor="text1"/>
          <w:sz w:val="28"/>
          <w:szCs w:val="28"/>
          <w:shd w:val="clear" w:color="auto" w:fill="FFFFFF"/>
        </w:rPr>
        <w:t>trước ngày Luật Giao dịch điện tử số 20/2023/QH15 có hiệu lực thi hành và đến ngày Luật Giao dịch điện tử số 20/2023/QH15 có hiệu lực thi hành vẫn còn hiệu lực được thực hiện 01 lần</w:t>
      </w:r>
      <w:r w:rsidR="00991B0E" w:rsidRPr="00FF67EE">
        <w:rPr>
          <w:color w:val="000000" w:themeColor="text1"/>
          <w:sz w:val="28"/>
          <w:szCs w:val="28"/>
          <w:shd w:val="clear" w:color="auto" w:fill="FFFFFF"/>
        </w:rPr>
        <w:t>.</w:t>
      </w:r>
      <w:r w:rsidR="002F6BA1" w:rsidRPr="00FF67EE">
        <w:rPr>
          <w:color w:val="000000" w:themeColor="text1"/>
          <w:sz w:val="28"/>
          <w:szCs w:val="28"/>
          <w:shd w:val="clear" w:color="auto" w:fill="FFFFFF"/>
        </w:rPr>
        <w:t xml:space="preserve"> </w:t>
      </w:r>
      <w:r w:rsidR="00991B0E" w:rsidRPr="00FF67EE">
        <w:rPr>
          <w:color w:val="000000" w:themeColor="text1"/>
          <w:sz w:val="28"/>
          <w:szCs w:val="28"/>
          <w:shd w:val="clear" w:color="auto" w:fill="FFFFFF"/>
        </w:rPr>
        <w:t>T</w:t>
      </w:r>
      <w:r w:rsidR="002F6BA1" w:rsidRPr="00FF67EE">
        <w:rPr>
          <w:color w:val="000000" w:themeColor="text1"/>
          <w:sz w:val="28"/>
          <w:szCs w:val="28"/>
          <w:shd w:val="clear" w:color="auto" w:fill="FFFFFF"/>
        </w:rPr>
        <w:t>hời hạn hiệu lực</w:t>
      </w:r>
      <w:r w:rsidR="00991B0E" w:rsidRPr="00FF67EE">
        <w:rPr>
          <w:color w:val="000000" w:themeColor="text1"/>
          <w:sz w:val="28"/>
          <w:szCs w:val="28"/>
          <w:shd w:val="clear" w:color="auto" w:fill="FFFFFF"/>
        </w:rPr>
        <w:t xml:space="preserve"> của </w:t>
      </w:r>
      <w:r w:rsidR="002F6BA1" w:rsidRPr="00FF67EE">
        <w:rPr>
          <w:color w:val="000000" w:themeColor="text1"/>
          <w:sz w:val="28"/>
          <w:szCs w:val="28"/>
          <w:shd w:val="clear" w:color="auto" w:fill="FFFFFF"/>
        </w:rPr>
        <w:t xml:space="preserve">chứng thư số được cấp tối đa là 05 năm </w:t>
      </w:r>
      <w:r w:rsidR="00991B0E" w:rsidRPr="00FF67EE">
        <w:rPr>
          <w:color w:val="000000" w:themeColor="text1"/>
          <w:sz w:val="28"/>
          <w:szCs w:val="28"/>
          <w:shd w:val="clear" w:color="auto" w:fill="FFFFFF"/>
        </w:rPr>
        <w:t xml:space="preserve">và </w:t>
      </w:r>
      <w:r w:rsidR="002F6BA1" w:rsidRPr="00FF67EE">
        <w:rPr>
          <w:color w:val="000000" w:themeColor="text1"/>
          <w:sz w:val="28"/>
          <w:szCs w:val="28"/>
          <w:shd w:val="clear" w:color="auto" w:fill="FFFFFF"/>
        </w:rPr>
        <w:t>không vượt quá thời gian còn lại của giấy phép</w:t>
      </w:r>
      <w:r w:rsidR="00247C1C" w:rsidRPr="00FF67EE">
        <w:rPr>
          <w:color w:val="000000" w:themeColor="text1"/>
          <w:sz w:val="28"/>
          <w:szCs w:val="28"/>
          <w:shd w:val="clear" w:color="auto" w:fill="FFFFFF"/>
        </w:rPr>
        <w:t>.</w:t>
      </w:r>
    </w:p>
    <w:p w14:paraId="22F806D5" w14:textId="6FF06140" w:rsidR="00F409F7" w:rsidRPr="00FF67EE" w:rsidRDefault="00FF6C8E" w:rsidP="00FF67EE">
      <w:pPr>
        <w:pBdr>
          <w:top w:val="nil"/>
          <w:left w:val="nil"/>
          <w:bottom w:val="nil"/>
          <w:right w:val="nil"/>
          <w:between w:val="nil"/>
        </w:pBdr>
        <w:spacing w:before="120" w:after="120" w:line="288" w:lineRule="auto"/>
        <w:ind w:firstLine="720"/>
        <w:jc w:val="both"/>
        <w:rPr>
          <w:color w:val="000000" w:themeColor="text1"/>
          <w:sz w:val="28"/>
          <w:szCs w:val="28"/>
          <w:shd w:val="clear" w:color="auto" w:fill="FFFFFF"/>
        </w:rPr>
      </w:pPr>
      <w:r w:rsidRPr="00FF67EE">
        <w:rPr>
          <w:color w:val="000000" w:themeColor="text1"/>
          <w:sz w:val="28"/>
          <w:szCs w:val="28"/>
          <w:shd w:val="clear" w:color="auto" w:fill="FFFFFF"/>
        </w:rPr>
        <w:lastRenderedPageBreak/>
        <w:t>5</w:t>
      </w:r>
      <w:r w:rsidR="00703D2D" w:rsidRPr="00FF67EE">
        <w:rPr>
          <w:color w:val="000000" w:themeColor="text1"/>
          <w:sz w:val="28"/>
          <w:szCs w:val="28"/>
          <w:shd w:val="clear" w:color="auto" w:fill="FFFFFF"/>
        </w:rPr>
        <w:t xml:space="preserve">. Các phần mềm, ứng dụng chuyên ngành, lĩnh vực có tích hợp ứng dụng ký số, kiểm tra chữ ký số </w:t>
      </w:r>
      <w:r w:rsidR="00F409F7" w:rsidRPr="00FF67EE">
        <w:rPr>
          <w:color w:val="000000" w:themeColor="text1"/>
          <w:sz w:val="28"/>
          <w:szCs w:val="28"/>
          <w:shd w:val="clear" w:color="auto" w:fill="FFFFFF"/>
        </w:rPr>
        <w:t xml:space="preserve">trong vòng 02 năm kể từ ngày Nghị định này có hiệu lực, phải có trách nhiệm rà soát, nâng cấp phần mềm, ứng dụng </w:t>
      </w:r>
      <w:r w:rsidR="00F409F7" w:rsidRPr="00FF67EE">
        <w:rPr>
          <w:color w:val="000000" w:themeColor="text1"/>
          <w:sz w:val="28"/>
          <w:szCs w:val="28"/>
        </w:rPr>
        <w:t xml:space="preserve">đáp ứng quy định </w:t>
      </w:r>
      <w:r w:rsidR="00F409F7" w:rsidRPr="00FF67EE">
        <w:rPr>
          <w:color w:val="000000" w:themeColor="text1"/>
          <w:sz w:val="28"/>
          <w:szCs w:val="28"/>
          <w:shd w:val="clear" w:color="auto" w:fill="FFFFFF"/>
        </w:rPr>
        <w:t>tại Nghị định này.</w:t>
      </w:r>
    </w:p>
    <w:p w14:paraId="30D0D884" w14:textId="3B6C3DE1" w:rsidR="003B3FF0" w:rsidRPr="00FF67EE" w:rsidRDefault="003B3FF0" w:rsidP="00FF67EE">
      <w:pPr>
        <w:pStyle w:val="Heading1"/>
        <w:rPr>
          <w:color w:val="000000" w:themeColor="text1"/>
        </w:rPr>
      </w:pPr>
      <w:r w:rsidRPr="00FF67EE">
        <w:rPr>
          <w:color w:val="000000" w:themeColor="text1"/>
        </w:rPr>
        <w:t xml:space="preserve">Điều </w:t>
      </w:r>
      <w:r w:rsidR="00721D00" w:rsidRPr="00FF67EE">
        <w:rPr>
          <w:color w:val="000000" w:themeColor="text1"/>
        </w:rPr>
        <w:t>6</w:t>
      </w:r>
      <w:r w:rsidR="00505CEF" w:rsidRPr="00FF67EE">
        <w:rPr>
          <w:color w:val="000000" w:themeColor="text1"/>
        </w:rPr>
        <w:t>0</w:t>
      </w:r>
      <w:r w:rsidRPr="00FF67EE">
        <w:rPr>
          <w:color w:val="000000" w:themeColor="text1"/>
        </w:rPr>
        <w:t>. Trách nhiệm thi hành</w:t>
      </w:r>
    </w:p>
    <w:p w14:paraId="570F1EF6" w14:textId="77777777" w:rsidR="003B3FF0" w:rsidRPr="00FF67EE" w:rsidRDefault="003B3FF0" w:rsidP="00FF67EE">
      <w:pPr>
        <w:pBdr>
          <w:top w:val="nil"/>
          <w:left w:val="nil"/>
          <w:bottom w:val="nil"/>
          <w:right w:val="nil"/>
          <w:between w:val="nil"/>
        </w:pBdr>
        <w:spacing w:before="120" w:after="120" w:line="288" w:lineRule="auto"/>
        <w:ind w:firstLine="720"/>
        <w:jc w:val="both"/>
        <w:rPr>
          <w:color w:val="000000" w:themeColor="text1"/>
          <w:sz w:val="28"/>
          <w:szCs w:val="28"/>
        </w:rPr>
      </w:pPr>
      <w:bookmarkStart w:id="50" w:name="_heading=h.49x2ik5" w:colFirst="0" w:colLast="0"/>
      <w:bookmarkEnd w:id="50"/>
      <w:r w:rsidRPr="00FF67EE">
        <w:rPr>
          <w:color w:val="000000" w:themeColor="text1"/>
          <w:sz w:val="28"/>
          <w:szCs w:val="28"/>
        </w:rPr>
        <w:t>Bộ trưởng, Thủ trưởng cơ quan ngang Bộ, Thủ trưởng cơ quan thuộc Chính phủ, Chủ tịch Ủy ban nhân dân các cấp và các cơ quan, tổ chức, cá nhân có liên quan chịu trách nhiệm thi hành Nghị định này./.</w:t>
      </w:r>
    </w:p>
    <w:p w14:paraId="7A23A97E" w14:textId="77777777" w:rsidR="003B3FF0" w:rsidRPr="00FF67EE" w:rsidRDefault="003B3FF0" w:rsidP="00FF67EE">
      <w:pPr>
        <w:widowControl w:val="0"/>
        <w:pBdr>
          <w:top w:val="nil"/>
          <w:left w:val="nil"/>
          <w:bottom w:val="nil"/>
          <w:right w:val="nil"/>
          <w:between w:val="nil"/>
        </w:pBdr>
        <w:spacing w:before="100" w:after="100" w:line="288" w:lineRule="auto"/>
        <w:jc w:val="both"/>
        <w:rPr>
          <w:color w:val="000000" w:themeColor="text1"/>
          <w:sz w:val="28"/>
          <w:szCs w:val="28"/>
        </w:rPr>
      </w:pPr>
    </w:p>
    <w:tbl>
      <w:tblPr>
        <w:tblStyle w:val="24"/>
        <w:tblW w:w="9074" w:type="dxa"/>
        <w:tblLayout w:type="fixed"/>
        <w:tblLook w:val="0000" w:firstRow="0" w:lastRow="0" w:firstColumn="0" w:lastColumn="0" w:noHBand="0" w:noVBand="0"/>
      </w:tblPr>
      <w:tblGrid>
        <w:gridCol w:w="5238"/>
        <w:gridCol w:w="3836"/>
      </w:tblGrid>
      <w:tr w:rsidR="0080356A" w:rsidRPr="00FF67EE" w14:paraId="3AF48C91" w14:textId="77777777" w:rsidTr="003B3FF0">
        <w:tc>
          <w:tcPr>
            <w:tcW w:w="5238" w:type="dxa"/>
            <w:shd w:val="clear" w:color="auto" w:fill="auto"/>
          </w:tcPr>
          <w:p w14:paraId="452A36B7" w14:textId="77777777" w:rsidR="003B3FF0" w:rsidRPr="00FF67EE" w:rsidRDefault="003B3FF0" w:rsidP="00FF67EE">
            <w:pPr>
              <w:widowControl w:val="0"/>
              <w:rPr>
                <w:color w:val="000000" w:themeColor="text1"/>
                <w:sz w:val="22"/>
                <w:szCs w:val="22"/>
              </w:rPr>
            </w:pPr>
            <w:r w:rsidRPr="00FF67EE">
              <w:rPr>
                <w:b/>
                <w:i/>
                <w:color w:val="000000" w:themeColor="text1"/>
                <w:sz w:val="22"/>
                <w:szCs w:val="22"/>
              </w:rPr>
              <w:t>Nơi nhận:</w:t>
            </w:r>
            <w:r w:rsidRPr="00FF67EE">
              <w:rPr>
                <w:b/>
                <w:i/>
                <w:color w:val="000000" w:themeColor="text1"/>
                <w:sz w:val="22"/>
                <w:szCs w:val="22"/>
              </w:rPr>
              <w:br/>
            </w:r>
            <w:r w:rsidRPr="00FF67EE">
              <w:rPr>
                <w:color w:val="000000" w:themeColor="text1"/>
                <w:sz w:val="22"/>
                <w:szCs w:val="22"/>
              </w:rPr>
              <w:t>- Ban Bí thư Trung ương Đảng;</w:t>
            </w:r>
            <w:r w:rsidRPr="00FF67EE">
              <w:rPr>
                <w:color w:val="000000" w:themeColor="text1"/>
                <w:sz w:val="22"/>
                <w:szCs w:val="22"/>
              </w:rPr>
              <w:br/>
              <w:t>- Thủ tướng, các Phó Thủ tướng Chính phủ;</w:t>
            </w:r>
            <w:r w:rsidRPr="00FF67EE">
              <w:rPr>
                <w:color w:val="000000" w:themeColor="text1"/>
                <w:sz w:val="22"/>
                <w:szCs w:val="22"/>
              </w:rPr>
              <w:br/>
            </w:r>
            <w:r w:rsidRPr="00FF67EE">
              <w:rPr>
                <w:i/>
                <w:color w:val="000000" w:themeColor="text1"/>
                <w:sz w:val="22"/>
                <w:szCs w:val="22"/>
              </w:rPr>
              <w:t xml:space="preserve">- </w:t>
            </w:r>
            <w:r w:rsidRPr="00FF67EE">
              <w:rPr>
                <w:color w:val="000000" w:themeColor="text1"/>
                <w:sz w:val="22"/>
                <w:szCs w:val="22"/>
              </w:rPr>
              <w:t>Các Bộ, cơ quan ngang Bộ, cơ quan thuộc CP;</w:t>
            </w:r>
            <w:r w:rsidRPr="00FF67EE">
              <w:rPr>
                <w:color w:val="000000" w:themeColor="text1"/>
                <w:sz w:val="22"/>
                <w:szCs w:val="22"/>
              </w:rPr>
              <w:br/>
              <w:t>- HĐND, UBND các tỉnh, TP trực thuộc TW;</w:t>
            </w:r>
            <w:r w:rsidRPr="00FF67EE">
              <w:rPr>
                <w:color w:val="000000" w:themeColor="text1"/>
                <w:sz w:val="22"/>
                <w:szCs w:val="22"/>
              </w:rPr>
              <w:br/>
              <w:t>- Văn phòng Trung ương và các Ban của Đảng;</w:t>
            </w:r>
            <w:r w:rsidRPr="00FF67EE">
              <w:rPr>
                <w:color w:val="000000" w:themeColor="text1"/>
                <w:sz w:val="22"/>
                <w:szCs w:val="22"/>
              </w:rPr>
              <w:br/>
              <w:t>- Văn phòng Tổng Bí thư;</w:t>
            </w:r>
            <w:r w:rsidRPr="00FF67EE">
              <w:rPr>
                <w:color w:val="000000" w:themeColor="text1"/>
                <w:sz w:val="22"/>
                <w:szCs w:val="22"/>
              </w:rPr>
              <w:br/>
              <w:t>- Văn phòng Chủ tịch nước;</w:t>
            </w:r>
            <w:r w:rsidRPr="00FF67EE">
              <w:rPr>
                <w:color w:val="000000" w:themeColor="text1"/>
                <w:sz w:val="22"/>
                <w:szCs w:val="22"/>
              </w:rPr>
              <w:br/>
              <w:t>- Hội đồng Dân tộc và các Ủy ban của Quốc hội;</w:t>
            </w:r>
            <w:r w:rsidRPr="00FF67EE">
              <w:rPr>
                <w:color w:val="000000" w:themeColor="text1"/>
                <w:sz w:val="22"/>
                <w:szCs w:val="22"/>
              </w:rPr>
              <w:br/>
              <w:t>- Văn phòng Quốc hội;</w:t>
            </w:r>
            <w:r w:rsidRPr="00FF67EE">
              <w:rPr>
                <w:color w:val="000000" w:themeColor="text1"/>
                <w:sz w:val="22"/>
                <w:szCs w:val="22"/>
              </w:rPr>
              <w:br/>
              <w:t>- Tòa án nhân dân tối cao;</w:t>
            </w:r>
            <w:r w:rsidRPr="00FF67EE">
              <w:rPr>
                <w:color w:val="000000" w:themeColor="text1"/>
                <w:sz w:val="22"/>
                <w:szCs w:val="22"/>
              </w:rPr>
              <w:br/>
              <w:t>- Viện kiểm sát nhân dân tối cao;</w:t>
            </w:r>
            <w:r w:rsidRPr="00FF67EE">
              <w:rPr>
                <w:color w:val="000000" w:themeColor="text1"/>
                <w:sz w:val="22"/>
                <w:szCs w:val="22"/>
              </w:rPr>
              <w:br/>
              <w:t>- Ủy ban Giám sát tài chính Quốc gia;</w:t>
            </w:r>
            <w:r w:rsidRPr="00FF67EE">
              <w:rPr>
                <w:color w:val="000000" w:themeColor="text1"/>
                <w:sz w:val="22"/>
                <w:szCs w:val="22"/>
              </w:rPr>
              <w:br/>
              <w:t>- Kiểm toán nhà nước;</w:t>
            </w:r>
            <w:r w:rsidRPr="00FF67EE">
              <w:rPr>
                <w:color w:val="000000" w:themeColor="text1"/>
                <w:sz w:val="22"/>
                <w:szCs w:val="22"/>
              </w:rPr>
              <w:br/>
              <w:t>- Ngân hàng Chính sách xã hội;</w:t>
            </w:r>
            <w:r w:rsidRPr="00FF67EE">
              <w:rPr>
                <w:color w:val="000000" w:themeColor="text1"/>
                <w:sz w:val="22"/>
                <w:szCs w:val="22"/>
              </w:rPr>
              <w:br/>
              <w:t>- Ngân hàng Phát triển Việt Nam;</w:t>
            </w:r>
            <w:r w:rsidRPr="00FF67EE">
              <w:rPr>
                <w:color w:val="000000" w:themeColor="text1"/>
                <w:sz w:val="22"/>
                <w:szCs w:val="22"/>
              </w:rPr>
              <w:br/>
              <w:t>- Ủy ban Trung ương Mặt trận Tổ quốc Việt Nam;</w:t>
            </w:r>
            <w:r w:rsidRPr="00FF67EE">
              <w:rPr>
                <w:color w:val="000000" w:themeColor="text1"/>
                <w:sz w:val="22"/>
                <w:szCs w:val="22"/>
              </w:rPr>
              <w:br/>
              <w:t>- Cơ quan Trung ương của các đoàn thể;</w:t>
            </w:r>
            <w:r w:rsidRPr="00FF67EE">
              <w:rPr>
                <w:color w:val="000000" w:themeColor="text1"/>
                <w:sz w:val="22"/>
                <w:szCs w:val="22"/>
              </w:rPr>
              <w:br/>
              <w:t>- VPCP: BTCN, các PCN, Trợ lý TTgCP, cổng TTĐT, các Vụ, Cục, đơn vị trực thuộc, Công báo;</w:t>
            </w:r>
            <w:r w:rsidRPr="00FF67EE">
              <w:rPr>
                <w:color w:val="000000" w:themeColor="text1"/>
                <w:sz w:val="22"/>
                <w:szCs w:val="22"/>
              </w:rPr>
              <w:br/>
              <w:t>- Lưu: VT,…</w:t>
            </w:r>
          </w:p>
        </w:tc>
        <w:tc>
          <w:tcPr>
            <w:tcW w:w="3836" w:type="dxa"/>
            <w:shd w:val="clear" w:color="auto" w:fill="auto"/>
          </w:tcPr>
          <w:p w14:paraId="7F81F2B4" w14:textId="77777777" w:rsidR="003B3FF0" w:rsidRPr="00FF67EE" w:rsidRDefault="003B3FF0" w:rsidP="00FF67EE">
            <w:pPr>
              <w:widowControl w:val="0"/>
              <w:jc w:val="center"/>
              <w:rPr>
                <w:b/>
                <w:color w:val="000000" w:themeColor="text1"/>
                <w:sz w:val="28"/>
                <w:szCs w:val="28"/>
              </w:rPr>
            </w:pPr>
            <w:r w:rsidRPr="00FF67EE">
              <w:rPr>
                <w:b/>
                <w:color w:val="000000" w:themeColor="text1"/>
                <w:sz w:val="28"/>
                <w:szCs w:val="28"/>
              </w:rPr>
              <w:t>TM. CHÍNH PHỦ</w:t>
            </w:r>
            <w:r w:rsidRPr="00FF67EE">
              <w:rPr>
                <w:b/>
                <w:color w:val="000000" w:themeColor="text1"/>
                <w:sz w:val="28"/>
                <w:szCs w:val="28"/>
              </w:rPr>
              <w:br/>
              <w:t>THỦ TƯỚNG</w:t>
            </w:r>
            <w:r w:rsidRPr="00FF67EE">
              <w:rPr>
                <w:b/>
                <w:color w:val="000000" w:themeColor="text1"/>
                <w:sz w:val="28"/>
                <w:szCs w:val="28"/>
              </w:rPr>
              <w:br/>
            </w:r>
          </w:p>
          <w:p w14:paraId="3748D6A2" w14:textId="77777777" w:rsidR="003B3FF0" w:rsidRPr="00FF67EE" w:rsidRDefault="003B3FF0" w:rsidP="00FF67EE">
            <w:pPr>
              <w:widowControl w:val="0"/>
              <w:jc w:val="center"/>
              <w:rPr>
                <w:b/>
                <w:color w:val="000000" w:themeColor="text1"/>
                <w:sz w:val="28"/>
                <w:szCs w:val="28"/>
              </w:rPr>
            </w:pPr>
          </w:p>
          <w:p w14:paraId="005EC66B" w14:textId="77777777" w:rsidR="003B3FF0" w:rsidRPr="00FF67EE" w:rsidRDefault="003B3FF0" w:rsidP="00FF67EE">
            <w:pPr>
              <w:widowControl w:val="0"/>
              <w:jc w:val="center"/>
              <w:rPr>
                <w:b/>
                <w:color w:val="000000" w:themeColor="text1"/>
                <w:sz w:val="28"/>
                <w:szCs w:val="28"/>
              </w:rPr>
            </w:pPr>
          </w:p>
          <w:p w14:paraId="4EEEA7E0" w14:textId="77777777" w:rsidR="003B3FF0" w:rsidRPr="00FF67EE" w:rsidRDefault="003B3FF0" w:rsidP="00FF67EE">
            <w:pPr>
              <w:widowControl w:val="0"/>
              <w:jc w:val="center"/>
              <w:rPr>
                <w:b/>
                <w:color w:val="000000" w:themeColor="text1"/>
                <w:sz w:val="28"/>
                <w:szCs w:val="28"/>
              </w:rPr>
            </w:pPr>
          </w:p>
          <w:p w14:paraId="34AB0E46" w14:textId="77777777" w:rsidR="003B3FF0" w:rsidRPr="00FF67EE" w:rsidRDefault="003B3FF0" w:rsidP="00FF67EE">
            <w:pPr>
              <w:widowControl w:val="0"/>
              <w:rPr>
                <w:b/>
                <w:color w:val="000000" w:themeColor="text1"/>
                <w:sz w:val="28"/>
                <w:szCs w:val="28"/>
              </w:rPr>
            </w:pPr>
          </w:p>
          <w:p w14:paraId="214F69C0" w14:textId="77777777" w:rsidR="003B3FF0" w:rsidRPr="00FF67EE" w:rsidRDefault="003B3FF0" w:rsidP="00FF67EE">
            <w:pPr>
              <w:widowControl w:val="0"/>
              <w:jc w:val="center"/>
              <w:rPr>
                <w:b/>
                <w:color w:val="000000" w:themeColor="text1"/>
                <w:sz w:val="28"/>
                <w:szCs w:val="28"/>
              </w:rPr>
            </w:pPr>
          </w:p>
          <w:p w14:paraId="7E98A7D0" w14:textId="77777777" w:rsidR="003B3FF0" w:rsidRPr="00FF67EE" w:rsidRDefault="003B3FF0" w:rsidP="00FF67EE">
            <w:pPr>
              <w:widowControl w:val="0"/>
              <w:jc w:val="center"/>
              <w:rPr>
                <w:b/>
                <w:color w:val="000000" w:themeColor="text1"/>
                <w:sz w:val="28"/>
                <w:szCs w:val="28"/>
              </w:rPr>
            </w:pPr>
            <w:r w:rsidRPr="00FF67EE">
              <w:rPr>
                <w:b/>
                <w:color w:val="000000" w:themeColor="text1"/>
                <w:sz w:val="28"/>
                <w:szCs w:val="28"/>
              </w:rPr>
              <w:t>Phạm Minh Chính</w:t>
            </w:r>
          </w:p>
          <w:p w14:paraId="416AD830" w14:textId="77777777" w:rsidR="003B3FF0" w:rsidRPr="00FF67EE" w:rsidRDefault="003B3FF0" w:rsidP="00FF67EE">
            <w:pPr>
              <w:widowControl w:val="0"/>
              <w:spacing w:before="120"/>
              <w:jc w:val="center"/>
              <w:rPr>
                <w:color w:val="000000" w:themeColor="text1"/>
                <w:sz w:val="28"/>
                <w:szCs w:val="28"/>
              </w:rPr>
            </w:pPr>
            <w:r w:rsidRPr="00FF67EE">
              <w:rPr>
                <w:b/>
                <w:color w:val="000000" w:themeColor="text1"/>
                <w:sz w:val="28"/>
                <w:szCs w:val="28"/>
              </w:rPr>
              <w:br/>
            </w:r>
          </w:p>
        </w:tc>
      </w:tr>
    </w:tbl>
    <w:p w14:paraId="52C17C6D" w14:textId="77777777" w:rsidR="003B3FF0" w:rsidRPr="00FF67EE" w:rsidRDefault="003B3FF0" w:rsidP="00FF67EE">
      <w:pPr>
        <w:rPr>
          <w:color w:val="000000" w:themeColor="text1"/>
        </w:rPr>
      </w:pPr>
    </w:p>
    <w:p w14:paraId="2CACBDBF" w14:textId="77777777" w:rsidR="00510857" w:rsidRPr="00FF67EE" w:rsidRDefault="00510857" w:rsidP="00FF67EE">
      <w:pPr>
        <w:spacing w:after="160" w:line="259" w:lineRule="auto"/>
        <w:rPr>
          <w:color w:val="000000" w:themeColor="text1"/>
        </w:rPr>
        <w:sectPr w:rsidR="00510857" w:rsidRPr="00FF67EE" w:rsidSect="005D2619">
          <w:headerReference w:type="even" r:id="rId9"/>
          <w:headerReference w:type="default" r:id="rId10"/>
          <w:pgSz w:w="11901" w:h="16817"/>
          <w:pgMar w:top="1134" w:right="1134" w:bottom="1134" w:left="1701" w:header="720" w:footer="720" w:gutter="0"/>
          <w:cols w:space="720"/>
          <w:titlePg/>
          <w:docGrid w:linePitch="360"/>
        </w:sectPr>
      </w:pPr>
    </w:p>
    <w:p w14:paraId="23FF1D22" w14:textId="66D143EE" w:rsidR="003B3FF0" w:rsidRPr="00FF67EE" w:rsidRDefault="00510857" w:rsidP="00FF67EE">
      <w:pPr>
        <w:spacing w:after="160" w:line="259" w:lineRule="auto"/>
        <w:jc w:val="center"/>
        <w:rPr>
          <w:b/>
          <w:bCs/>
          <w:color w:val="000000" w:themeColor="text1"/>
          <w:sz w:val="28"/>
          <w:szCs w:val="28"/>
        </w:rPr>
      </w:pPr>
      <w:r w:rsidRPr="00FF67EE">
        <w:rPr>
          <w:b/>
          <w:bCs/>
          <w:color w:val="000000" w:themeColor="text1"/>
          <w:sz w:val="28"/>
          <w:szCs w:val="28"/>
        </w:rPr>
        <w:lastRenderedPageBreak/>
        <w:t>P</w:t>
      </w:r>
      <w:r w:rsidR="003B3FF0" w:rsidRPr="00FF67EE">
        <w:rPr>
          <w:b/>
          <w:bCs/>
          <w:color w:val="000000" w:themeColor="text1"/>
          <w:sz w:val="28"/>
          <w:szCs w:val="28"/>
        </w:rPr>
        <w:t>HỤ LỤC</w:t>
      </w:r>
    </w:p>
    <w:p w14:paraId="0D0D5E6C" w14:textId="77777777" w:rsidR="003B3FF0" w:rsidRPr="00FF67EE" w:rsidRDefault="003B3FF0" w:rsidP="00FF67EE">
      <w:pPr>
        <w:spacing w:line="288" w:lineRule="auto"/>
        <w:jc w:val="center"/>
        <w:rPr>
          <w:i/>
          <w:color w:val="000000" w:themeColor="text1"/>
          <w:sz w:val="28"/>
          <w:szCs w:val="28"/>
        </w:rPr>
      </w:pPr>
      <w:r w:rsidRPr="00FF67EE">
        <w:rPr>
          <w:i/>
          <w:color w:val="000000" w:themeColor="text1"/>
          <w:sz w:val="28"/>
          <w:szCs w:val="28"/>
        </w:rPr>
        <w:t xml:space="preserve">(Kèm theo Nghị định số .../20.../NĐ-CP </w:t>
      </w:r>
    </w:p>
    <w:p w14:paraId="54EC0A22" w14:textId="77777777" w:rsidR="003B3FF0" w:rsidRPr="00FF67EE" w:rsidRDefault="003B3FF0" w:rsidP="00FF67EE">
      <w:pPr>
        <w:spacing w:line="288" w:lineRule="auto"/>
        <w:jc w:val="center"/>
        <w:rPr>
          <w:i/>
          <w:color w:val="000000" w:themeColor="text1"/>
          <w:sz w:val="28"/>
          <w:szCs w:val="28"/>
        </w:rPr>
      </w:pPr>
      <w:r w:rsidRPr="00FF67EE">
        <w:rPr>
          <w:i/>
          <w:color w:val="000000" w:themeColor="text1"/>
          <w:sz w:val="28"/>
          <w:szCs w:val="28"/>
        </w:rPr>
        <w:t>ngày ... tháng ... năm 20... của Chính phủ)</w:t>
      </w:r>
    </w:p>
    <w:p w14:paraId="7E4D9D54" w14:textId="77777777" w:rsidR="003B3FF0" w:rsidRPr="00FF67EE" w:rsidRDefault="003B3FF0" w:rsidP="00FF67EE">
      <w:pPr>
        <w:spacing w:line="288" w:lineRule="auto"/>
        <w:jc w:val="center"/>
        <w:rPr>
          <w:color w:val="000000" w:themeColor="text1"/>
          <w:sz w:val="28"/>
          <w:szCs w:val="28"/>
        </w:rPr>
      </w:pPr>
      <w:r w:rsidRPr="00FF67EE">
        <w:rPr>
          <w:noProof/>
          <w:color w:val="000000" w:themeColor="text1"/>
        </w:rPr>
        <mc:AlternateContent>
          <mc:Choice Requires="wps">
            <w:drawing>
              <wp:anchor distT="0" distB="0" distL="114300" distR="114300" simplePos="0" relativeHeight="251658244" behindDoc="0" locked="0" layoutInCell="1" hidden="0" allowOverlap="1" wp14:anchorId="3CF604D9" wp14:editId="7DA8593C">
                <wp:simplePos x="0" y="0"/>
                <wp:positionH relativeFrom="column">
                  <wp:posOffset>2564640</wp:posOffset>
                </wp:positionH>
                <wp:positionV relativeFrom="paragraph">
                  <wp:posOffset>25400</wp:posOffset>
                </wp:positionV>
                <wp:extent cx="723900" cy="0"/>
                <wp:effectExtent l="0" t="0" r="12700" b="12700"/>
                <wp:wrapNone/>
                <wp:docPr id="10" name="Straight Arrow Connector 10"/>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type w14:anchorId="0CF88EDB" id="_x0000_t32" coordsize="21600,21600" o:spt="32" o:oned="t" path="m,l21600,21600e" filled="f">
                <v:path arrowok="t" fillok="f" o:connecttype="none"/>
                <o:lock v:ext="edit" shapetype="t"/>
              </v:shapetype>
              <v:shape id="Straight Arrow Connector 10" o:spid="_x0000_s1026" type="#_x0000_t32" style="position:absolute;margin-left:201.95pt;margin-top:2pt;width:57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" strokecolor="black [3200]">
                <v:stroke startarrowwidth="narrow" startarrowlength="short" endarrowwidth="narrow" endarrowlength="short" joinstyle="miter"/>
              </v:shape>
            </w:pict>
          </mc:Fallback>
        </mc:AlternateContent>
      </w:r>
    </w:p>
    <w:tbl>
      <w:tblPr>
        <w:tblStyle w:val="23"/>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7697"/>
      </w:tblGrid>
      <w:tr w:rsidR="00FF67EE" w:rsidRPr="00FF67EE" w14:paraId="6C38A14B" w14:textId="77777777" w:rsidTr="003B3FF0">
        <w:tc>
          <w:tcPr>
            <w:tcW w:w="1683" w:type="dxa"/>
            <w:shd w:val="clear" w:color="auto" w:fill="auto"/>
            <w:tcMar>
              <w:top w:w="0" w:type="dxa"/>
              <w:left w:w="0" w:type="dxa"/>
              <w:bottom w:w="0" w:type="dxa"/>
              <w:right w:w="0" w:type="dxa"/>
            </w:tcMar>
          </w:tcPr>
          <w:p w14:paraId="02999DB3"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01</w:t>
            </w:r>
          </w:p>
        </w:tc>
        <w:tc>
          <w:tcPr>
            <w:tcW w:w="7697" w:type="dxa"/>
            <w:shd w:val="clear" w:color="auto" w:fill="auto"/>
            <w:tcMar>
              <w:top w:w="0" w:type="dxa"/>
              <w:left w:w="0" w:type="dxa"/>
              <w:bottom w:w="0" w:type="dxa"/>
              <w:right w:w="0" w:type="dxa"/>
            </w:tcMar>
          </w:tcPr>
          <w:p w14:paraId="5A438B02" w14:textId="77777777" w:rsidR="003B3FF0" w:rsidRPr="00FF67EE" w:rsidRDefault="003B3FF0" w:rsidP="00FF67EE">
            <w:pPr>
              <w:spacing w:before="120"/>
              <w:rPr>
                <w:color w:val="000000" w:themeColor="text1"/>
                <w:sz w:val="28"/>
                <w:szCs w:val="28"/>
              </w:rPr>
            </w:pPr>
            <w:r w:rsidRPr="00FF67EE">
              <w:rPr>
                <w:color w:val="000000" w:themeColor="text1"/>
                <w:sz w:val="28"/>
                <w:szCs w:val="28"/>
              </w:rPr>
              <w:t>Đơn đề nghị cấp chứng nhận chữ ký điện tử chuyên dùng bảo đảm an toàn</w:t>
            </w:r>
          </w:p>
        </w:tc>
      </w:tr>
      <w:tr w:rsidR="00FF67EE" w:rsidRPr="00FF67EE" w14:paraId="7997E04E" w14:textId="77777777" w:rsidTr="003B3FF0">
        <w:tc>
          <w:tcPr>
            <w:tcW w:w="1683" w:type="dxa"/>
            <w:shd w:val="clear" w:color="auto" w:fill="auto"/>
            <w:tcMar>
              <w:top w:w="0" w:type="dxa"/>
              <w:left w:w="0" w:type="dxa"/>
              <w:bottom w:w="0" w:type="dxa"/>
              <w:right w:w="0" w:type="dxa"/>
            </w:tcMar>
          </w:tcPr>
          <w:p w14:paraId="5390BBB9"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02</w:t>
            </w:r>
          </w:p>
        </w:tc>
        <w:tc>
          <w:tcPr>
            <w:tcW w:w="7697" w:type="dxa"/>
            <w:shd w:val="clear" w:color="auto" w:fill="auto"/>
            <w:tcMar>
              <w:top w:w="0" w:type="dxa"/>
              <w:left w:w="0" w:type="dxa"/>
              <w:bottom w:w="0" w:type="dxa"/>
              <w:right w:w="0" w:type="dxa"/>
            </w:tcMar>
          </w:tcPr>
          <w:p w14:paraId="727E7D3F" w14:textId="77777777" w:rsidR="003B3FF0" w:rsidRPr="00FF67EE" w:rsidRDefault="003B3FF0" w:rsidP="00FF67EE">
            <w:pPr>
              <w:spacing w:before="120"/>
              <w:rPr>
                <w:color w:val="000000" w:themeColor="text1"/>
                <w:sz w:val="28"/>
                <w:szCs w:val="28"/>
              </w:rPr>
            </w:pPr>
            <w:r w:rsidRPr="00FF67EE">
              <w:rPr>
                <w:color w:val="000000" w:themeColor="text1"/>
                <w:sz w:val="28"/>
                <w:szCs w:val="28"/>
              </w:rPr>
              <w:t>Đơn đề nghị thay đổi nội dung chứng nhận chữ ký điện tử chuyên dùng bảo đảm an toàn</w:t>
            </w:r>
          </w:p>
        </w:tc>
      </w:tr>
      <w:tr w:rsidR="00FF67EE" w:rsidRPr="00FF67EE" w14:paraId="1BC92A89" w14:textId="77777777" w:rsidTr="003B3FF0">
        <w:tc>
          <w:tcPr>
            <w:tcW w:w="1683" w:type="dxa"/>
            <w:shd w:val="clear" w:color="auto" w:fill="auto"/>
            <w:tcMar>
              <w:top w:w="0" w:type="dxa"/>
              <w:left w:w="0" w:type="dxa"/>
              <w:bottom w:w="0" w:type="dxa"/>
              <w:right w:w="0" w:type="dxa"/>
            </w:tcMar>
          </w:tcPr>
          <w:p w14:paraId="52850B71"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03</w:t>
            </w:r>
          </w:p>
        </w:tc>
        <w:tc>
          <w:tcPr>
            <w:tcW w:w="7697" w:type="dxa"/>
            <w:shd w:val="clear" w:color="auto" w:fill="auto"/>
            <w:tcMar>
              <w:top w:w="0" w:type="dxa"/>
              <w:left w:w="0" w:type="dxa"/>
              <w:bottom w:w="0" w:type="dxa"/>
              <w:right w:w="0" w:type="dxa"/>
            </w:tcMar>
          </w:tcPr>
          <w:p w14:paraId="5514D8AC" w14:textId="77777777" w:rsidR="003B3FF0" w:rsidRPr="00FF67EE" w:rsidRDefault="003B3FF0" w:rsidP="00FF67EE">
            <w:pPr>
              <w:spacing w:before="120"/>
              <w:rPr>
                <w:color w:val="000000" w:themeColor="text1"/>
                <w:sz w:val="28"/>
                <w:szCs w:val="28"/>
              </w:rPr>
            </w:pPr>
            <w:r w:rsidRPr="00FF67EE">
              <w:rPr>
                <w:color w:val="000000" w:themeColor="text1"/>
                <w:sz w:val="28"/>
                <w:szCs w:val="28"/>
              </w:rPr>
              <w:t>Giấy chứng nhận chữ ký điện tử chuyên dùng bảo đảm an toàn</w:t>
            </w:r>
          </w:p>
        </w:tc>
      </w:tr>
      <w:tr w:rsidR="00FF67EE" w:rsidRPr="00FF67EE" w14:paraId="0DF4AE7F" w14:textId="77777777" w:rsidTr="003B3FF0">
        <w:tc>
          <w:tcPr>
            <w:tcW w:w="1683" w:type="dxa"/>
            <w:shd w:val="clear" w:color="auto" w:fill="auto"/>
            <w:tcMar>
              <w:top w:w="0" w:type="dxa"/>
              <w:left w:w="0" w:type="dxa"/>
              <w:bottom w:w="0" w:type="dxa"/>
              <w:right w:w="0" w:type="dxa"/>
            </w:tcMar>
          </w:tcPr>
          <w:p w14:paraId="0F717A67"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04</w:t>
            </w:r>
          </w:p>
        </w:tc>
        <w:tc>
          <w:tcPr>
            <w:tcW w:w="7697" w:type="dxa"/>
            <w:shd w:val="clear" w:color="auto" w:fill="auto"/>
            <w:tcMar>
              <w:top w:w="0" w:type="dxa"/>
              <w:left w:w="0" w:type="dxa"/>
              <w:bottom w:w="0" w:type="dxa"/>
              <w:right w:w="0" w:type="dxa"/>
            </w:tcMar>
          </w:tcPr>
          <w:p w14:paraId="0F71707A" w14:textId="77777777" w:rsidR="003B3FF0" w:rsidRPr="00FF67EE" w:rsidRDefault="003B3FF0" w:rsidP="00FF67EE">
            <w:pPr>
              <w:spacing w:before="120"/>
              <w:rPr>
                <w:color w:val="000000" w:themeColor="text1"/>
                <w:sz w:val="28"/>
                <w:szCs w:val="28"/>
              </w:rPr>
            </w:pPr>
            <w:r w:rsidRPr="00FF67EE">
              <w:rPr>
                <w:color w:val="000000" w:themeColor="text1"/>
                <w:sz w:val="28"/>
                <w:szCs w:val="28"/>
              </w:rPr>
              <w:t>Đơn đề nghị cấp giấy phép kinh doanh dịch vụ tin cậy</w:t>
            </w:r>
          </w:p>
        </w:tc>
      </w:tr>
      <w:tr w:rsidR="00FF67EE" w:rsidRPr="00FF67EE" w14:paraId="620B3DF5" w14:textId="77777777" w:rsidTr="003B3FF0">
        <w:tc>
          <w:tcPr>
            <w:tcW w:w="1683" w:type="dxa"/>
            <w:shd w:val="clear" w:color="auto" w:fill="auto"/>
            <w:tcMar>
              <w:top w:w="0" w:type="dxa"/>
              <w:left w:w="0" w:type="dxa"/>
              <w:bottom w:w="0" w:type="dxa"/>
              <w:right w:w="0" w:type="dxa"/>
            </w:tcMar>
          </w:tcPr>
          <w:p w14:paraId="7ED6FE1F"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05</w:t>
            </w:r>
          </w:p>
        </w:tc>
        <w:tc>
          <w:tcPr>
            <w:tcW w:w="7697" w:type="dxa"/>
            <w:shd w:val="clear" w:color="auto" w:fill="auto"/>
            <w:tcMar>
              <w:top w:w="0" w:type="dxa"/>
              <w:left w:w="0" w:type="dxa"/>
              <w:bottom w:w="0" w:type="dxa"/>
              <w:right w:w="0" w:type="dxa"/>
            </w:tcMar>
          </w:tcPr>
          <w:p w14:paraId="18DFF01D" w14:textId="77777777" w:rsidR="003B3FF0" w:rsidRPr="00FF67EE" w:rsidRDefault="003B3FF0" w:rsidP="00FF67EE">
            <w:pPr>
              <w:spacing w:before="120"/>
              <w:rPr>
                <w:color w:val="000000" w:themeColor="text1"/>
                <w:sz w:val="28"/>
                <w:szCs w:val="28"/>
              </w:rPr>
            </w:pPr>
            <w:r w:rsidRPr="00FF67EE">
              <w:rPr>
                <w:color w:val="000000" w:themeColor="text1"/>
                <w:sz w:val="28"/>
                <w:szCs w:val="28"/>
              </w:rPr>
              <w:t>Đơn đề nghị thay đổi nội dung/cấp lại/gia hạn giấy phép kinh doanh dịch vụ tin cậy</w:t>
            </w:r>
          </w:p>
        </w:tc>
      </w:tr>
      <w:tr w:rsidR="00FF67EE" w:rsidRPr="00FF67EE" w14:paraId="7780E4ED" w14:textId="77777777" w:rsidTr="003B3FF0">
        <w:tc>
          <w:tcPr>
            <w:tcW w:w="1683" w:type="dxa"/>
            <w:shd w:val="clear" w:color="auto" w:fill="auto"/>
            <w:tcMar>
              <w:top w:w="0" w:type="dxa"/>
              <w:left w:w="0" w:type="dxa"/>
              <w:bottom w:w="0" w:type="dxa"/>
              <w:right w:w="0" w:type="dxa"/>
            </w:tcMar>
          </w:tcPr>
          <w:p w14:paraId="6454CD66"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06</w:t>
            </w:r>
          </w:p>
        </w:tc>
        <w:tc>
          <w:tcPr>
            <w:tcW w:w="7697" w:type="dxa"/>
            <w:shd w:val="clear" w:color="auto" w:fill="auto"/>
            <w:tcMar>
              <w:top w:w="0" w:type="dxa"/>
              <w:left w:w="0" w:type="dxa"/>
              <w:bottom w:w="0" w:type="dxa"/>
              <w:right w:w="0" w:type="dxa"/>
            </w:tcMar>
          </w:tcPr>
          <w:p w14:paraId="2458A363" w14:textId="77777777" w:rsidR="003B3FF0" w:rsidRPr="00FF67EE" w:rsidRDefault="003B3FF0" w:rsidP="00FF67EE">
            <w:pPr>
              <w:spacing w:before="120"/>
              <w:rPr>
                <w:color w:val="000000" w:themeColor="text1"/>
                <w:sz w:val="28"/>
                <w:szCs w:val="28"/>
              </w:rPr>
            </w:pPr>
            <w:r w:rsidRPr="00FF67EE">
              <w:rPr>
                <w:color w:val="000000" w:themeColor="text1"/>
                <w:sz w:val="28"/>
                <w:szCs w:val="28"/>
              </w:rPr>
              <w:t>Giấy phép kinh doanh dịch vụ tin cậy</w:t>
            </w:r>
          </w:p>
        </w:tc>
      </w:tr>
      <w:tr w:rsidR="00FF67EE" w:rsidRPr="00FF67EE" w14:paraId="715BB86C" w14:textId="77777777" w:rsidTr="003B3FF0">
        <w:tc>
          <w:tcPr>
            <w:tcW w:w="1683" w:type="dxa"/>
            <w:shd w:val="clear" w:color="auto" w:fill="auto"/>
            <w:tcMar>
              <w:top w:w="0" w:type="dxa"/>
              <w:left w:w="0" w:type="dxa"/>
              <w:bottom w:w="0" w:type="dxa"/>
              <w:right w:w="0" w:type="dxa"/>
            </w:tcMar>
          </w:tcPr>
          <w:p w14:paraId="26DB61BE"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07</w:t>
            </w:r>
          </w:p>
        </w:tc>
        <w:tc>
          <w:tcPr>
            <w:tcW w:w="7697" w:type="dxa"/>
            <w:shd w:val="clear" w:color="auto" w:fill="auto"/>
            <w:tcMar>
              <w:top w:w="0" w:type="dxa"/>
              <w:left w:w="0" w:type="dxa"/>
              <w:bottom w:w="0" w:type="dxa"/>
              <w:right w:w="0" w:type="dxa"/>
            </w:tcMar>
          </w:tcPr>
          <w:p w14:paraId="4941836D" w14:textId="489C1749" w:rsidR="003B3FF0" w:rsidRPr="00FF67EE" w:rsidRDefault="009550DC" w:rsidP="00FF67EE">
            <w:pPr>
              <w:spacing w:before="120"/>
              <w:rPr>
                <w:color w:val="000000" w:themeColor="text1"/>
                <w:sz w:val="28"/>
                <w:szCs w:val="28"/>
              </w:rPr>
            </w:pPr>
            <w:r w:rsidRPr="00FF67EE">
              <w:rPr>
                <w:color w:val="000000" w:themeColor="text1"/>
                <w:sz w:val="28"/>
                <w:szCs w:val="28"/>
              </w:rPr>
              <w:t>Đơn đề nghị bà</w:t>
            </w:r>
            <w:r w:rsidR="003B3FF0" w:rsidRPr="00FF67EE">
              <w:rPr>
                <w:color w:val="000000" w:themeColor="text1"/>
                <w:sz w:val="28"/>
                <w:szCs w:val="28"/>
              </w:rPr>
              <w:t>n giao cơ sở dữ liệu, hồ sơ liên quan đến hoạt động kinh doanh dịch vụ tin cậy</w:t>
            </w:r>
          </w:p>
        </w:tc>
      </w:tr>
      <w:tr w:rsidR="00FF67EE" w:rsidRPr="00FF67EE" w14:paraId="2593E5BE" w14:textId="77777777" w:rsidTr="003B3FF0">
        <w:tc>
          <w:tcPr>
            <w:tcW w:w="1683" w:type="dxa"/>
            <w:shd w:val="clear" w:color="auto" w:fill="auto"/>
            <w:tcMar>
              <w:top w:w="0" w:type="dxa"/>
              <w:left w:w="0" w:type="dxa"/>
              <w:bottom w:w="0" w:type="dxa"/>
              <w:right w:w="0" w:type="dxa"/>
            </w:tcMar>
          </w:tcPr>
          <w:p w14:paraId="66BF008B"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Mẫu số 08</w:t>
            </w:r>
          </w:p>
        </w:tc>
        <w:tc>
          <w:tcPr>
            <w:tcW w:w="7697" w:type="dxa"/>
            <w:shd w:val="clear" w:color="auto" w:fill="auto"/>
            <w:tcMar>
              <w:top w:w="0" w:type="dxa"/>
              <w:left w:w="0" w:type="dxa"/>
              <w:bottom w:w="0" w:type="dxa"/>
              <w:right w:w="0" w:type="dxa"/>
            </w:tcMar>
          </w:tcPr>
          <w:p w14:paraId="4884B155" w14:textId="77777777" w:rsidR="003B3FF0" w:rsidRPr="00FF67EE" w:rsidRDefault="003B3FF0" w:rsidP="00FF67EE">
            <w:pPr>
              <w:spacing w:before="120"/>
              <w:rPr>
                <w:color w:val="000000" w:themeColor="text1"/>
                <w:sz w:val="28"/>
                <w:szCs w:val="28"/>
              </w:rPr>
            </w:pPr>
            <w:r w:rsidRPr="00FF67EE">
              <w:rPr>
                <w:color w:val="000000" w:themeColor="text1"/>
                <w:sz w:val="28"/>
                <w:szCs w:val="28"/>
              </w:rPr>
              <w:t>Đơn đề nghị cấp chứng thư chữ ký số</w:t>
            </w:r>
          </w:p>
        </w:tc>
      </w:tr>
      <w:tr w:rsidR="00373143" w:rsidRPr="00FF67EE" w14:paraId="1092EA1B" w14:textId="77777777" w:rsidTr="003B3FF0">
        <w:tc>
          <w:tcPr>
            <w:tcW w:w="1683" w:type="dxa"/>
            <w:shd w:val="clear" w:color="auto" w:fill="auto"/>
            <w:tcMar>
              <w:top w:w="0" w:type="dxa"/>
              <w:left w:w="0" w:type="dxa"/>
              <w:bottom w:w="0" w:type="dxa"/>
              <w:right w:w="0" w:type="dxa"/>
            </w:tcMar>
          </w:tcPr>
          <w:p w14:paraId="2BF9EC5E" w14:textId="57229A55" w:rsidR="00373143" w:rsidRPr="00FF67EE" w:rsidRDefault="00373143" w:rsidP="00FF67EE">
            <w:pPr>
              <w:spacing w:before="120"/>
              <w:jc w:val="center"/>
              <w:rPr>
                <w:color w:val="000000" w:themeColor="text1"/>
                <w:sz w:val="28"/>
                <w:szCs w:val="28"/>
              </w:rPr>
            </w:pPr>
            <w:r w:rsidRPr="00FF67EE">
              <w:rPr>
                <w:color w:val="000000" w:themeColor="text1"/>
                <w:sz w:val="28"/>
                <w:szCs w:val="28"/>
              </w:rPr>
              <w:t>Mẫu số 09</w:t>
            </w:r>
          </w:p>
        </w:tc>
        <w:tc>
          <w:tcPr>
            <w:tcW w:w="7697" w:type="dxa"/>
            <w:shd w:val="clear" w:color="auto" w:fill="auto"/>
            <w:tcMar>
              <w:top w:w="0" w:type="dxa"/>
              <w:left w:w="0" w:type="dxa"/>
              <w:bottom w:w="0" w:type="dxa"/>
              <w:right w:w="0" w:type="dxa"/>
            </w:tcMar>
          </w:tcPr>
          <w:p w14:paraId="2DEDA2FF" w14:textId="5D33D267" w:rsidR="00373143" w:rsidRPr="00FF67EE" w:rsidRDefault="006E180B" w:rsidP="00FF67EE">
            <w:pPr>
              <w:spacing w:before="120"/>
              <w:rPr>
                <w:color w:val="000000" w:themeColor="text1"/>
                <w:sz w:val="28"/>
                <w:szCs w:val="28"/>
                <w:lang w:val="vi-VN"/>
              </w:rPr>
            </w:pPr>
            <w:r w:rsidRPr="00FF67EE">
              <w:rPr>
                <w:color w:val="000000" w:themeColor="text1"/>
                <w:sz w:val="28"/>
                <w:szCs w:val="28"/>
                <w:lang w:val="vi-VN"/>
              </w:rPr>
              <w:t>Báo cáo tình hình thực hiện</w:t>
            </w:r>
          </w:p>
        </w:tc>
      </w:tr>
    </w:tbl>
    <w:p w14:paraId="35E17806" w14:textId="77777777" w:rsidR="003B3FF0" w:rsidRPr="00FF67EE" w:rsidRDefault="003B3FF0" w:rsidP="00FF67EE">
      <w:pPr>
        <w:spacing w:before="120" w:after="280"/>
        <w:rPr>
          <w:color w:val="000000" w:themeColor="text1"/>
          <w:sz w:val="28"/>
          <w:szCs w:val="28"/>
        </w:rPr>
      </w:pPr>
    </w:p>
    <w:p w14:paraId="25C65B64" w14:textId="77777777" w:rsidR="003B3FF0" w:rsidRPr="00FF67EE" w:rsidRDefault="003B3FF0" w:rsidP="00FF67EE">
      <w:pPr>
        <w:spacing w:after="160" w:line="259" w:lineRule="auto"/>
        <w:rPr>
          <w:color w:val="000000" w:themeColor="text1"/>
          <w:sz w:val="28"/>
          <w:szCs w:val="28"/>
        </w:rPr>
      </w:pPr>
      <w:r w:rsidRPr="00FF67EE">
        <w:rPr>
          <w:color w:val="000000" w:themeColor="text1"/>
          <w:sz w:val="28"/>
          <w:szCs w:val="28"/>
        </w:rPr>
        <w:br w:type="page"/>
      </w:r>
    </w:p>
    <w:p w14:paraId="45ACE3AB" w14:textId="33432B24" w:rsidR="003B3FF0" w:rsidRPr="00FF67EE" w:rsidRDefault="003B3FF0" w:rsidP="00FF67EE">
      <w:pPr>
        <w:pStyle w:val="Heading1"/>
        <w:jc w:val="right"/>
        <w:rPr>
          <w:color w:val="000000" w:themeColor="text1"/>
        </w:rPr>
      </w:pPr>
      <w:r w:rsidRPr="00FF67EE">
        <w:rPr>
          <w:color w:val="000000" w:themeColor="text1"/>
        </w:rPr>
        <w:lastRenderedPageBreak/>
        <w:t>Mẫu số 01</w:t>
      </w:r>
    </w:p>
    <w:tbl>
      <w:tblPr>
        <w:tblStyle w:val="22"/>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6A120962"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14A6F6E2"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CƠ QUAN, TỔ CHỨC</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45" behindDoc="0" locked="0" layoutInCell="1" hidden="0" allowOverlap="1" wp14:anchorId="2EAA9991" wp14:editId="73C3922B">
                      <wp:simplePos x="0" y="0"/>
                      <wp:positionH relativeFrom="column">
                        <wp:posOffset>1079500</wp:posOffset>
                      </wp:positionH>
                      <wp:positionV relativeFrom="paragraph">
                        <wp:posOffset>279400</wp:posOffset>
                      </wp:positionV>
                      <wp:extent cx="749300" cy="0"/>
                      <wp:effectExtent l="0" t="0" r="12700" b="12700"/>
                      <wp:wrapNone/>
                      <wp:docPr id="8" name="Straight Arrow Connector 8"/>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type w14:anchorId="2530313E" id="_x0000_t32" coordsize="21600,21600" o:spt="32" o:oned="t" path="m,l21600,21600e" filled="f">
                      <v:path arrowok="t" fillok="f" o:connecttype="none"/>
                      <o:lock v:ext="edit" shapetype="t"/>
                    </v:shapetype>
                    <v:shape id="Straight Arrow Connector 8" o:spid="_x0000_s1026" type="#_x0000_t32" style="position:absolute;margin-left:85pt;margin-top:22pt;width:59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6459F4D2"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46" behindDoc="0" locked="0" layoutInCell="1" hidden="0" allowOverlap="1" wp14:anchorId="534B0442" wp14:editId="4DA8B2AE">
                      <wp:simplePos x="0" y="0"/>
                      <wp:positionH relativeFrom="column">
                        <wp:posOffset>660400</wp:posOffset>
                      </wp:positionH>
                      <wp:positionV relativeFrom="paragraph">
                        <wp:posOffset>482600</wp:posOffset>
                      </wp:positionV>
                      <wp:extent cx="2152650" cy="0"/>
                      <wp:effectExtent l="0" t="0" r="6350" b="12700"/>
                      <wp:wrapNone/>
                      <wp:docPr id="26" name="Straight Arrow Connector 26"/>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488F396E" id="Straight Arrow Connector 26" o:spid="_x0000_s1026" type="#_x0000_t32" style="position:absolute;margin-left:52pt;margin-top:38pt;width:169.5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29A0565B"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50FEE06C"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5CF477AF"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071DBC7A" w14:textId="77777777" w:rsidR="003B3FF0" w:rsidRPr="00FF67EE" w:rsidRDefault="003B3FF0" w:rsidP="00FF67EE">
      <w:pPr>
        <w:rPr>
          <w:b/>
          <w:color w:val="000000" w:themeColor="text1"/>
          <w:sz w:val="28"/>
          <w:szCs w:val="28"/>
        </w:rPr>
      </w:pPr>
    </w:p>
    <w:p w14:paraId="1AD43883"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 xml:space="preserve">ĐƠN ĐỀ NGHỊ </w:t>
      </w:r>
    </w:p>
    <w:p w14:paraId="5A88C92A"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 xml:space="preserve">CẤP CHỨNG NHẬN CHỮ KÝ ĐIỆN TỬ CHUYÊN DÙNG </w:t>
      </w:r>
    </w:p>
    <w:p w14:paraId="4C9A265A"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BẢO ĐẢM AN TOÀN</w:t>
      </w:r>
    </w:p>
    <w:p w14:paraId="50BE1938" w14:textId="77777777" w:rsidR="003B3FF0" w:rsidRPr="00FF67EE" w:rsidRDefault="003B3FF0" w:rsidP="00FF67EE">
      <w:pPr>
        <w:spacing w:before="720" w:after="600"/>
        <w:jc w:val="center"/>
        <w:rPr>
          <w:color w:val="000000" w:themeColor="text1"/>
          <w:sz w:val="28"/>
          <w:szCs w:val="28"/>
        </w:rPr>
      </w:pPr>
      <w:r w:rsidRPr="00FF67EE">
        <w:rPr>
          <w:color w:val="000000" w:themeColor="text1"/>
          <w:sz w:val="28"/>
          <w:szCs w:val="28"/>
        </w:rPr>
        <w:t>Kính gửi: Bộ Thông tin và Truyền thông</w:t>
      </w:r>
      <w:r w:rsidRPr="00FF67EE">
        <w:rPr>
          <w:noProof/>
          <w:color w:val="000000" w:themeColor="text1"/>
        </w:rPr>
        <mc:AlternateContent>
          <mc:Choice Requires="wps">
            <w:drawing>
              <wp:anchor distT="0" distB="0" distL="114300" distR="114300" simplePos="0" relativeHeight="251658247" behindDoc="0" locked="0" layoutInCell="1" hidden="0" allowOverlap="1" wp14:anchorId="17C4002D" wp14:editId="41038962">
                <wp:simplePos x="0" y="0"/>
                <wp:positionH relativeFrom="column">
                  <wp:posOffset>2476500</wp:posOffset>
                </wp:positionH>
                <wp:positionV relativeFrom="paragraph">
                  <wp:posOffset>25400</wp:posOffset>
                </wp:positionV>
                <wp:extent cx="749300" cy="0"/>
                <wp:effectExtent l="0" t="0" r="12700" b="12700"/>
                <wp:wrapNone/>
                <wp:docPr id="29" name="Straight Arrow Connector 29"/>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3A1BE9D0" id="Straight Arrow Connector 29" o:spid="_x0000_s1026" type="#_x0000_t32" style="position:absolute;margin-left:195pt;margin-top:2pt;width:59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27DA60F9"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7FC6EBF2"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.../20.../NĐ-CP ngày ... tháng ... năm 20... của Chính phủ quy định về chữ ký điện tử và dịch vụ tin cậy;</w:t>
      </w:r>
    </w:p>
    <w:p w14:paraId="0D56ABA9"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(Tên cơ quan, tổ chức) đề nghị Bộ Thông tin và Truyền thông cấp chứng nhận chữ ký điện tử chuyên dùng bảo đảm an toàn với các nội dung sau:</w:t>
      </w:r>
    </w:p>
    <w:p w14:paraId="510438E7" w14:textId="77777777" w:rsidR="003B3FF0" w:rsidRPr="00FF67EE" w:rsidRDefault="003B3FF0" w:rsidP="00FF67EE">
      <w:pPr>
        <w:spacing w:before="120" w:after="120" w:line="288" w:lineRule="auto"/>
        <w:ind w:firstLine="720"/>
        <w:jc w:val="both"/>
        <w:rPr>
          <w:b/>
          <w:color w:val="000000" w:themeColor="text1"/>
          <w:sz w:val="28"/>
          <w:szCs w:val="28"/>
        </w:rPr>
      </w:pPr>
    </w:p>
    <w:p w14:paraId="2A07CCD6" w14:textId="77777777" w:rsidR="003B3FF0" w:rsidRPr="00FF67EE" w:rsidRDefault="003B3FF0" w:rsidP="00FF67EE">
      <w:pPr>
        <w:spacing w:before="100" w:after="100" w:line="288" w:lineRule="auto"/>
        <w:ind w:firstLine="720"/>
        <w:jc w:val="both"/>
        <w:rPr>
          <w:color w:val="000000" w:themeColor="text1"/>
          <w:sz w:val="28"/>
          <w:szCs w:val="28"/>
        </w:rPr>
      </w:pPr>
      <w:r w:rsidRPr="00FF67EE">
        <w:rPr>
          <w:b/>
          <w:color w:val="000000" w:themeColor="text1"/>
          <w:sz w:val="28"/>
          <w:szCs w:val="28"/>
        </w:rPr>
        <w:t>Phần 1. Thông tin chung về cơ quan, tổ chức</w:t>
      </w:r>
    </w:p>
    <w:p w14:paraId="0849FC32" w14:textId="77777777" w:rsidR="003B3FF0" w:rsidRPr="00FF67EE" w:rsidRDefault="003B3FF0"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195CC476" w14:textId="77777777" w:rsidR="003B3FF0" w:rsidRPr="00FF67EE" w:rsidRDefault="003B3FF0"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16E9A27C" w14:textId="77777777" w:rsidR="003B3FF0" w:rsidRPr="00FF67EE" w:rsidRDefault="003B3FF0" w:rsidP="00FF67EE">
      <w:pPr>
        <w:tabs>
          <w:tab w:val="left" w:pos="4678"/>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 xml:space="preserve">3. Quyết định thành lập/Quyết định quy định chức năng, nhiệm vụ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1C0B2AB1" w14:textId="77777777" w:rsidR="003B3FF0" w:rsidRPr="00FF67EE" w:rsidRDefault="003B3FF0" w:rsidP="00FF67EE">
      <w:pPr>
        <w:tabs>
          <w:tab w:val="left" w:pos="4678"/>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 xml:space="preserve">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73719241" w14:textId="77777777" w:rsidR="003B3FF0" w:rsidRPr="00FF67EE" w:rsidRDefault="003B3FF0"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 xml:space="preserve">4. Tên người đại diện theo pháp luật: </w:t>
      </w:r>
      <w:r w:rsidRPr="00FF67EE">
        <w:rPr>
          <w:color w:val="000000" w:themeColor="text1"/>
          <w:sz w:val="28"/>
          <w:szCs w:val="28"/>
        </w:rPr>
        <w:tab/>
      </w:r>
    </w:p>
    <w:p w14:paraId="7686C9B4" w14:textId="2BF5021E" w:rsidR="000F78D9" w:rsidRPr="00FF67EE" w:rsidRDefault="000F78D9"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5. Số CMND/CC/định danh của người đại diện theo pháp luật:</w:t>
      </w:r>
    </w:p>
    <w:p w14:paraId="6704AC2A" w14:textId="6381DAD1" w:rsidR="003B3FF0" w:rsidRPr="00FF67EE" w:rsidRDefault="000F78D9"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394DBE78" w14:textId="32ED3B48" w:rsidR="003B3FF0" w:rsidRPr="00FF67EE" w:rsidRDefault="000F78D9"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7690DB0E" w14:textId="1AC7D292" w:rsidR="003B3FF0" w:rsidRPr="00FF67EE" w:rsidRDefault="000F78D9"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Số Fax:</w:t>
      </w:r>
      <w:r w:rsidR="003B3FF0" w:rsidRPr="00FF67EE">
        <w:rPr>
          <w:color w:val="000000" w:themeColor="text1"/>
          <w:sz w:val="28"/>
          <w:szCs w:val="28"/>
        </w:rPr>
        <w:tab/>
      </w:r>
    </w:p>
    <w:p w14:paraId="2E30A3A5" w14:textId="54C1322D" w:rsidR="003B3FF0" w:rsidRPr="00FF67EE" w:rsidRDefault="000F78D9" w:rsidP="00FF67EE">
      <w:pPr>
        <w:tabs>
          <w:tab w:val="left" w:pos="8931"/>
        </w:tabs>
        <w:spacing w:before="100" w:after="10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1B02B8A6" w14:textId="54540902" w:rsidR="003B3FF0" w:rsidRPr="00FF67EE" w:rsidRDefault="000F78D9" w:rsidP="00FF67EE">
      <w:pPr>
        <w:tabs>
          <w:tab w:val="left" w:pos="8931"/>
        </w:tabs>
        <w:spacing w:before="120" w:after="120" w:line="288" w:lineRule="auto"/>
        <w:ind w:firstLine="720"/>
        <w:jc w:val="both"/>
        <w:rPr>
          <w:b/>
          <w:color w:val="000000" w:themeColor="text1"/>
          <w:sz w:val="28"/>
          <w:szCs w:val="28"/>
        </w:rPr>
      </w:pPr>
      <w:r w:rsidRPr="00FF67EE">
        <w:rPr>
          <w:color w:val="000000" w:themeColor="text1"/>
          <w:sz w:val="28"/>
          <w:szCs w:val="28"/>
        </w:rPr>
        <w:t>10</w:t>
      </w:r>
      <w:r w:rsidR="003B3FF0" w:rsidRPr="00FF67EE">
        <w:rPr>
          <w:color w:val="000000" w:themeColor="text1"/>
          <w:sz w:val="28"/>
          <w:szCs w:val="28"/>
        </w:rPr>
        <w:t xml:space="preserve">. Mã số thuế: </w:t>
      </w:r>
      <w:r w:rsidR="003B3FF0" w:rsidRPr="00FF67EE">
        <w:rPr>
          <w:color w:val="000000" w:themeColor="text1"/>
          <w:sz w:val="28"/>
          <w:szCs w:val="28"/>
        </w:rPr>
        <w:tab/>
      </w:r>
      <w:r w:rsidR="003B3FF0" w:rsidRPr="00FF67EE">
        <w:rPr>
          <w:color w:val="000000" w:themeColor="text1"/>
        </w:rPr>
        <w:br w:type="page"/>
      </w:r>
    </w:p>
    <w:p w14:paraId="52728BA0"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lastRenderedPageBreak/>
        <w:t>Phần 2. Hồ sơ kèm theo (ghi rõ loại và số lượng hồ sơ)</w:t>
      </w:r>
    </w:p>
    <w:tbl>
      <w:tblPr>
        <w:tblStyle w:val="21"/>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74289044" w14:textId="77777777" w:rsidTr="003B3FF0">
        <w:trPr>
          <w:tblHeader/>
        </w:trPr>
        <w:tc>
          <w:tcPr>
            <w:tcW w:w="746" w:type="dxa"/>
            <w:shd w:val="clear" w:color="auto" w:fill="E6E6E6"/>
          </w:tcPr>
          <w:p w14:paraId="0F63525E"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705BA06F"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0626BCB0"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172150E1"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5345EBA7" w14:textId="77777777" w:rsidTr="003B3FF0">
        <w:tc>
          <w:tcPr>
            <w:tcW w:w="746" w:type="dxa"/>
          </w:tcPr>
          <w:p w14:paraId="53337A50"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78E82168" w14:textId="77777777" w:rsidR="003B3FF0" w:rsidRPr="00FF67EE" w:rsidRDefault="003B3FF0" w:rsidP="00FF67EE">
            <w:pPr>
              <w:spacing w:before="120" w:after="120" w:line="288" w:lineRule="auto"/>
              <w:rPr>
                <w:color w:val="000000" w:themeColor="text1"/>
                <w:sz w:val="28"/>
                <w:szCs w:val="28"/>
              </w:rPr>
            </w:pPr>
          </w:p>
        </w:tc>
        <w:tc>
          <w:tcPr>
            <w:tcW w:w="1580" w:type="dxa"/>
          </w:tcPr>
          <w:p w14:paraId="7C568485" w14:textId="77777777" w:rsidR="003B3FF0" w:rsidRPr="00FF67EE" w:rsidRDefault="003B3FF0" w:rsidP="00FF67EE">
            <w:pPr>
              <w:spacing w:before="120" w:after="120" w:line="288" w:lineRule="auto"/>
              <w:rPr>
                <w:color w:val="000000" w:themeColor="text1"/>
                <w:sz w:val="28"/>
                <w:szCs w:val="28"/>
              </w:rPr>
            </w:pPr>
          </w:p>
        </w:tc>
        <w:tc>
          <w:tcPr>
            <w:tcW w:w="4420" w:type="dxa"/>
          </w:tcPr>
          <w:p w14:paraId="1E26D855" w14:textId="77777777" w:rsidR="003B3FF0" w:rsidRPr="00FF67EE" w:rsidRDefault="003B3FF0" w:rsidP="00FF67EE">
            <w:pPr>
              <w:spacing w:before="120" w:after="120" w:line="288" w:lineRule="auto"/>
              <w:rPr>
                <w:color w:val="000000" w:themeColor="text1"/>
                <w:sz w:val="28"/>
                <w:szCs w:val="28"/>
              </w:rPr>
            </w:pPr>
          </w:p>
        </w:tc>
      </w:tr>
      <w:tr w:rsidR="00FF67EE" w:rsidRPr="00FF67EE" w14:paraId="46246536" w14:textId="77777777" w:rsidTr="003B3FF0">
        <w:tc>
          <w:tcPr>
            <w:tcW w:w="746" w:type="dxa"/>
          </w:tcPr>
          <w:p w14:paraId="3C6E370A"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6B425E83" w14:textId="77777777" w:rsidR="003B3FF0" w:rsidRPr="00FF67EE" w:rsidRDefault="003B3FF0" w:rsidP="00FF67EE">
            <w:pPr>
              <w:spacing w:before="120" w:after="120" w:line="288" w:lineRule="auto"/>
              <w:rPr>
                <w:color w:val="000000" w:themeColor="text1"/>
                <w:sz w:val="28"/>
                <w:szCs w:val="28"/>
              </w:rPr>
            </w:pPr>
          </w:p>
        </w:tc>
        <w:tc>
          <w:tcPr>
            <w:tcW w:w="1580" w:type="dxa"/>
          </w:tcPr>
          <w:p w14:paraId="6C30A64C" w14:textId="77777777" w:rsidR="003B3FF0" w:rsidRPr="00FF67EE" w:rsidRDefault="003B3FF0" w:rsidP="00FF67EE">
            <w:pPr>
              <w:spacing w:before="120" w:after="120" w:line="288" w:lineRule="auto"/>
              <w:rPr>
                <w:color w:val="000000" w:themeColor="text1"/>
                <w:sz w:val="28"/>
                <w:szCs w:val="28"/>
              </w:rPr>
            </w:pPr>
          </w:p>
        </w:tc>
        <w:tc>
          <w:tcPr>
            <w:tcW w:w="4420" w:type="dxa"/>
          </w:tcPr>
          <w:p w14:paraId="2168A23B" w14:textId="77777777" w:rsidR="003B3FF0" w:rsidRPr="00FF67EE" w:rsidRDefault="003B3FF0" w:rsidP="00FF67EE">
            <w:pPr>
              <w:spacing w:before="120" w:after="120" w:line="288" w:lineRule="auto"/>
              <w:rPr>
                <w:color w:val="000000" w:themeColor="text1"/>
                <w:sz w:val="28"/>
                <w:szCs w:val="28"/>
              </w:rPr>
            </w:pPr>
          </w:p>
        </w:tc>
      </w:tr>
      <w:tr w:rsidR="00FF67EE" w:rsidRPr="00FF67EE" w14:paraId="5665F23A" w14:textId="77777777" w:rsidTr="003B3FF0">
        <w:tc>
          <w:tcPr>
            <w:tcW w:w="746" w:type="dxa"/>
          </w:tcPr>
          <w:p w14:paraId="7D4B8FCC"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56D87460" w14:textId="77777777" w:rsidR="003B3FF0" w:rsidRPr="00FF67EE" w:rsidRDefault="003B3FF0" w:rsidP="00FF67EE">
            <w:pPr>
              <w:spacing w:before="120" w:after="120" w:line="288" w:lineRule="auto"/>
              <w:rPr>
                <w:color w:val="000000" w:themeColor="text1"/>
                <w:sz w:val="28"/>
                <w:szCs w:val="28"/>
              </w:rPr>
            </w:pPr>
          </w:p>
        </w:tc>
        <w:tc>
          <w:tcPr>
            <w:tcW w:w="1580" w:type="dxa"/>
          </w:tcPr>
          <w:p w14:paraId="48F57D09" w14:textId="77777777" w:rsidR="003B3FF0" w:rsidRPr="00FF67EE" w:rsidRDefault="003B3FF0" w:rsidP="00FF67EE">
            <w:pPr>
              <w:spacing w:before="120" w:after="120" w:line="288" w:lineRule="auto"/>
              <w:rPr>
                <w:color w:val="000000" w:themeColor="text1"/>
                <w:sz w:val="28"/>
                <w:szCs w:val="28"/>
              </w:rPr>
            </w:pPr>
          </w:p>
        </w:tc>
        <w:tc>
          <w:tcPr>
            <w:tcW w:w="4420" w:type="dxa"/>
          </w:tcPr>
          <w:p w14:paraId="0CCAAD45" w14:textId="77777777" w:rsidR="003B3FF0" w:rsidRPr="00FF67EE" w:rsidRDefault="003B3FF0" w:rsidP="00FF67EE">
            <w:pPr>
              <w:spacing w:before="120" w:after="120" w:line="288" w:lineRule="auto"/>
              <w:rPr>
                <w:color w:val="000000" w:themeColor="text1"/>
                <w:sz w:val="28"/>
                <w:szCs w:val="28"/>
              </w:rPr>
            </w:pPr>
          </w:p>
        </w:tc>
      </w:tr>
      <w:tr w:rsidR="00FF67EE" w:rsidRPr="00FF67EE" w14:paraId="0E8EEA5B" w14:textId="77777777" w:rsidTr="003B3FF0">
        <w:tc>
          <w:tcPr>
            <w:tcW w:w="746" w:type="dxa"/>
          </w:tcPr>
          <w:p w14:paraId="200A83D3"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4E6FE694" w14:textId="77777777" w:rsidR="003B3FF0" w:rsidRPr="00FF67EE" w:rsidRDefault="003B3FF0" w:rsidP="00FF67EE">
            <w:pPr>
              <w:spacing w:before="120" w:after="120" w:line="288" w:lineRule="auto"/>
              <w:rPr>
                <w:color w:val="000000" w:themeColor="text1"/>
                <w:sz w:val="28"/>
                <w:szCs w:val="28"/>
              </w:rPr>
            </w:pPr>
          </w:p>
        </w:tc>
        <w:tc>
          <w:tcPr>
            <w:tcW w:w="1580" w:type="dxa"/>
          </w:tcPr>
          <w:p w14:paraId="35EDAD0F" w14:textId="77777777" w:rsidR="003B3FF0" w:rsidRPr="00FF67EE" w:rsidRDefault="003B3FF0" w:rsidP="00FF67EE">
            <w:pPr>
              <w:spacing w:before="120" w:after="120" w:line="288" w:lineRule="auto"/>
              <w:rPr>
                <w:color w:val="000000" w:themeColor="text1"/>
                <w:sz w:val="28"/>
                <w:szCs w:val="28"/>
              </w:rPr>
            </w:pPr>
          </w:p>
        </w:tc>
        <w:tc>
          <w:tcPr>
            <w:tcW w:w="4420" w:type="dxa"/>
          </w:tcPr>
          <w:p w14:paraId="7A14E480" w14:textId="77777777" w:rsidR="003B3FF0" w:rsidRPr="00FF67EE" w:rsidRDefault="003B3FF0" w:rsidP="00FF67EE">
            <w:pPr>
              <w:spacing w:before="120" w:after="120" w:line="288" w:lineRule="auto"/>
              <w:rPr>
                <w:color w:val="000000" w:themeColor="text1"/>
                <w:sz w:val="28"/>
                <w:szCs w:val="28"/>
              </w:rPr>
            </w:pPr>
          </w:p>
        </w:tc>
      </w:tr>
    </w:tbl>
    <w:p w14:paraId="1BC14F3F"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3. Cam kết</w:t>
      </w:r>
    </w:p>
    <w:p w14:paraId="6209E17A"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cơ quan, tổ chức) cam kết chịu trách nhiệm về tính chính xác và tính hợp pháp của các thông tin cung cấp nêu trên cùng các tài liệu kèm theo và cam kết tuân thủ các quy định của pháp luật về chữ ký điện tử và pháp luật có liên quan./.</w:t>
      </w:r>
    </w:p>
    <w:p w14:paraId="301BEB00"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20"/>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70F51F6F"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3A132522" w14:textId="77777777" w:rsidR="003B3FF0" w:rsidRPr="00FF67EE" w:rsidRDefault="003B3FF0"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0B8463CB"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CƠ QUAN, TỔ CHỨC</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06C3EA7A"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2506F542" w14:textId="77777777" w:rsidR="003B3FF0" w:rsidRPr="00FF67EE" w:rsidRDefault="003B3FF0" w:rsidP="00FF67EE">
      <w:pPr>
        <w:spacing w:before="120" w:after="280"/>
        <w:rPr>
          <w:color w:val="000000" w:themeColor="text1"/>
          <w:sz w:val="28"/>
          <w:szCs w:val="28"/>
        </w:rPr>
      </w:pPr>
    </w:p>
    <w:p w14:paraId="16FB9B87" w14:textId="77777777" w:rsidR="003B3FF0" w:rsidRPr="00FF67EE" w:rsidRDefault="003B3FF0" w:rsidP="00FF67EE">
      <w:pPr>
        <w:spacing w:before="120" w:after="280"/>
        <w:rPr>
          <w:color w:val="000000" w:themeColor="text1"/>
          <w:sz w:val="28"/>
          <w:szCs w:val="28"/>
        </w:rPr>
      </w:pPr>
    </w:p>
    <w:p w14:paraId="4D8A4682" w14:textId="77777777" w:rsidR="003B3FF0" w:rsidRPr="00FF67EE" w:rsidRDefault="003B3FF0" w:rsidP="00FF67EE">
      <w:pPr>
        <w:spacing w:before="120" w:after="280"/>
        <w:ind w:firstLine="709"/>
        <w:rPr>
          <w:i/>
          <w:color w:val="000000" w:themeColor="text1"/>
          <w:sz w:val="28"/>
          <w:szCs w:val="28"/>
        </w:rPr>
      </w:pPr>
    </w:p>
    <w:p w14:paraId="4CBFD978" w14:textId="77777777" w:rsidR="003B3FF0" w:rsidRPr="00FF67EE" w:rsidRDefault="003B3FF0" w:rsidP="00FF67EE">
      <w:pPr>
        <w:spacing w:before="120" w:after="280"/>
        <w:ind w:firstLine="709"/>
        <w:rPr>
          <w:i/>
          <w:color w:val="000000" w:themeColor="text1"/>
          <w:sz w:val="28"/>
          <w:szCs w:val="28"/>
        </w:rPr>
      </w:pPr>
    </w:p>
    <w:p w14:paraId="7706AE2D" w14:textId="77777777" w:rsidR="003B3FF0" w:rsidRPr="00FF67EE" w:rsidRDefault="003B3FF0" w:rsidP="00FF67EE">
      <w:pPr>
        <w:tabs>
          <w:tab w:val="left" w:pos="8931"/>
        </w:tabs>
        <w:spacing w:line="276" w:lineRule="auto"/>
        <w:rPr>
          <w:i/>
          <w:color w:val="000000" w:themeColor="text1"/>
          <w:sz w:val="28"/>
          <w:szCs w:val="28"/>
        </w:rPr>
      </w:pPr>
    </w:p>
    <w:p w14:paraId="5654EF87" w14:textId="77777777" w:rsidR="003B3FF0" w:rsidRPr="00FF67EE" w:rsidRDefault="003B3FF0" w:rsidP="00FF67EE">
      <w:pPr>
        <w:tabs>
          <w:tab w:val="left" w:pos="8931"/>
        </w:tabs>
        <w:spacing w:line="276" w:lineRule="auto"/>
        <w:rPr>
          <w:i/>
          <w:color w:val="000000" w:themeColor="text1"/>
          <w:sz w:val="28"/>
          <w:szCs w:val="28"/>
        </w:rPr>
      </w:pPr>
    </w:p>
    <w:p w14:paraId="1375FF90" w14:textId="77777777" w:rsidR="003B3FF0" w:rsidRPr="00FF67EE" w:rsidRDefault="003B3FF0" w:rsidP="00FF67EE">
      <w:pPr>
        <w:spacing w:before="120" w:after="280"/>
        <w:rPr>
          <w:color w:val="000000" w:themeColor="text1"/>
          <w:sz w:val="28"/>
          <w:szCs w:val="28"/>
        </w:rPr>
      </w:pPr>
      <w:r w:rsidRPr="00FF67EE">
        <w:rPr>
          <w:i/>
          <w:color w:val="000000" w:themeColor="text1"/>
        </w:rPr>
        <w:t>Đầu mối liên hệ về hồ sơ (họ tên, chức vụ, điện thoại, địa chỉ thư điện tử):</w:t>
      </w:r>
      <w:r w:rsidRPr="00FF67EE">
        <w:rPr>
          <w:color w:val="000000" w:themeColor="text1"/>
          <w:sz w:val="28"/>
          <w:szCs w:val="28"/>
        </w:rPr>
        <w:t> </w:t>
      </w:r>
    </w:p>
    <w:p w14:paraId="30D9F1E8" w14:textId="77777777" w:rsidR="003B3FF0" w:rsidRPr="00FF67EE" w:rsidRDefault="003B3FF0" w:rsidP="00FF67EE">
      <w:pPr>
        <w:spacing w:after="160" w:line="259" w:lineRule="auto"/>
        <w:rPr>
          <w:color w:val="000000" w:themeColor="text1"/>
          <w:sz w:val="28"/>
          <w:szCs w:val="28"/>
        </w:rPr>
      </w:pPr>
      <w:r w:rsidRPr="00FF67EE">
        <w:rPr>
          <w:color w:val="000000" w:themeColor="text1"/>
          <w:sz w:val="28"/>
          <w:szCs w:val="28"/>
        </w:rPr>
        <w:br w:type="page"/>
      </w:r>
      <w:bookmarkStart w:id="51" w:name="bookmark=id.206ipza" w:colFirst="0" w:colLast="0"/>
      <w:bookmarkEnd w:id="51"/>
    </w:p>
    <w:p w14:paraId="34222CC5" w14:textId="77777777" w:rsidR="003B3FF0" w:rsidRPr="00FF67EE" w:rsidRDefault="003B3FF0" w:rsidP="00FF67EE">
      <w:pPr>
        <w:pStyle w:val="Heading1"/>
        <w:jc w:val="right"/>
        <w:rPr>
          <w:color w:val="000000" w:themeColor="text1"/>
        </w:rPr>
      </w:pPr>
      <w:r w:rsidRPr="00FF67EE">
        <w:rPr>
          <w:color w:val="000000" w:themeColor="text1"/>
        </w:rPr>
        <w:lastRenderedPageBreak/>
        <w:t>Mẫu số 02</w:t>
      </w:r>
    </w:p>
    <w:tbl>
      <w:tblPr>
        <w:tblStyle w:val="19"/>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53A42FAA"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1E1C5317"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CƠ QUAN, TỔ CHỨC</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48" behindDoc="0" locked="0" layoutInCell="1" hidden="0" allowOverlap="1" wp14:anchorId="32E6264E" wp14:editId="2D2DB41B">
                      <wp:simplePos x="0" y="0"/>
                      <wp:positionH relativeFrom="column">
                        <wp:posOffset>1079500</wp:posOffset>
                      </wp:positionH>
                      <wp:positionV relativeFrom="paragraph">
                        <wp:posOffset>279400</wp:posOffset>
                      </wp:positionV>
                      <wp:extent cx="749300" cy="0"/>
                      <wp:effectExtent l="0" t="0" r="12700" b="12700"/>
                      <wp:wrapNone/>
                      <wp:docPr id="9" name="Straight Arrow Connector 9"/>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472FBE69" id="Straight Arrow Connector 9" o:spid="_x0000_s1026" type="#_x0000_t32" style="position:absolute;margin-left:85pt;margin-top:22pt;width:59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3FAC64CF"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49" behindDoc="0" locked="0" layoutInCell="1" hidden="0" allowOverlap="1" wp14:anchorId="517810D0" wp14:editId="30DC37FD">
                      <wp:simplePos x="0" y="0"/>
                      <wp:positionH relativeFrom="column">
                        <wp:posOffset>660400</wp:posOffset>
                      </wp:positionH>
                      <wp:positionV relativeFrom="paragraph">
                        <wp:posOffset>482600</wp:posOffset>
                      </wp:positionV>
                      <wp:extent cx="2152650" cy="0"/>
                      <wp:effectExtent l="0" t="0" r="6350" b="12700"/>
                      <wp:wrapNone/>
                      <wp:docPr id="27" name="Straight Arrow Connector 27"/>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7D6F2733" id="Straight Arrow Connector 27" o:spid="_x0000_s1026" type="#_x0000_t32" style="position:absolute;margin-left:52pt;margin-top:38pt;width:169.5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3515F1AC"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5CC57E1F"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1F8464A6"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25E52442" w14:textId="77777777" w:rsidR="003B3FF0" w:rsidRPr="00FF67EE" w:rsidRDefault="003B3FF0" w:rsidP="00FF67EE">
      <w:pPr>
        <w:rPr>
          <w:b/>
          <w:color w:val="000000" w:themeColor="text1"/>
          <w:sz w:val="28"/>
          <w:szCs w:val="28"/>
        </w:rPr>
      </w:pPr>
    </w:p>
    <w:p w14:paraId="62ACCA79"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 xml:space="preserve">ĐƠN ĐỀ NGHỊ </w:t>
      </w:r>
    </w:p>
    <w:p w14:paraId="19E05D46"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 xml:space="preserve">THAY ĐỔI NỘI DUNG CHỨNG NHẬN </w:t>
      </w:r>
    </w:p>
    <w:p w14:paraId="4F670DB0"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CHỮ KÝ ĐIỆN TỬ CHUYÊN DÙNG BẢO ĐẢM AN TOÀN</w:t>
      </w:r>
    </w:p>
    <w:p w14:paraId="3F84E8D0" w14:textId="77777777" w:rsidR="003B3FF0" w:rsidRPr="00FF67EE" w:rsidRDefault="003B3FF0" w:rsidP="00FF67EE">
      <w:pPr>
        <w:spacing w:before="720" w:after="600"/>
        <w:jc w:val="center"/>
        <w:rPr>
          <w:color w:val="000000" w:themeColor="text1"/>
          <w:sz w:val="28"/>
          <w:szCs w:val="28"/>
        </w:rPr>
      </w:pPr>
      <w:r w:rsidRPr="00FF67EE">
        <w:rPr>
          <w:color w:val="000000" w:themeColor="text1"/>
          <w:sz w:val="28"/>
          <w:szCs w:val="28"/>
        </w:rPr>
        <w:t>Kính gửi: Bộ Thông tin và Truyền thông</w:t>
      </w:r>
      <w:r w:rsidRPr="00FF67EE">
        <w:rPr>
          <w:noProof/>
          <w:color w:val="000000" w:themeColor="text1"/>
        </w:rPr>
        <mc:AlternateContent>
          <mc:Choice Requires="wps">
            <w:drawing>
              <wp:anchor distT="0" distB="0" distL="114300" distR="114300" simplePos="0" relativeHeight="251658250" behindDoc="0" locked="0" layoutInCell="1" hidden="0" allowOverlap="1" wp14:anchorId="0F9BCEB2" wp14:editId="288420D9">
                <wp:simplePos x="0" y="0"/>
                <wp:positionH relativeFrom="column">
                  <wp:posOffset>2476500</wp:posOffset>
                </wp:positionH>
                <wp:positionV relativeFrom="paragraph">
                  <wp:posOffset>25400</wp:posOffset>
                </wp:positionV>
                <wp:extent cx="749300" cy="0"/>
                <wp:effectExtent l="0" t="0" r="12700" b="12700"/>
                <wp:wrapNone/>
                <wp:docPr id="21" name="Straight Arrow Connector 21"/>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5E605992" id="Straight Arrow Connector 21" o:spid="_x0000_s1026" type="#_x0000_t32" style="position:absolute;margin-left:195pt;margin-top:2pt;width:59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68E43F2A"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175812AA"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.../.../NĐ-CP ngày ... tháng ... năm ... của Chính phủ quy định về chữ ký điện tử và dịch vụ tin cậy;</w:t>
      </w:r>
    </w:p>
    <w:p w14:paraId="28D0C685"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(Tên cơ quan, tổ chức) đề nghị Bộ Thông tin và Truyền thông thay đổi nội dung Giấy chứng nhận chữ ký điện tử chuyên dùng bảo đảm an toàn số ... do Bộ trưởng Bộ Thông tin và Truyền thông cấp ngày ... tháng ... năm ..., cụ thể như  sau:</w:t>
      </w:r>
    </w:p>
    <w:p w14:paraId="6C5CB015"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1. Thông tin chung về cơ quan, tổ chức</w:t>
      </w:r>
    </w:p>
    <w:p w14:paraId="3ADC18A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28AB9937"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5A2189D4"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Quyết định thành lập/Quyết định quy định chức năng, nhiệm vụ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53B1625B"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57171CD1"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4. Tên người đại diện theo pháp luật: </w:t>
      </w:r>
      <w:r w:rsidRPr="00FF67EE">
        <w:rPr>
          <w:color w:val="000000" w:themeColor="text1"/>
          <w:sz w:val="28"/>
          <w:szCs w:val="28"/>
        </w:rPr>
        <w:tab/>
      </w:r>
    </w:p>
    <w:p w14:paraId="16044799" w14:textId="3D3B793F" w:rsidR="000F78D9"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5. Số CMND/CC/định danh của người đại diện theo pháp luật:</w:t>
      </w:r>
    </w:p>
    <w:p w14:paraId="2CB95D03" w14:textId="02DD4469"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5E3202D2" w14:textId="0645A0E5"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3FA31E1C" w14:textId="27EE5932"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Số Fax:</w:t>
      </w:r>
      <w:r w:rsidR="003B3FF0" w:rsidRPr="00FF67EE">
        <w:rPr>
          <w:color w:val="000000" w:themeColor="text1"/>
          <w:sz w:val="28"/>
          <w:szCs w:val="28"/>
        </w:rPr>
        <w:tab/>
      </w:r>
    </w:p>
    <w:p w14:paraId="6FC7009F" w14:textId="2A2F8C87"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406FB58B" w14:textId="09720718"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10</w:t>
      </w:r>
      <w:r w:rsidR="003B3FF0" w:rsidRPr="00FF67EE">
        <w:rPr>
          <w:color w:val="000000" w:themeColor="text1"/>
          <w:sz w:val="28"/>
          <w:szCs w:val="28"/>
        </w:rPr>
        <w:t xml:space="preserve">. Mã số thuế: </w:t>
      </w:r>
      <w:r w:rsidR="003B3FF0" w:rsidRPr="00FF67EE">
        <w:rPr>
          <w:color w:val="000000" w:themeColor="text1"/>
          <w:sz w:val="28"/>
          <w:szCs w:val="28"/>
        </w:rPr>
        <w:tab/>
      </w:r>
    </w:p>
    <w:p w14:paraId="189470FC" w14:textId="77777777" w:rsidR="003B3FF0" w:rsidRPr="00FF67EE" w:rsidRDefault="003B3FF0" w:rsidP="00FF67EE">
      <w:pPr>
        <w:tabs>
          <w:tab w:val="left" w:pos="8931"/>
        </w:tabs>
        <w:spacing w:before="120" w:after="120" w:line="288" w:lineRule="auto"/>
        <w:ind w:firstLine="720"/>
        <w:jc w:val="both"/>
        <w:rPr>
          <w:b/>
          <w:color w:val="000000" w:themeColor="text1"/>
          <w:sz w:val="28"/>
          <w:szCs w:val="28"/>
        </w:rPr>
      </w:pPr>
      <w:r w:rsidRPr="00FF67EE">
        <w:rPr>
          <w:b/>
          <w:color w:val="000000" w:themeColor="text1"/>
          <w:sz w:val="28"/>
          <w:szCs w:val="28"/>
        </w:rPr>
        <w:t>Phần 2. Mô tả tóm tắt về đề nghị thay đổi nội dung giấy chứng nhận</w:t>
      </w:r>
    </w:p>
    <w:p w14:paraId="11BF4512"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 Giấy chứng nhận chữ ký điện tử chuyên dùng bảo đảm an toàn đề nghị thay đổi nội dung:</w:t>
      </w:r>
    </w:p>
    <w:p w14:paraId="71C98EFD"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Giấy chứng nhận số ... do Bộ trưởng Bộ Thông tin và Truyền thông cấp ngày ... tháng ... năm ...</w:t>
      </w:r>
    </w:p>
    <w:p w14:paraId="5C7F7CBD"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2. Lý do thay đổi:</w:t>
      </w:r>
      <w:r w:rsidRPr="00FF67EE">
        <w:rPr>
          <w:color w:val="000000" w:themeColor="text1"/>
          <w:sz w:val="28"/>
          <w:szCs w:val="28"/>
        </w:rPr>
        <w:tab/>
      </w:r>
    </w:p>
    <w:p w14:paraId="21E1502E"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5BCDAF4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3. Nội dung đề nghị thay đổi:</w:t>
      </w:r>
      <w:r w:rsidRPr="00FF67EE">
        <w:rPr>
          <w:color w:val="000000" w:themeColor="text1"/>
          <w:sz w:val="28"/>
          <w:szCs w:val="28"/>
        </w:rPr>
        <w:tab/>
      </w:r>
    </w:p>
    <w:p w14:paraId="7CCB1ED2"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176A562D"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t>Phần 3. Hồ sơ kèm theo (ghi rõ loại và số lượng hồ sơ)</w:t>
      </w:r>
    </w:p>
    <w:tbl>
      <w:tblPr>
        <w:tblStyle w:val="18"/>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7B86F509" w14:textId="77777777" w:rsidTr="003B3FF0">
        <w:trPr>
          <w:tblHeader/>
        </w:trPr>
        <w:tc>
          <w:tcPr>
            <w:tcW w:w="746" w:type="dxa"/>
            <w:shd w:val="clear" w:color="auto" w:fill="E6E6E6"/>
          </w:tcPr>
          <w:p w14:paraId="6578C7CC"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6595D9F0"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40D6BD8E"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0932C39C"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23206F0F" w14:textId="77777777" w:rsidTr="003B3FF0">
        <w:tc>
          <w:tcPr>
            <w:tcW w:w="746" w:type="dxa"/>
          </w:tcPr>
          <w:p w14:paraId="03735169"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7A06D56D" w14:textId="77777777" w:rsidR="003B3FF0" w:rsidRPr="00FF67EE" w:rsidRDefault="003B3FF0" w:rsidP="00FF67EE">
            <w:pPr>
              <w:spacing w:before="120" w:after="120" w:line="288" w:lineRule="auto"/>
              <w:rPr>
                <w:color w:val="000000" w:themeColor="text1"/>
                <w:sz w:val="28"/>
                <w:szCs w:val="28"/>
              </w:rPr>
            </w:pPr>
          </w:p>
        </w:tc>
        <w:tc>
          <w:tcPr>
            <w:tcW w:w="1580" w:type="dxa"/>
          </w:tcPr>
          <w:p w14:paraId="73369DD9" w14:textId="77777777" w:rsidR="003B3FF0" w:rsidRPr="00FF67EE" w:rsidRDefault="003B3FF0" w:rsidP="00FF67EE">
            <w:pPr>
              <w:spacing w:before="120" w:after="120" w:line="288" w:lineRule="auto"/>
              <w:rPr>
                <w:color w:val="000000" w:themeColor="text1"/>
                <w:sz w:val="28"/>
                <w:szCs w:val="28"/>
              </w:rPr>
            </w:pPr>
          </w:p>
        </w:tc>
        <w:tc>
          <w:tcPr>
            <w:tcW w:w="4420" w:type="dxa"/>
          </w:tcPr>
          <w:p w14:paraId="1152735D" w14:textId="77777777" w:rsidR="003B3FF0" w:rsidRPr="00FF67EE" w:rsidRDefault="003B3FF0" w:rsidP="00FF67EE">
            <w:pPr>
              <w:spacing w:before="120" w:after="120" w:line="288" w:lineRule="auto"/>
              <w:rPr>
                <w:color w:val="000000" w:themeColor="text1"/>
                <w:sz w:val="28"/>
                <w:szCs w:val="28"/>
              </w:rPr>
            </w:pPr>
          </w:p>
        </w:tc>
      </w:tr>
      <w:tr w:rsidR="00FF67EE" w:rsidRPr="00FF67EE" w14:paraId="06824E83" w14:textId="77777777" w:rsidTr="003B3FF0">
        <w:tc>
          <w:tcPr>
            <w:tcW w:w="746" w:type="dxa"/>
          </w:tcPr>
          <w:p w14:paraId="2E5155BC"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0152EB7C" w14:textId="77777777" w:rsidR="003B3FF0" w:rsidRPr="00FF67EE" w:rsidRDefault="003B3FF0" w:rsidP="00FF67EE">
            <w:pPr>
              <w:spacing w:before="120" w:after="120" w:line="288" w:lineRule="auto"/>
              <w:rPr>
                <w:color w:val="000000" w:themeColor="text1"/>
                <w:sz w:val="28"/>
                <w:szCs w:val="28"/>
              </w:rPr>
            </w:pPr>
          </w:p>
        </w:tc>
        <w:tc>
          <w:tcPr>
            <w:tcW w:w="1580" w:type="dxa"/>
          </w:tcPr>
          <w:p w14:paraId="6520B3E2" w14:textId="77777777" w:rsidR="003B3FF0" w:rsidRPr="00FF67EE" w:rsidRDefault="003B3FF0" w:rsidP="00FF67EE">
            <w:pPr>
              <w:spacing w:before="120" w:after="120" w:line="288" w:lineRule="auto"/>
              <w:rPr>
                <w:color w:val="000000" w:themeColor="text1"/>
                <w:sz w:val="28"/>
                <w:szCs w:val="28"/>
              </w:rPr>
            </w:pPr>
          </w:p>
        </w:tc>
        <w:tc>
          <w:tcPr>
            <w:tcW w:w="4420" w:type="dxa"/>
          </w:tcPr>
          <w:p w14:paraId="32A1DC04" w14:textId="77777777" w:rsidR="003B3FF0" w:rsidRPr="00FF67EE" w:rsidRDefault="003B3FF0" w:rsidP="00FF67EE">
            <w:pPr>
              <w:spacing w:before="120" w:after="120" w:line="288" w:lineRule="auto"/>
              <w:rPr>
                <w:color w:val="000000" w:themeColor="text1"/>
                <w:sz w:val="28"/>
                <w:szCs w:val="28"/>
              </w:rPr>
            </w:pPr>
          </w:p>
        </w:tc>
      </w:tr>
      <w:tr w:rsidR="00FF67EE" w:rsidRPr="00FF67EE" w14:paraId="1888B679" w14:textId="77777777" w:rsidTr="003B3FF0">
        <w:tc>
          <w:tcPr>
            <w:tcW w:w="746" w:type="dxa"/>
          </w:tcPr>
          <w:p w14:paraId="500AAEE3"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44E41641" w14:textId="77777777" w:rsidR="003B3FF0" w:rsidRPr="00FF67EE" w:rsidRDefault="003B3FF0" w:rsidP="00FF67EE">
            <w:pPr>
              <w:spacing w:before="120" w:after="120" w:line="288" w:lineRule="auto"/>
              <w:rPr>
                <w:color w:val="000000" w:themeColor="text1"/>
                <w:sz w:val="28"/>
                <w:szCs w:val="28"/>
              </w:rPr>
            </w:pPr>
          </w:p>
        </w:tc>
        <w:tc>
          <w:tcPr>
            <w:tcW w:w="1580" w:type="dxa"/>
          </w:tcPr>
          <w:p w14:paraId="7D3682A4" w14:textId="77777777" w:rsidR="003B3FF0" w:rsidRPr="00FF67EE" w:rsidRDefault="003B3FF0" w:rsidP="00FF67EE">
            <w:pPr>
              <w:spacing w:before="120" w:after="120" w:line="288" w:lineRule="auto"/>
              <w:rPr>
                <w:color w:val="000000" w:themeColor="text1"/>
                <w:sz w:val="28"/>
                <w:szCs w:val="28"/>
              </w:rPr>
            </w:pPr>
          </w:p>
        </w:tc>
        <w:tc>
          <w:tcPr>
            <w:tcW w:w="4420" w:type="dxa"/>
          </w:tcPr>
          <w:p w14:paraId="2F3ED546" w14:textId="77777777" w:rsidR="003B3FF0" w:rsidRPr="00FF67EE" w:rsidRDefault="003B3FF0" w:rsidP="00FF67EE">
            <w:pPr>
              <w:spacing w:before="120" w:after="120" w:line="288" w:lineRule="auto"/>
              <w:rPr>
                <w:color w:val="000000" w:themeColor="text1"/>
                <w:sz w:val="28"/>
                <w:szCs w:val="28"/>
              </w:rPr>
            </w:pPr>
          </w:p>
        </w:tc>
      </w:tr>
      <w:tr w:rsidR="00FF67EE" w:rsidRPr="00FF67EE" w14:paraId="7590F333" w14:textId="77777777" w:rsidTr="003B3FF0">
        <w:tc>
          <w:tcPr>
            <w:tcW w:w="746" w:type="dxa"/>
          </w:tcPr>
          <w:p w14:paraId="4FCD03D7"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07193EAD" w14:textId="77777777" w:rsidR="003B3FF0" w:rsidRPr="00FF67EE" w:rsidRDefault="003B3FF0" w:rsidP="00FF67EE">
            <w:pPr>
              <w:spacing w:before="120" w:after="120" w:line="288" w:lineRule="auto"/>
              <w:rPr>
                <w:color w:val="000000" w:themeColor="text1"/>
                <w:sz w:val="28"/>
                <w:szCs w:val="28"/>
              </w:rPr>
            </w:pPr>
          </w:p>
        </w:tc>
        <w:tc>
          <w:tcPr>
            <w:tcW w:w="1580" w:type="dxa"/>
          </w:tcPr>
          <w:p w14:paraId="6E863814" w14:textId="77777777" w:rsidR="003B3FF0" w:rsidRPr="00FF67EE" w:rsidRDefault="003B3FF0" w:rsidP="00FF67EE">
            <w:pPr>
              <w:spacing w:before="120" w:after="120" w:line="288" w:lineRule="auto"/>
              <w:rPr>
                <w:color w:val="000000" w:themeColor="text1"/>
                <w:sz w:val="28"/>
                <w:szCs w:val="28"/>
              </w:rPr>
            </w:pPr>
          </w:p>
        </w:tc>
        <w:tc>
          <w:tcPr>
            <w:tcW w:w="4420" w:type="dxa"/>
          </w:tcPr>
          <w:p w14:paraId="2E22512D" w14:textId="77777777" w:rsidR="003B3FF0" w:rsidRPr="00FF67EE" w:rsidRDefault="003B3FF0" w:rsidP="00FF67EE">
            <w:pPr>
              <w:spacing w:before="120" w:after="120" w:line="288" w:lineRule="auto"/>
              <w:rPr>
                <w:color w:val="000000" w:themeColor="text1"/>
                <w:sz w:val="28"/>
                <w:szCs w:val="28"/>
              </w:rPr>
            </w:pPr>
          </w:p>
        </w:tc>
      </w:tr>
    </w:tbl>
    <w:p w14:paraId="54CEF326"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4. Cam kết</w:t>
      </w:r>
    </w:p>
    <w:p w14:paraId="2252C9F4"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cơ quan, tổ chức) cam kết chịu trách nhiệm về tính chính xác và tính hợp pháp của các thông tin cung cấp nêu trên cùng các tài liệu kèm theo và cam kết tuân thủ các quy định của pháp luật về chữ ký điện tử và pháp luật có liên quan./.</w:t>
      </w:r>
    </w:p>
    <w:tbl>
      <w:tblPr>
        <w:tblStyle w:val="17"/>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11C6E94E"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5D1A649D" w14:textId="77777777" w:rsidR="003B3FF0" w:rsidRPr="00FF67EE" w:rsidRDefault="003B3FF0" w:rsidP="00FF67EE">
            <w:pPr>
              <w:spacing w:before="120"/>
              <w:rPr>
                <w:color w:val="000000" w:themeColor="text1"/>
              </w:rPr>
            </w:pPr>
            <w:r w:rsidRPr="00FF67EE">
              <w:rPr>
                <w:color w:val="000000" w:themeColor="text1"/>
                <w:sz w:val="28"/>
                <w:szCs w:val="28"/>
              </w:rPr>
              <w:t> </w:t>
            </w: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5892C61B"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CƠ QUAN, TỔ CHỨC</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16F1139B"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3989D29D" w14:textId="77777777" w:rsidR="003B3FF0" w:rsidRPr="00FF67EE" w:rsidRDefault="003B3FF0" w:rsidP="00FF67EE">
      <w:pPr>
        <w:spacing w:before="120" w:after="280"/>
        <w:rPr>
          <w:i/>
          <w:color w:val="000000" w:themeColor="text1"/>
        </w:rPr>
      </w:pPr>
      <w:r w:rsidRPr="00FF67EE">
        <w:rPr>
          <w:i/>
          <w:color w:val="000000" w:themeColor="text1"/>
        </w:rPr>
        <w:t>Đầu mối liên hệ về hồ sơ (họ tên, chức vụ, điện thoại, địa chỉ thư điện tử):</w:t>
      </w:r>
    </w:p>
    <w:p w14:paraId="11A1B9EE" w14:textId="77777777" w:rsidR="00D774D8" w:rsidRPr="00FF67EE" w:rsidRDefault="00D774D8" w:rsidP="00FF67EE">
      <w:pPr>
        <w:spacing w:after="160" w:line="259" w:lineRule="auto"/>
        <w:rPr>
          <w:b/>
          <w:color w:val="000000" w:themeColor="text1"/>
          <w:sz w:val="28"/>
          <w:szCs w:val="28"/>
        </w:rPr>
      </w:pPr>
      <w:r w:rsidRPr="00FF67EE">
        <w:rPr>
          <w:color w:val="000000" w:themeColor="text1"/>
        </w:rPr>
        <w:br w:type="page"/>
      </w:r>
    </w:p>
    <w:p w14:paraId="77619870" w14:textId="6475AE04" w:rsidR="003B3FF0" w:rsidRPr="00FF67EE" w:rsidRDefault="003B3FF0" w:rsidP="00FF67EE">
      <w:pPr>
        <w:pStyle w:val="Heading1"/>
        <w:jc w:val="right"/>
        <w:rPr>
          <w:color w:val="000000" w:themeColor="text1"/>
        </w:rPr>
      </w:pPr>
      <w:r w:rsidRPr="00FF67EE">
        <w:rPr>
          <w:color w:val="000000" w:themeColor="text1"/>
        </w:rPr>
        <w:lastRenderedPageBreak/>
        <w:t>Mẫu số 03</w:t>
      </w:r>
    </w:p>
    <w:tbl>
      <w:tblPr>
        <w:tblStyle w:val="16"/>
        <w:tblW w:w="10491" w:type="dxa"/>
        <w:tblInd w:w="-993" w:type="dxa"/>
        <w:tblBorders>
          <w:top w:val="nil"/>
          <w:bottom w:val="nil"/>
          <w:insideH w:val="nil"/>
          <w:insideV w:val="nil"/>
        </w:tblBorders>
        <w:tblLayout w:type="fixed"/>
        <w:tblLook w:val="0400" w:firstRow="0" w:lastRow="0" w:firstColumn="0" w:lastColumn="0" w:noHBand="0" w:noVBand="1"/>
      </w:tblPr>
      <w:tblGrid>
        <w:gridCol w:w="4821"/>
        <w:gridCol w:w="5670"/>
      </w:tblGrid>
      <w:tr w:rsidR="00FF67EE" w:rsidRPr="00FF67EE" w14:paraId="23DF802C" w14:textId="77777777" w:rsidTr="00D0510F">
        <w:tc>
          <w:tcPr>
            <w:tcW w:w="4821" w:type="dxa"/>
            <w:tcBorders>
              <w:top w:val="nil"/>
              <w:left w:val="nil"/>
              <w:bottom w:val="nil"/>
              <w:right w:val="nil"/>
            </w:tcBorders>
            <w:shd w:val="clear" w:color="auto" w:fill="auto"/>
            <w:tcMar>
              <w:top w:w="0" w:type="dxa"/>
              <w:left w:w="108" w:type="dxa"/>
              <w:bottom w:w="0" w:type="dxa"/>
              <w:right w:w="108" w:type="dxa"/>
            </w:tcMar>
          </w:tcPr>
          <w:p w14:paraId="762204DC"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BỘ THÔNG TIN VÀ TRUYỀN THÔNG</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51" behindDoc="0" locked="0" layoutInCell="1" hidden="0" allowOverlap="1" wp14:anchorId="4A52DD07" wp14:editId="49895F09">
                      <wp:simplePos x="0" y="0"/>
                      <wp:positionH relativeFrom="column">
                        <wp:posOffset>901700</wp:posOffset>
                      </wp:positionH>
                      <wp:positionV relativeFrom="paragraph">
                        <wp:posOffset>279400</wp:posOffset>
                      </wp:positionV>
                      <wp:extent cx="749300" cy="0"/>
                      <wp:effectExtent l="0" t="0" r="12700" b="12700"/>
                      <wp:wrapNone/>
                      <wp:docPr id="24" name="Straight Arrow Connector 24"/>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7FACD63A" id="Straight Arrow Connector 24" o:spid="_x0000_s1026" type="#_x0000_t32" style="position:absolute;margin-left:71pt;margin-top:22pt;width:59pt;height: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122155A6"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52" behindDoc="0" locked="0" layoutInCell="1" hidden="0" allowOverlap="1" wp14:anchorId="69BB5D53" wp14:editId="7D7EC269">
                      <wp:simplePos x="0" y="0"/>
                      <wp:positionH relativeFrom="column">
                        <wp:posOffset>660400</wp:posOffset>
                      </wp:positionH>
                      <wp:positionV relativeFrom="paragraph">
                        <wp:posOffset>482600</wp:posOffset>
                      </wp:positionV>
                      <wp:extent cx="2152650" cy="0"/>
                      <wp:effectExtent l="0" t="0" r="6350" b="12700"/>
                      <wp:wrapNone/>
                      <wp:docPr id="19" name="Straight Arrow Connector 19"/>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7930A579" id="Straight Arrow Connector 19" o:spid="_x0000_s1026" type="#_x0000_t32" style="position:absolute;margin-left:52pt;margin-top:38pt;width:169.5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32EE6254" w14:textId="77777777" w:rsidTr="00D0510F">
        <w:tc>
          <w:tcPr>
            <w:tcW w:w="4821" w:type="dxa"/>
            <w:tcBorders>
              <w:top w:val="nil"/>
              <w:left w:val="nil"/>
              <w:bottom w:val="nil"/>
              <w:right w:val="nil"/>
            </w:tcBorders>
            <w:shd w:val="clear" w:color="auto" w:fill="auto"/>
            <w:tcMar>
              <w:top w:w="0" w:type="dxa"/>
              <w:left w:w="108" w:type="dxa"/>
              <w:bottom w:w="0" w:type="dxa"/>
              <w:right w:w="108" w:type="dxa"/>
            </w:tcMar>
          </w:tcPr>
          <w:p w14:paraId="5044DAAB"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.../GCN-BTTTT</w:t>
            </w:r>
          </w:p>
        </w:tc>
        <w:tc>
          <w:tcPr>
            <w:tcW w:w="5670" w:type="dxa"/>
            <w:tcBorders>
              <w:top w:val="nil"/>
              <w:left w:val="nil"/>
              <w:bottom w:val="nil"/>
              <w:right w:val="nil"/>
            </w:tcBorders>
            <w:shd w:val="clear" w:color="auto" w:fill="auto"/>
            <w:tcMar>
              <w:top w:w="0" w:type="dxa"/>
              <w:left w:w="108" w:type="dxa"/>
              <w:bottom w:w="0" w:type="dxa"/>
              <w:right w:w="108" w:type="dxa"/>
            </w:tcMar>
          </w:tcPr>
          <w:p w14:paraId="7C85C548"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Hà Nội, ngày … tháng … năm …</w:t>
            </w:r>
          </w:p>
        </w:tc>
      </w:tr>
    </w:tbl>
    <w:p w14:paraId="7E3EFE10" w14:textId="77777777" w:rsidR="003B3FF0" w:rsidRPr="00FF67EE" w:rsidRDefault="003B3FF0" w:rsidP="00FF67EE">
      <w:pPr>
        <w:rPr>
          <w:color w:val="000000" w:themeColor="text1"/>
          <w:sz w:val="28"/>
          <w:szCs w:val="28"/>
        </w:rPr>
      </w:pPr>
    </w:p>
    <w:p w14:paraId="51A5ABF0" w14:textId="77777777" w:rsidR="003B3FF0" w:rsidRPr="00FF67EE" w:rsidRDefault="003B3FF0" w:rsidP="00FF67EE">
      <w:pPr>
        <w:spacing w:before="240"/>
        <w:jc w:val="center"/>
        <w:rPr>
          <w:b/>
          <w:color w:val="000000" w:themeColor="text1"/>
          <w:sz w:val="28"/>
          <w:szCs w:val="28"/>
        </w:rPr>
      </w:pPr>
      <w:bookmarkStart w:id="52" w:name="bookmark=id.4k668n3" w:colFirst="0" w:colLast="0"/>
      <w:bookmarkEnd w:id="52"/>
      <w:r w:rsidRPr="00FF67EE">
        <w:rPr>
          <w:b/>
          <w:color w:val="000000" w:themeColor="text1"/>
          <w:sz w:val="28"/>
          <w:szCs w:val="28"/>
        </w:rPr>
        <w:t xml:space="preserve">GIẤY CHỨNG NHẬN CHỮ KÝ ĐIỆN TỬ CHUYÊN DÙNG </w:t>
      </w:r>
    </w:p>
    <w:p w14:paraId="5BC20767" w14:textId="77777777" w:rsidR="003B3FF0" w:rsidRPr="00FF67EE" w:rsidRDefault="003B3FF0" w:rsidP="00FF67EE">
      <w:pPr>
        <w:jc w:val="center"/>
        <w:rPr>
          <w:i/>
          <w:color w:val="000000" w:themeColor="text1"/>
          <w:sz w:val="28"/>
          <w:szCs w:val="28"/>
        </w:rPr>
      </w:pPr>
      <w:r w:rsidRPr="00FF67EE">
        <w:rPr>
          <w:b/>
          <w:color w:val="000000" w:themeColor="text1"/>
          <w:sz w:val="28"/>
          <w:szCs w:val="28"/>
        </w:rPr>
        <w:t>BẢO ĐẢM AN TOÀN</w:t>
      </w:r>
      <w:r w:rsidRPr="00FF67EE">
        <w:rPr>
          <w:b/>
          <w:color w:val="000000" w:themeColor="text1"/>
          <w:sz w:val="28"/>
          <w:szCs w:val="28"/>
        </w:rPr>
        <w:br/>
      </w:r>
      <w:r w:rsidRPr="00FF67EE">
        <w:rPr>
          <w:i/>
          <w:color w:val="000000" w:themeColor="text1"/>
          <w:sz w:val="28"/>
          <w:szCs w:val="28"/>
        </w:rPr>
        <w:t>(Có giá trị đến hết ngày ... tháng ... năm ...)</w:t>
      </w:r>
    </w:p>
    <w:p w14:paraId="3DA2E5DE" w14:textId="77777777" w:rsidR="003B3FF0" w:rsidRPr="00FF67EE" w:rsidRDefault="003B3FF0" w:rsidP="00FF67EE">
      <w:pPr>
        <w:spacing w:before="720" w:after="600"/>
        <w:jc w:val="center"/>
        <w:rPr>
          <w:color w:val="000000" w:themeColor="text1"/>
          <w:sz w:val="28"/>
          <w:szCs w:val="28"/>
        </w:rPr>
      </w:pPr>
      <w:r w:rsidRPr="00FF67EE">
        <w:rPr>
          <w:b/>
          <w:color w:val="000000" w:themeColor="text1"/>
          <w:sz w:val="28"/>
          <w:szCs w:val="28"/>
        </w:rPr>
        <w:t>BỘ TRƯỞNG BỘ THÔNG TIN VÀ TRUYỀN THÔNG</w:t>
      </w:r>
      <w:r w:rsidRPr="00FF67EE">
        <w:rPr>
          <w:noProof/>
          <w:color w:val="000000" w:themeColor="text1"/>
        </w:rPr>
        <mc:AlternateContent>
          <mc:Choice Requires="wps">
            <w:drawing>
              <wp:anchor distT="0" distB="0" distL="114300" distR="114300" simplePos="0" relativeHeight="251658253" behindDoc="0" locked="0" layoutInCell="1" hidden="0" allowOverlap="1" wp14:anchorId="71E8CA51" wp14:editId="21073129">
                <wp:simplePos x="0" y="0"/>
                <wp:positionH relativeFrom="column">
                  <wp:posOffset>2413000</wp:posOffset>
                </wp:positionH>
                <wp:positionV relativeFrom="paragraph">
                  <wp:posOffset>50800</wp:posOffset>
                </wp:positionV>
                <wp:extent cx="749300" cy="0"/>
                <wp:effectExtent l="0" t="0" r="12700" b="12700"/>
                <wp:wrapNone/>
                <wp:docPr id="15" name="Straight Arrow Connector 15"/>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39A22FE3" id="Straight Arrow Connector 15" o:spid="_x0000_s1026" type="#_x0000_t32" style="position:absolute;margin-left:190pt;margin-top:4pt;width:59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" strokecolor="black [3200]">
                <v:stroke startarrowwidth="narrow" startarrowlength="short" endarrowwidth="narrow" endarrowlength="short" joinstyle="miter"/>
              </v:shape>
            </w:pict>
          </mc:Fallback>
        </mc:AlternateContent>
      </w:r>
    </w:p>
    <w:p w14:paraId="2D593B42"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53432300"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.../.../NĐ-CP ngày ... tháng ... năm ... của Chính phủ quy định về chữ ký điện tử và dịch vụ tin cậy;</w:t>
      </w:r>
    </w:p>
    <w:p w14:paraId="51A2908A"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.../.../NĐ-CP ngày ... tháng ... năm ... của Chính phủ quy định chức năng, nhiệm vụ, quyền hạn và cơ cấu tổ chức của Bộ Thông tin và Truyền thông;</w:t>
      </w:r>
    </w:p>
    <w:p w14:paraId="648FDA4B"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Xét hồ sơ đề nghị cấp/thay đổi nội dung chứng nhận chữ ký điện tử chuyên dùng bảo đảm an toàn ngày ... tháng ... năm ... của ...(1);</w:t>
      </w:r>
    </w:p>
    <w:p w14:paraId="7DB6591E"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Theo đề nghị của ...(2).</w:t>
      </w:r>
    </w:p>
    <w:p w14:paraId="5785C6FD" w14:textId="77777777" w:rsidR="003B3FF0" w:rsidRPr="00FF67EE" w:rsidRDefault="003B3FF0" w:rsidP="00FF67EE">
      <w:pPr>
        <w:spacing w:before="360" w:after="360" w:line="288" w:lineRule="auto"/>
        <w:jc w:val="center"/>
        <w:rPr>
          <w:color w:val="000000" w:themeColor="text1"/>
          <w:sz w:val="28"/>
          <w:szCs w:val="28"/>
        </w:rPr>
      </w:pPr>
      <w:r w:rsidRPr="00FF67EE">
        <w:rPr>
          <w:b/>
          <w:color w:val="000000" w:themeColor="text1"/>
          <w:sz w:val="28"/>
          <w:szCs w:val="28"/>
        </w:rPr>
        <w:t>QUYẾT ĐỊNH:</w:t>
      </w:r>
    </w:p>
    <w:p w14:paraId="422FB1C0"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1.</w:t>
      </w:r>
      <w:r w:rsidRPr="00FF67EE">
        <w:rPr>
          <w:color w:val="000000" w:themeColor="text1"/>
          <w:sz w:val="28"/>
          <w:szCs w:val="28"/>
        </w:rPr>
        <w:t xml:space="preserve"> Cấp chứng nhận chữ ký điện tử chuyên dùng bảo đảm an toàn theo những quy định sau:</w:t>
      </w:r>
    </w:p>
    <w:p w14:paraId="3AC2E46C"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1. Thông tin cơ quan, tổ chức được cấp chứng nhận:</w:t>
      </w:r>
    </w:p>
    <w:p w14:paraId="61C1DC9F"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a) Tên giao dịch: ...(1)</w:t>
      </w:r>
    </w:p>
    <w:p w14:paraId="6539B45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b) Tên giao dịch quốc tế: </w:t>
      </w:r>
      <w:r w:rsidRPr="00FF67EE">
        <w:rPr>
          <w:color w:val="000000" w:themeColor="text1"/>
          <w:sz w:val="28"/>
          <w:szCs w:val="28"/>
        </w:rPr>
        <w:tab/>
      </w:r>
    </w:p>
    <w:p w14:paraId="71C8AC72"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c) Quyết định thành lập/Quyết định quy định chức năng, nhiệm vụ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3A8C83C1"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 (nếu có).</w:t>
      </w:r>
    </w:p>
    <w:p w14:paraId="3BA76425"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 xml:space="preserve">d) Tên người đại diện theo pháp luật: </w:t>
      </w:r>
      <w:r w:rsidRPr="00FF67EE">
        <w:rPr>
          <w:color w:val="000000" w:themeColor="text1"/>
          <w:sz w:val="28"/>
          <w:szCs w:val="28"/>
        </w:rPr>
        <w:tab/>
      </w:r>
    </w:p>
    <w:p w14:paraId="1FB9C1E6"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đ) Địa chỉ trụ sở chính: </w:t>
      </w:r>
      <w:r w:rsidRPr="00FF67EE">
        <w:rPr>
          <w:color w:val="000000" w:themeColor="text1"/>
          <w:sz w:val="28"/>
          <w:szCs w:val="28"/>
        </w:rPr>
        <w:tab/>
      </w:r>
    </w:p>
    <w:p w14:paraId="345061F5"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2. Phạm vi và đối tượng sử dụng chữ ký điện tử chuyên dùng:</w:t>
      </w:r>
    </w:p>
    <w:p w14:paraId="0ACABFD6"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...(1) được tạo lập, sử dụng chữ ký điện tử chuyên dùng cho hoạt động của ...(1) phù hợp với chức năng, nhiệm vụ; không được kinh doanh dịch vụ về chữ ký điện tử chuyên dùng.</w:t>
      </w:r>
    </w:p>
    <w:p w14:paraId="1F2E2154"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3. Các tiêu chuẩn, quy chuẩn kỹ thuật áp dụng:</w:t>
      </w:r>
    </w:p>
    <w:p w14:paraId="47C149EA"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...(1) phải tuân thủ các tiêu chuẩn, quy chuẩn kỹ thuật về chữ ký điện tử, chứng thư chữ ký điện tử theo quy định của pháp luật.</w:t>
      </w:r>
    </w:p>
    <w:p w14:paraId="5D3D6AE6"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2.</w:t>
      </w:r>
      <w:r w:rsidRPr="00FF67EE">
        <w:rPr>
          <w:color w:val="000000" w:themeColor="text1"/>
          <w:sz w:val="28"/>
          <w:szCs w:val="28"/>
        </w:rPr>
        <w:t xml:space="preserve"> ...(1) phải thực hiện đúng các quy định tại Luật Giao dịch điện tử ngày 22 tháng 6 năm 2023, Nghị định số .../.../NĐ-CP ngày ... tháng ... năm ... của Chính phủ quy định về chữ ký điện tử và dịch vụ tin cậy và các quy định khác của pháp luật có liên quan.</w:t>
      </w:r>
    </w:p>
    <w:p w14:paraId="183AF20B"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3.</w:t>
      </w:r>
      <w:r w:rsidRPr="00FF67EE">
        <w:rPr>
          <w:color w:val="000000" w:themeColor="text1"/>
          <w:sz w:val="28"/>
          <w:szCs w:val="28"/>
        </w:rPr>
        <w:t xml:space="preserve"> Giấy chứng nhận chữ ký điện tử chuyên dùng bảo đảm an toàn này có hiệu lực kể từ ngày ký và có giá trị đến hết ngày ... tháng ... năm ...; (3) thay thế Giấy chứng nhận số .../GCN-BTTTT do Bộ trưởng Bộ Thông tin và Truyền thông cấp ngày ... tháng ... năm .../.</w:t>
      </w:r>
    </w:p>
    <w:p w14:paraId="28644679"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15"/>
        <w:tblW w:w="8856" w:type="dxa"/>
        <w:tblBorders>
          <w:top w:val="nil"/>
          <w:bottom w:val="nil"/>
          <w:insideH w:val="nil"/>
          <w:insideV w:val="nil"/>
        </w:tblBorders>
        <w:tblLayout w:type="fixed"/>
        <w:tblLook w:val="0400" w:firstRow="0" w:lastRow="0" w:firstColumn="0" w:lastColumn="0" w:noHBand="0" w:noVBand="1"/>
      </w:tblPr>
      <w:tblGrid>
        <w:gridCol w:w="4428"/>
        <w:gridCol w:w="4428"/>
      </w:tblGrid>
      <w:tr w:rsidR="003B3FF0" w:rsidRPr="00FF67EE" w14:paraId="41809D13" w14:textId="77777777" w:rsidTr="003B3FF0">
        <w:tc>
          <w:tcPr>
            <w:tcW w:w="4428" w:type="dxa"/>
            <w:tcBorders>
              <w:top w:val="nil"/>
              <w:left w:val="nil"/>
              <w:bottom w:val="nil"/>
              <w:right w:val="nil"/>
            </w:tcBorders>
            <w:shd w:val="clear" w:color="auto" w:fill="auto"/>
            <w:tcMar>
              <w:top w:w="0" w:type="dxa"/>
              <w:left w:w="108" w:type="dxa"/>
              <w:bottom w:w="0" w:type="dxa"/>
              <w:right w:w="108" w:type="dxa"/>
            </w:tcMar>
          </w:tcPr>
          <w:p w14:paraId="29F04575" w14:textId="77777777" w:rsidR="003B3FF0" w:rsidRPr="00FF67EE" w:rsidRDefault="003B3FF0" w:rsidP="00FF67EE">
            <w:pPr>
              <w:spacing w:before="120"/>
              <w:rPr>
                <w:color w:val="000000" w:themeColor="text1"/>
                <w:sz w:val="28"/>
                <w:szCs w:val="28"/>
              </w:rPr>
            </w:pPr>
            <w:r w:rsidRPr="00FF67EE">
              <w:rPr>
                <w:color w:val="000000" w:themeColor="text1"/>
                <w:sz w:val="28"/>
                <w:szCs w:val="28"/>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1A56782"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BỘ TRƯỞNG</w:t>
            </w:r>
          </w:p>
        </w:tc>
      </w:tr>
    </w:tbl>
    <w:p w14:paraId="7E16BA3E" w14:textId="77777777" w:rsidR="003B3FF0" w:rsidRPr="00FF67EE" w:rsidRDefault="003B3FF0" w:rsidP="00FF67EE">
      <w:pPr>
        <w:spacing w:line="288" w:lineRule="auto"/>
        <w:ind w:firstLine="720"/>
        <w:rPr>
          <w:b/>
          <w:i/>
          <w:color w:val="000000" w:themeColor="text1"/>
          <w:sz w:val="28"/>
          <w:szCs w:val="28"/>
        </w:rPr>
      </w:pPr>
    </w:p>
    <w:p w14:paraId="48F3C7BF" w14:textId="77777777" w:rsidR="003B3FF0" w:rsidRPr="00FF67EE" w:rsidRDefault="003B3FF0" w:rsidP="00FF67EE">
      <w:pPr>
        <w:spacing w:line="288" w:lineRule="auto"/>
        <w:ind w:firstLine="720"/>
        <w:rPr>
          <w:b/>
          <w:i/>
          <w:color w:val="000000" w:themeColor="text1"/>
          <w:sz w:val="28"/>
          <w:szCs w:val="28"/>
        </w:rPr>
      </w:pPr>
    </w:p>
    <w:p w14:paraId="4B42C187" w14:textId="77777777" w:rsidR="003B3FF0" w:rsidRPr="00FF67EE" w:rsidRDefault="003B3FF0" w:rsidP="00FF67EE">
      <w:pPr>
        <w:spacing w:line="288" w:lineRule="auto"/>
        <w:ind w:firstLine="720"/>
        <w:rPr>
          <w:b/>
          <w:i/>
          <w:color w:val="000000" w:themeColor="text1"/>
          <w:sz w:val="28"/>
          <w:szCs w:val="28"/>
        </w:rPr>
      </w:pPr>
    </w:p>
    <w:p w14:paraId="5B073B66" w14:textId="77777777" w:rsidR="003B3FF0" w:rsidRPr="00FF67EE" w:rsidRDefault="003B3FF0" w:rsidP="00FF67EE">
      <w:pPr>
        <w:spacing w:line="288" w:lineRule="auto"/>
        <w:ind w:firstLine="720"/>
        <w:rPr>
          <w:b/>
          <w:i/>
          <w:color w:val="000000" w:themeColor="text1"/>
          <w:sz w:val="28"/>
          <w:szCs w:val="28"/>
        </w:rPr>
      </w:pPr>
    </w:p>
    <w:p w14:paraId="3F7E8C59" w14:textId="77777777" w:rsidR="003B3FF0" w:rsidRPr="00FF67EE" w:rsidRDefault="003B3FF0" w:rsidP="00FF67EE">
      <w:pPr>
        <w:spacing w:line="288" w:lineRule="auto"/>
        <w:ind w:firstLine="720"/>
        <w:rPr>
          <w:b/>
          <w:i/>
          <w:color w:val="000000" w:themeColor="text1"/>
          <w:sz w:val="28"/>
          <w:szCs w:val="28"/>
        </w:rPr>
      </w:pPr>
    </w:p>
    <w:p w14:paraId="74DB196E" w14:textId="77777777" w:rsidR="003B3FF0" w:rsidRPr="00FF67EE" w:rsidRDefault="003B3FF0" w:rsidP="00FF67EE">
      <w:pPr>
        <w:spacing w:line="288" w:lineRule="auto"/>
        <w:ind w:firstLine="720"/>
        <w:rPr>
          <w:b/>
          <w:i/>
          <w:color w:val="000000" w:themeColor="text1"/>
          <w:sz w:val="28"/>
          <w:szCs w:val="28"/>
        </w:rPr>
      </w:pPr>
    </w:p>
    <w:p w14:paraId="146B8EC5" w14:textId="77777777" w:rsidR="003B3FF0" w:rsidRPr="00FF67EE" w:rsidRDefault="003B3FF0" w:rsidP="00FF67EE">
      <w:pPr>
        <w:spacing w:line="288" w:lineRule="auto"/>
        <w:rPr>
          <w:color w:val="000000" w:themeColor="text1"/>
        </w:rPr>
      </w:pPr>
      <w:r w:rsidRPr="00FF67EE">
        <w:rPr>
          <w:b/>
          <w:i/>
          <w:color w:val="000000" w:themeColor="text1"/>
        </w:rPr>
        <w:t>Chú thích:</w:t>
      </w:r>
    </w:p>
    <w:p w14:paraId="7D50CE24" w14:textId="77777777" w:rsidR="003B3FF0" w:rsidRPr="00FF67EE" w:rsidRDefault="003B3FF0" w:rsidP="00FF67EE">
      <w:pPr>
        <w:spacing w:line="288" w:lineRule="auto"/>
        <w:rPr>
          <w:i/>
          <w:color w:val="000000" w:themeColor="text1"/>
        </w:rPr>
      </w:pPr>
      <w:r w:rsidRPr="00FF67EE">
        <w:rPr>
          <w:i/>
          <w:color w:val="000000" w:themeColor="text1"/>
        </w:rPr>
        <w:t>(1) Tên cơ quan, tổ chức được cấp chứng nhận.</w:t>
      </w:r>
    </w:p>
    <w:p w14:paraId="20012C39" w14:textId="77777777" w:rsidR="003B3FF0" w:rsidRPr="00FF67EE" w:rsidRDefault="003B3FF0" w:rsidP="00FF67EE">
      <w:pPr>
        <w:spacing w:line="288" w:lineRule="auto"/>
        <w:rPr>
          <w:i/>
          <w:color w:val="000000" w:themeColor="text1"/>
        </w:rPr>
      </w:pPr>
      <w:r w:rsidRPr="00FF67EE">
        <w:rPr>
          <w:i/>
          <w:color w:val="000000" w:themeColor="text1"/>
        </w:rPr>
        <w:t>(2) Thủ trưởng đơn vị trình cấp chứng nhận.</w:t>
      </w:r>
    </w:p>
    <w:p w14:paraId="680A44F8" w14:textId="77777777" w:rsidR="003B3FF0" w:rsidRPr="00FF67EE" w:rsidRDefault="003B3FF0" w:rsidP="00FF67EE">
      <w:pPr>
        <w:spacing w:line="288" w:lineRule="auto"/>
        <w:rPr>
          <w:i/>
          <w:color w:val="000000" w:themeColor="text1"/>
        </w:rPr>
      </w:pPr>
      <w:r w:rsidRPr="00FF67EE">
        <w:rPr>
          <w:i/>
          <w:color w:val="000000" w:themeColor="text1"/>
        </w:rPr>
        <w:t>(3) Sử dụng trong trường hợp thay đổi nội dung chứng nhận.</w:t>
      </w:r>
      <w:bookmarkStart w:id="53" w:name="bookmark=id.2zbgiuw" w:colFirst="0" w:colLast="0"/>
      <w:bookmarkEnd w:id="53"/>
    </w:p>
    <w:p w14:paraId="6D04DC1F" w14:textId="77777777" w:rsidR="003B3FF0" w:rsidRPr="00FF67EE" w:rsidRDefault="003B3FF0" w:rsidP="00FF67EE">
      <w:pPr>
        <w:rPr>
          <w:b/>
          <w:color w:val="000000" w:themeColor="text1"/>
          <w:sz w:val="28"/>
          <w:szCs w:val="28"/>
        </w:rPr>
      </w:pPr>
      <w:r w:rsidRPr="00FF67EE">
        <w:rPr>
          <w:color w:val="000000" w:themeColor="text1"/>
        </w:rPr>
        <w:br w:type="page"/>
      </w:r>
    </w:p>
    <w:p w14:paraId="6E7D7F07" w14:textId="77777777" w:rsidR="003B3FF0" w:rsidRPr="00FF67EE" w:rsidRDefault="003B3FF0" w:rsidP="00FF67EE">
      <w:pPr>
        <w:pStyle w:val="Heading1"/>
        <w:jc w:val="right"/>
        <w:rPr>
          <w:color w:val="000000" w:themeColor="text1"/>
        </w:rPr>
      </w:pPr>
      <w:r w:rsidRPr="00FF67EE">
        <w:rPr>
          <w:color w:val="000000" w:themeColor="text1"/>
        </w:rPr>
        <w:lastRenderedPageBreak/>
        <w:t>Mẫu số 04</w:t>
      </w:r>
    </w:p>
    <w:tbl>
      <w:tblPr>
        <w:tblStyle w:val="14"/>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544F42CE"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5F7F33CA"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DOANH NGHIỆP</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54" behindDoc="0" locked="0" layoutInCell="1" hidden="0" allowOverlap="1" wp14:anchorId="31B77F5B" wp14:editId="75993E89">
                      <wp:simplePos x="0" y="0"/>
                      <wp:positionH relativeFrom="column">
                        <wp:posOffset>1079500</wp:posOffset>
                      </wp:positionH>
                      <wp:positionV relativeFrom="paragraph">
                        <wp:posOffset>279400</wp:posOffset>
                      </wp:positionV>
                      <wp:extent cx="749300" cy="0"/>
                      <wp:effectExtent l="0" t="0" r="12700" b="12700"/>
                      <wp:wrapNone/>
                      <wp:docPr id="11" name="Straight Arrow Connector 11"/>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353BAC6B" id="Straight Arrow Connector 11" o:spid="_x0000_s1026" type="#_x0000_t32" style="position:absolute;margin-left:85pt;margin-top:22pt;width:59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2DF2BD27" w14:textId="4705EB9C" w:rsidR="003B3FF0" w:rsidRPr="00FF67EE" w:rsidRDefault="00FA2D94" w:rsidP="00FF67EE">
            <w:pPr>
              <w:spacing w:before="120"/>
              <w:jc w:val="center"/>
              <w:rPr>
                <w:color w:val="000000" w:themeColor="text1"/>
                <w:sz w:val="28"/>
                <w:szCs w:val="28"/>
              </w:rPr>
            </w:pPr>
            <w:r w:rsidRPr="00FF67EE">
              <w:rPr>
                <w:noProof/>
                <w:color w:val="000000" w:themeColor="text1"/>
              </w:rPr>
              <mc:AlternateContent>
                <mc:Choice Requires="wps">
                  <w:drawing>
                    <wp:anchor distT="0" distB="0" distL="114300" distR="114300" simplePos="0" relativeHeight="251658255" behindDoc="0" locked="0" layoutInCell="1" hidden="0" allowOverlap="1" wp14:anchorId="24BE6FB8" wp14:editId="5B522E68">
                      <wp:simplePos x="0" y="0"/>
                      <wp:positionH relativeFrom="column">
                        <wp:posOffset>660400</wp:posOffset>
                      </wp:positionH>
                      <wp:positionV relativeFrom="paragraph">
                        <wp:posOffset>551581</wp:posOffset>
                      </wp:positionV>
                      <wp:extent cx="2152650" cy="0"/>
                      <wp:effectExtent l="0" t="0" r="6350" b="12700"/>
                      <wp:wrapNone/>
                      <wp:docPr id="3" name="Straight Arrow Connector 3"/>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0E60C684" id="Straight Arrow Connector 3" o:spid="_x0000_s1026" type="#_x0000_t32" style="position:absolute;margin-left:52pt;margin-top:43.45pt;width:169.5pt;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" strokecolor="black [3200]">
                      <v:stroke startarrowwidth="narrow" startarrowlength="short" endarrowwidth="narrow" endarrowlength="short" joinstyle="miter"/>
                    </v:shape>
                  </w:pict>
                </mc:Fallback>
              </mc:AlternateContent>
            </w:r>
            <w:r w:rsidR="003B3FF0" w:rsidRPr="00FF67EE">
              <w:rPr>
                <w:b/>
                <w:color w:val="000000" w:themeColor="text1"/>
                <w:sz w:val="26"/>
                <w:szCs w:val="26"/>
              </w:rPr>
              <w:t>CỘNG HÒA XÃ HỘI CHỦ NGHĨA VIỆT NAM</w:t>
            </w:r>
            <w:r w:rsidR="003B3FF0" w:rsidRPr="00FF67EE">
              <w:rPr>
                <w:b/>
                <w:color w:val="000000" w:themeColor="text1"/>
                <w:sz w:val="28"/>
                <w:szCs w:val="28"/>
              </w:rPr>
              <w:br/>
              <w:t xml:space="preserve">Độc lập - Tự do - Hạnh phúc </w:t>
            </w:r>
            <w:r w:rsidR="003B3FF0" w:rsidRPr="00FF67EE">
              <w:rPr>
                <w:b/>
                <w:color w:val="000000" w:themeColor="text1"/>
                <w:sz w:val="28"/>
                <w:szCs w:val="28"/>
              </w:rPr>
              <w:br/>
            </w:r>
          </w:p>
        </w:tc>
      </w:tr>
      <w:tr w:rsidR="00FF67EE" w:rsidRPr="00FF67EE" w14:paraId="6C30614B"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7FC2B72B"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6BF9E0C2"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17116CF7" w14:textId="77777777" w:rsidR="003B3FF0" w:rsidRPr="00FF67EE" w:rsidRDefault="003B3FF0" w:rsidP="00FF67EE">
      <w:pPr>
        <w:spacing w:before="480" w:line="288" w:lineRule="auto"/>
        <w:jc w:val="center"/>
        <w:rPr>
          <w:b/>
          <w:color w:val="000000" w:themeColor="text1"/>
          <w:sz w:val="28"/>
          <w:szCs w:val="28"/>
        </w:rPr>
      </w:pPr>
      <w:r w:rsidRPr="00FF67EE">
        <w:rPr>
          <w:b/>
          <w:color w:val="000000" w:themeColor="text1"/>
          <w:sz w:val="28"/>
          <w:szCs w:val="28"/>
        </w:rPr>
        <w:t xml:space="preserve">ĐƠN ĐỀ NGHỊ </w:t>
      </w:r>
    </w:p>
    <w:p w14:paraId="128DF6CE"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CẤP GIẤY PHÉP KINH DOANH DỊCH VỤ TIN CẬY</w:t>
      </w:r>
    </w:p>
    <w:p w14:paraId="6B4203B7" w14:textId="77777777" w:rsidR="003B3FF0" w:rsidRPr="00FF67EE" w:rsidRDefault="003B3FF0" w:rsidP="00FF67EE">
      <w:pPr>
        <w:spacing w:before="480" w:after="480"/>
        <w:jc w:val="center"/>
        <w:rPr>
          <w:color w:val="000000" w:themeColor="text1"/>
          <w:sz w:val="28"/>
          <w:szCs w:val="28"/>
        </w:rPr>
      </w:pPr>
      <w:r w:rsidRPr="00FF67EE">
        <w:rPr>
          <w:color w:val="000000" w:themeColor="text1"/>
          <w:sz w:val="28"/>
          <w:szCs w:val="28"/>
        </w:rPr>
        <w:t>Kính gửi: Bộ Thông tin và Truyền thông</w:t>
      </w:r>
      <w:r w:rsidRPr="00FF67EE">
        <w:rPr>
          <w:noProof/>
          <w:color w:val="000000" w:themeColor="text1"/>
        </w:rPr>
        <mc:AlternateContent>
          <mc:Choice Requires="wps">
            <w:drawing>
              <wp:anchor distT="0" distB="0" distL="114300" distR="114300" simplePos="0" relativeHeight="251658256" behindDoc="0" locked="0" layoutInCell="1" hidden="0" allowOverlap="1" wp14:anchorId="3AB2959E" wp14:editId="1326F4A4">
                <wp:simplePos x="0" y="0"/>
                <wp:positionH relativeFrom="column">
                  <wp:posOffset>2476500</wp:posOffset>
                </wp:positionH>
                <wp:positionV relativeFrom="paragraph">
                  <wp:posOffset>25400</wp:posOffset>
                </wp:positionV>
                <wp:extent cx="749300" cy="0"/>
                <wp:effectExtent l="0" t="0" r="12700" b="12700"/>
                <wp:wrapNone/>
                <wp:docPr id="1" name="Straight Arrow Connector 1"/>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00E06FA3" id="Straight Arrow Connector 1" o:spid="_x0000_s1026" type="#_x0000_t32" style="position:absolute;margin-left:195pt;margin-top:2pt;width:59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5E957D3D"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27F26D72"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.../20.../NĐ-CP ngày ... tháng ... năm 20... của Chính phủ quy định về chữ ký điện tử và dịch vụ tin cậy;</w:t>
      </w:r>
    </w:p>
    <w:p w14:paraId="1A5D718D"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(Tên doanh nghiệp) đề nghị Bộ Thông tin và Truyền thông cấp giấy phép kinh doanh dịch vụ tin cậy với các nội dung sau:</w:t>
      </w:r>
    </w:p>
    <w:p w14:paraId="0DD9FE79"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1. Thông tin chung về doanh nghiệp</w:t>
      </w:r>
    </w:p>
    <w:p w14:paraId="7F04300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5EB3BF6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30C3CA09"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w:t>
      </w:r>
    </w:p>
    <w:p w14:paraId="622A8466"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4. Tên người đại diện theo pháp luật: </w:t>
      </w:r>
      <w:r w:rsidRPr="00FF67EE">
        <w:rPr>
          <w:color w:val="000000" w:themeColor="text1"/>
          <w:sz w:val="28"/>
          <w:szCs w:val="28"/>
        </w:rPr>
        <w:tab/>
      </w:r>
    </w:p>
    <w:p w14:paraId="338EFB52" w14:textId="0F4C3902" w:rsidR="000F78D9"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5. Số CMND/CC/định danh của người đại diện theo pháp luật:</w:t>
      </w:r>
    </w:p>
    <w:p w14:paraId="142621B0" w14:textId="2ACFD3AE"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15E70E3E" w14:textId="34A5B2D0"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5C1A27EE" w14:textId="7CA29C59"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Số Fax: </w:t>
      </w:r>
      <w:r w:rsidR="003B3FF0" w:rsidRPr="00FF67EE">
        <w:rPr>
          <w:color w:val="000000" w:themeColor="text1"/>
          <w:sz w:val="28"/>
          <w:szCs w:val="28"/>
        </w:rPr>
        <w:tab/>
      </w:r>
    </w:p>
    <w:p w14:paraId="727AB345" w14:textId="2677D450"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683C47CA" w14:textId="77DDE0C1"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10</w:t>
      </w:r>
      <w:r w:rsidR="003B3FF0" w:rsidRPr="00FF67EE">
        <w:rPr>
          <w:color w:val="000000" w:themeColor="text1"/>
          <w:sz w:val="28"/>
          <w:szCs w:val="28"/>
        </w:rPr>
        <w:t xml:space="preserve">. Mã số thuế: </w:t>
      </w:r>
      <w:r w:rsidR="003B3FF0" w:rsidRPr="00FF67EE">
        <w:rPr>
          <w:color w:val="000000" w:themeColor="text1"/>
          <w:sz w:val="28"/>
          <w:szCs w:val="28"/>
        </w:rPr>
        <w:tab/>
      </w:r>
    </w:p>
    <w:p w14:paraId="6B9AF59C" w14:textId="0B978D15" w:rsidR="003B3FF0" w:rsidRPr="00FF67EE" w:rsidRDefault="003B3FF0" w:rsidP="00FF67EE">
      <w:pPr>
        <w:tabs>
          <w:tab w:val="left" w:pos="8931"/>
        </w:tabs>
        <w:spacing w:before="120" w:after="120" w:line="288" w:lineRule="auto"/>
        <w:ind w:firstLine="720"/>
        <w:jc w:val="both"/>
        <w:rPr>
          <w:b/>
          <w:color w:val="000000" w:themeColor="text1"/>
          <w:sz w:val="28"/>
          <w:szCs w:val="28"/>
        </w:rPr>
      </w:pPr>
      <w:r w:rsidRPr="00FF67EE">
        <w:rPr>
          <w:b/>
          <w:color w:val="000000" w:themeColor="text1"/>
          <w:sz w:val="28"/>
          <w:szCs w:val="28"/>
        </w:rPr>
        <w:t xml:space="preserve">Phần 2. </w:t>
      </w:r>
      <w:r w:rsidR="00464CA8" w:rsidRPr="00FF67EE">
        <w:rPr>
          <w:b/>
          <w:color w:val="000000" w:themeColor="text1"/>
          <w:sz w:val="28"/>
          <w:szCs w:val="28"/>
        </w:rPr>
        <w:t>Mô tả tóm tắt về đề nghị cấp giấy phép</w:t>
      </w:r>
    </w:p>
    <w:p w14:paraId="50BA98DB" w14:textId="77777777" w:rsidR="00464CA8" w:rsidRPr="00FF67EE" w:rsidRDefault="00464CA8"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Loại Giấy phép đề nghị được cấp phép</w:t>
      </w:r>
    </w:p>
    <w:p w14:paraId="32CD4AB9" w14:textId="3E5832F2" w:rsidR="003B3FF0" w:rsidRPr="00FF67EE" w:rsidRDefault="00464CA8"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1. Giấy phép cung cấp dịch vụ ….</w:t>
      </w:r>
      <w:r w:rsidR="003B3FF0" w:rsidRPr="00FF67EE">
        <w:rPr>
          <w:color w:val="000000" w:themeColor="text1"/>
          <w:sz w:val="28"/>
          <w:szCs w:val="28"/>
        </w:rPr>
        <w:t xml:space="preserve"> </w:t>
      </w:r>
      <w:r w:rsidRPr="00FF67EE">
        <w:rPr>
          <w:rStyle w:val="FootnoteReference"/>
          <w:color w:val="000000" w:themeColor="text1"/>
          <w:sz w:val="28"/>
          <w:szCs w:val="28"/>
        </w:rPr>
        <w:footnoteReference w:id="2"/>
      </w:r>
      <w:r w:rsidR="003B3FF0" w:rsidRPr="00FF67EE">
        <w:rPr>
          <w:color w:val="000000" w:themeColor="text1"/>
          <w:sz w:val="28"/>
          <w:szCs w:val="28"/>
        </w:rPr>
        <w:tab/>
      </w:r>
    </w:p>
    <w:p w14:paraId="62EEE74D" w14:textId="06B85A93" w:rsidR="001B02DE" w:rsidRPr="00FF67EE" w:rsidRDefault="001B02DE"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Thời hạn đề nghị cấp phép:  … năm … tháng…</w:t>
      </w:r>
    </w:p>
    <w:p w14:paraId="08B86829" w14:textId="448D0DC3"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w:t>
      </w:r>
      <w:r w:rsidR="00464CA8" w:rsidRPr="00FF67EE">
        <w:rPr>
          <w:color w:val="000000" w:themeColor="text1"/>
          <w:sz w:val="28"/>
          <w:szCs w:val="28"/>
        </w:rPr>
        <w:t xml:space="preserve">Giấy </w:t>
      </w:r>
      <w:r w:rsidR="001B02DE" w:rsidRPr="00FF67EE">
        <w:rPr>
          <w:color w:val="000000" w:themeColor="text1"/>
          <w:sz w:val="28"/>
          <w:szCs w:val="28"/>
        </w:rPr>
        <w:t xml:space="preserve">phép cung cấp dịch vụ …. </w:t>
      </w:r>
      <w:r w:rsidR="001B02DE" w:rsidRPr="00FF67EE">
        <w:rPr>
          <w:rStyle w:val="FootnoteReference"/>
          <w:color w:val="000000" w:themeColor="text1"/>
          <w:sz w:val="28"/>
          <w:szCs w:val="28"/>
        </w:rPr>
        <w:footnoteReference w:id="3"/>
      </w:r>
      <w:r w:rsidRPr="00FF67EE">
        <w:rPr>
          <w:color w:val="000000" w:themeColor="text1"/>
          <w:sz w:val="28"/>
          <w:szCs w:val="28"/>
        </w:rPr>
        <w:tab/>
      </w:r>
    </w:p>
    <w:p w14:paraId="19A6531B" w14:textId="485F9073" w:rsidR="001B02DE" w:rsidRPr="00FF67EE" w:rsidRDefault="001B02DE"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Thời hạn đề nghị cấp phép:  … năm … tháng…</w:t>
      </w:r>
    </w:p>
    <w:p w14:paraId="2580B547"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t>Phần 3. Hồ sơ kèm theo (ghi rõ loại và số lượng hồ sơ)</w:t>
      </w:r>
    </w:p>
    <w:tbl>
      <w:tblPr>
        <w:tblStyle w:val="13"/>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123DFBBA" w14:textId="77777777" w:rsidTr="003B3FF0">
        <w:trPr>
          <w:tblHeader/>
        </w:trPr>
        <w:tc>
          <w:tcPr>
            <w:tcW w:w="746" w:type="dxa"/>
            <w:shd w:val="clear" w:color="auto" w:fill="E6E6E6"/>
          </w:tcPr>
          <w:p w14:paraId="55B72A1A"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6ED701F5"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4972FE07"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5B882D48"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2C11FFAC" w14:textId="77777777" w:rsidTr="003B3FF0">
        <w:tc>
          <w:tcPr>
            <w:tcW w:w="746" w:type="dxa"/>
          </w:tcPr>
          <w:p w14:paraId="6EEEB681"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56DC6BF2" w14:textId="77777777" w:rsidR="003B3FF0" w:rsidRPr="00FF67EE" w:rsidRDefault="003B3FF0" w:rsidP="00FF67EE">
            <w:pPr>
              <w:spacing w:before="120" w:after="120" w:line="288" w:lineRule="auto"/>
              <w:rPr>
                <w:color w:val="000000" w:themeColor="text1"/>
                <w:sz w:val="28"/>
                <w:szCs w:val="28"/>
              </w:rPr>
            </w:pPr>
          </w:p>
        </w:tc>
        <w:tc>
          <w:tcPr>
            <w:tcW w:w="1580" w:type="dxa"/>
          </w:tcPr>
          <w:p w14:paraId="61261122" w14:textId="77777777" w:rsidR="003B3FF0" w:rsidRPr="00FF67EE" w:rsidRDefault="003B3FF0" w:rsidP="00FF67EE">
            <w:pPr>
              <w:spacing w:before="120" w:after="120" w:line="288" w:lineRule="auto"/>
              <w:rPr>
                <w:color w:val="000000" w:themeColor="text1"/>
                <w:sz w:val="28"/>
                <w:szCs w:val="28"/>
              </w:rPr>
            </w:pPr>
          </w:p>
        </w:tc>
        <w:tc>
          <w:tcPr>
            <w:tcW w:w="4420" w:type="dxa"/>
          </w:tcPr>
          <w:p w14:paraId="0C6C269D" w14:textId="77777777" w:rsidR="003B3FF0" w:rsidRPr="00FF67EE" w:rsidRDefault="003B3FF0" w:rsidP="00FF67EE">
            <w:pPr>
              <w:spacing w:before="120" w:after="120" w:line="288" w:lineRule="auto"/>
              <w:rPr>
                <w:color w:val="000000" w:themeColor="text1"/>
                <w:sz w:val="28"/>
                <w:szCs w:val="28"/>
              </w:rPr>
            </w:pPr>
          </w:p>
        </w:tc>
      </w:tr>
      <w:tr w:rsidR="00FF67EE" w:rsidRPr="00FF67EE" w14:paraId="15353366" w14:textId="77777777" w:rsidTr="003B3FF0">
        <w:tc>
          <w:tcPr>
            <w:tcW w:w="746" w:type="dxa"/>
          </w:tcPr>
          <w:p w14:paraId="498A2A86"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548E23A1" w14:textId="77777777" w:rsidR="003B3FF0" w:rsidRPr="00FF67EE" w:rsidRDefault="003B3FF0" w:rsidP="00FF67EE">
            <w:pPr>
              <w:spacing w:before="120" w:after="120" w:line="288" w:lineRule="auto"/>
              <w:rPr>
                <w:color w:val="000000" w:themeColor="text1"/>
                <w:sz w:val="28"/>
                <w:szCs w:val="28"/>
              </w:rPr>
            </w:pPr>
          </w:p>
        </w:tc>
        <w:tc>
          <w:tcPr>
            <w:tcW w:w="1580" w:type="dxa"/>
          </w:tcPr>
          <w:p w14:paraId="6BF9C63B" w14:textId="77777777" w:rsidR="003B3FF0" w:rsidRPr="00FF67EE" w:rsidRDefault="003B3FF0" w:rsidP="00FF67EE">
            <w:pPr>
              <w:spacing w:before="120" w:after="120" w:line="288" w:lineRule="auto"/>
              <w:rPr>
                <w:color w:val="000000" w:themeColor="text1"/>
                <w:sz w:val="28"/>
                <w:szCs w:val="28"/>
              </w:rPr>
            </w:pPr>
          </w:p>
        </w:tc>
        <w:tc>
          <w:tcPr>
            <w:tcW w:w="4420" w:type="dxa"/>
          </w:tcPr>
          <w:p w14:paraId="6836B11A" w14:textId="77777777" w:rsidR="003B3FF0" w:rsidRPr="00FF67EE" w:rsidRDefault="003B3FF0" w:rsidP="00FF67EE">
            <w:pPr>
              <w:spacing w:before="120" w:after="120" w:line="288" w:lineRule="auto"/>
              <w:rPr>
                <w:color w:val="000000" w:themeColor="text1"/>
                <w:sz w:val="28"/>
                <w:szCs w:val="28"/>
              </w:rPr>
            </w:pPr>
          </w:p>
        </w:tc>
      </w:tr>
      <w:tr w:rsidR="00FF67EE" w:rsidRPr="00FF67EE" w14:paraId="77A05DD2" w14:textId="77777777" w:rsidTr="003B3FF0">
        <w:tc>
          <w:tcPr>
            <w:tcW w:w="746" w:type="dxa"/>
          </w:tcPr>
          <w:p w14:paraId="35019AAF"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1998021E" w14:textId="77777777" w:rsidR="003B3FF0" w:rsidRPr="00FF67EE" w:rsidRDefault="003B3FF0" w:rsidP="00FF67EE">
            <w:pPr>
              <w:spacing w:before="120" w:after="120" w:line="288" w:lineRule="auto"/>
              <w:rPr>
                <w:color w:val="000000" w:themeColor="text1"/>
                <w:sz w:val="28"/>
                <w:szCs w:val="28"/>
              </w:rPr>
            </w:pPr>
          </w:p>
        </w:tc>
        <w:tc>
          <w:tcPr>
            <w:tcW w:w="1580" w:type="dxa"/>
          </w:tcPr>
          <w:p w14:paraId="77960ADE" w14:textId="77777777" w:rsidR="003B3FF0" w:rsidRPr="00FF67EE" w:rsidRDefault="003B3FF0" w:rsidP="00FF67EE">
            <w:pPr>
              <w:spacing w:before="120" w:after="120" w:line="288" w:lineRule="auto"/>
              <w:rPr>
                <w:color w:val="000000" w:themeColor="text1"/>
                <w:sz w:val="28"/>
                <w:szCs w:val="28"/>
              </w:rPr>
            </w:pPr>
          </w:p>
        </w:tc>
        <w:tc>
          <w:tcPr>
            <w:tcW w:w="4420" w:type="dxa"/>
          </w:tcPr>
          <w:p w14:paraId="522BDBE9" w14:textId="77777777" w:rsidR="003B3FF0" w:rsidRPr="00FF67EE" w:rsidRDefault="003B3FF0" w:rsidP="00FF67EE">
            <w:pPr>
              <w:spacing w:before="120" w:after="120" w:line="288" w:lineRule="auto"/>
              <w:rPr>
                <w:color w:val="000000" w:themeColor="text1"/>
                <w:sz w:val="28"/>
                <w:szCs w:val="28"/>
              </w:rPr>
            </w:pPr>
          </w:p>
        </w:tc>
      </w:tr>
      <w:tr w:rsidR="00FF67EE" w:rsidRPr="00FF67EE" w14:paraId="1B805FE5" w14:textId="77777777" w:rsidTr="003B3FF0">
        <w:tc>
          <w:tcPr>
            <w:tcW w:w="746" w:type="dxa"/>
          </w:tcPr>
          <w:p w14:paraId="5E3C3BDF"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47D1BA25" w14:textId="77777777" w:rsidR="003B3FF0" w:rsidRPr="00FF67EE" w:rsidRDefault="003B3FF0" w:rsidP="00FF67EE">
            <w:pPr>
              <w:spacing w:before="120" w:after="120" w:line="288" w:lineRule="auto"/>
              <w:rPr>
                <w:color w:val="000000" w:themeColor="text1"/>
                <w:sz w:val="28"/>
                <w:szCs w:val="28"/>
              </w:rPr>
            </w:pPr>
          </w:p>
        </w:tc>
        <w:tc>
          <w:tcPr>
            <w:tcW w:w="1580" w:type="dxa"/>
          </w:tcPr>
          <w:p w14:paraId="53DEF901" w14:textId="77777777" w:rsidR="003B3FF0" w:rsidRPr="00FF67EE" w:rsidRDefault="003B3FF0" w:rsidP="00FF67EE">
            <w:pPr>
              <w:spacing w:before="120" w:after="120" w:line="288" w:lineRule="auto"/>
              <w:rPr>
                <w:color w:val="000000" w:themeColor="text1"/>
                <w:sz w:val="28"/>
                <w:szCs w:val="28"/>
              </w:rPr>
            </w:pPr>
          </w:p>
        </w:tc>
        <w:tc>
          <w:tcPr>
            <w:tcW w:w="4420" w:type="dxa"/>
          </w:tcPr>
          <w:p w14:paraId="2C0373DB" w14:textId="77777777" w:rsidR="003B3FF0" w:rsidRPr="00FF67EE" w:rsidRDefault="003B3FF0" w:rsidP="00FF67EE">
            <w:pPr>
              <w:spacing w:before="120" w:after="120" w:line="288" w:lineRule="auto"/>
              <w:rPr>
                <w:color w:val="000000" w:themeColor="text1"/>
                <w:sz w:val="28"/>
                <w:szCs w:val="28"/>
              </w:rPr>
            </w:pPr>
          </w:p>
        </w:tc>
      </w:tr>
    </w:tbl>
    <w:p w14:paraId="26EB84AC"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4. Cam kết</w:t>
      </w:r>
    </w:p>
    <w:p w14:paraId="344D81F8"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doanh nghiệp) cam kết chịu trách nhiệm về tính chính xác và tính hợp pháp của các thông tin cung cấp nêu trên cùng các tài liệu kèm theo và cam kết tuân thủ các quy định của pháp luật về dịch vụ tin cậy và pháp luật có liên quan./.</w:t>
      </w:r>
    </w:p>
    <w:p w14:paraId="1C7FC583"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12"/>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2E49AE22"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6CC8F1D4" w14:textId="77777777" w:rsidR="003B3FF0" w:rsidRPr="00FF67EE" w:rsidRDefault="003B3FF0"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73F2378A"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DOANH NGHIỆP</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113C96B2" w14:textId="7157186E" w:rsidR="003B3FF0" w:rsidRPr="00FF67EE" w:rsidRDefault="001B02DE" w:rsidP="00FF67EE">
      <w:pPr>
        <w:spacing w:before="120" w:after="280"/>
        <w:rPr>
          <w:color w:val="000000" w:themeColor="text1"/>
          <w:sz w:val="28"/>
          <w:szCs w:val="28"/>
        </w:rPr>
      </w:pPr>
      <w:r w:rsidRPr="00FF67EE">
        <w:rPr>
          <w:color w:val="000000" w:themeColor="text1"/>
          <w:sz w:val="28"/>
          <w:szCs w:val="28"/>
        </w:rPr>
        <w:t> </w:t>
      </w:r>
    </w:p>
    <w:p w14:paraId="012317E5" w14:textId="77777777" w:rsidR="003B3FF0" w:rsidRPr="00FF67EE" w:rsidRDefault="003B3FF0" w:rsidP="00FF67EE">
      <w:pPr>
        <w:tabs>
          <w:tab w:val="left" w:pos="8931"/>
        </w:tabs>
        <w:spacing w:line="276" w:lineRule="auto"/>
        <w:rPr>
          <w:i/>
          <w:color w:val="000000" w:themeColor="text1"/>
          <w:sz w:val="28"/>
          <w:szCs w:val="28"/>
        </w:rPr>
      </w:pPr>
    </w:p>
    <w:p w14:paraId="35512780" w14:textId="77777777" w:rsidR="001B02DE" w:rsidRPr="00FF67EE" w:rsidRDefault="001B02DE" w:rsidP="00FF67EE">
      <w:pPr>
        <w:tabs>
          <w:tab w:val="left" w:pos="8931"/>
        </w:tabs>
        <w:spacing w:line="276" w:lineRule="auto"/>
        <w:rPr>
          <w:i/>
          <w:color w:val="000000" w:themeColor="text1"/>
          <w:sz w:val="28"/>
          <w:szCs w:val="28"/>
        </w:rPr>
      </w:pPr>
    </w:p>
    <w:p w14:paraId="774DF1EE" w14:textId="77777777" w:rsidR="001B02DE" w:rsidRPr="00FF67EE" w:rsidRDefault="001B02DE" w:rsidP="00FF67EE">
      <w:pPr>
        <w:tabs>
          <w:tab w:val="left" w:pos="8931"/>
        </w:tabs>
        <w:spacing w:line="276" w:lineRule="auto"/>
        <w:rPr>
          <w:i/>
          <w:color w:val="000000" w:themeColor="text1"/>
          <w:sz w:val="28"/>
          <w:szCs w:val="28"/>
        </w:rPr>
      </w:pPr>
    </w:p>
    <w:p w14:paraId="3A586DFB" w14:textId="77777777" w:rsidR="003B3FF0" w:rsidRPr="00FF67EE" w:rsidRDefault="003B3FF0" w:rsidP="00FF67EE">
      <w:pPr>
        <w:tabs>
          <w:tab w:val="left" w:pos="8931"/>
        </w:tabs>
        <w:spacing w:line="276" w:lineRule="auto"/>
        <w:rPr>
          <w:i/>
          <w:color w:val="000000" w:themeColor="text1"/>
          <w:sz w:val="28"/>
          <w:szCs w:val="28"/>
        </w:rPr>
      </w:pPr>
    </w:p>
    <w:p w14:paraId="6D7FFC17" w14:textId="77777777" w:rsidR="003B3FF0" w:rsidRPr="00FF67EE" w:rsidRDefault="003B3FF0" w:rsidP="00FF67EE">
      <w:pPr>
        <w:tabs>
          <w:tab w:val="left" w:pos="8931"/>
        </w:tabs>
        <w:spacing w:line="276" w:lineRule="auto"/>
        <w:rPr>
          <w:i/>
          <w:color w:val="000000" w:themeColor="text1"/>
        </w:rPr>
      </w:pPr>
      <w:r w:rsidRPr="00FF67EE">
        <w:rPr>
          <w:i/>
          <w:color w:val="000000" w:themeColor="text1"/>
        </w:rPr>
        <w:t>Đầu mối liên hệ về hồ sơ (họ tên, chức vụ, điện thoại, địa chỉ thư điện tử):</w:t>
      </w:r>
      <w:r w:rsidRPr="00FF67EE">
        <w:rPr>
          <w:i/>
          <w:color w:val="000000" w:themeColor="text1"/>
        </w:rPr>
        <w:tab/>
      </w:r>
    </w:p>
    <w:p w14:paraId="61F6F5B7" w14:textId="77777777" w:rsidR="003B3FF0" w:rsidRPr="00FF67EE" w:rsidRDefault="003B3FF0" w:rsidP="00FF67EE">
      <w:pPr>
        <w:tabs>
          <w:tab w:val="left" w:pos="8931"/>
        </w:tabs>
        <w:spacing w:line="276" w:lineRule="auto"/>
        <w:rPr>
          <w:i/>
          <w:color w:val="000000" w:themeColor="text1"/>
        </w:rPr>
      </w:pPr>
      <w:r w:rsidRPr="00FF67EE">
        <w:rPr>
          <w:i/>
          <w:color w:val="000000" w:themeColor="text1"/>
        </w:rPr>
        <w:tab/>
      </w:r>
    </w:p>
    <w:p w14:paraId="5A3D54F5" w14:textId="77777777" w:rsidR="003B3FF0" w:rsidRPr="00FF67EE" w:rsidRDefault="003B3FF0" w:rsidP="00FF67EE">
      <w:pPr>
        <w:tabs>
          <w:tab w:val="left" w:pos="8931"/>
        </w:tabs>
        <w:spacing w:before="120" w:after="280"/>
        <w:jc w:val="right"/>
        <w:rPr>
          <w:b/>
          <w:color w:val="000000" w:themeColor="text1"/>
          <w:sz w:val="28"/>
          <w:szCs w:val="28"/>
        </w:rPr>
      </w:pPr>
    </w:p>
    <w:p w14:paraId="46DEC814" w14:textId="77777777" w:rsidR="001A1D03" w:rsidRPr="00FF67EE" w:rsidRDefault="001A1D03" w:rsidP="00FF67EE">
      <w:pPr>
        <w:spacing w:after="160" w:line="259" w:lineRule="auto"/>
        <w:rPr>
          <w:b/>
          <w:color w:val="000000" w:themeColor="text1"/>
          <w:sz w:val="28"/>
          <w:szCs w:val="28"/>
        </w:rPr>
      </w:pPr>
      <w:r w:rsidRPr="00FF67EE">
        <w:rPr>
          <w:color w:val="000000" w:themeColor="text1"/>
        </w:rPr>
        <w:br w:type="page"/>
      </w:r>
    </w:p>
    <w:p w14:paraId="7DF10EEC" w14:textId="6B84207A" w:rsidR="003B3FF0" w:rsidRPr="00FF67EE" w:rsidRDefault="003B3FF0" w:rsidP="00FF67EE">
      <w:pPr>
        <w:pStyle w:val="Heading1"/>
        <w:jc w:val="right"/>
        <w:rPr>
          <w:color w:val="000000" w:themeColor="text1"/>
        </w:rPr>
      </w:pPr>
      <w:r w:rsidRPr="00FF67EE">
        <w:rPr>
          <w:color w:val="000000" w:themeColor="text1"/>
        </w:rPr>
        <w:lastRenderedPageBreak/>
        <w:t>Mẫu số 05</w:t>
      </w:r>
    </w:p>
    <w:tbl>
      <w:tblPr>
        <w:tblStyle w:val="11"/>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6DA983AB"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23D65E5C"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DOANH NGHIỆP</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57" behindDoc="0" locked="0" layoutInCell="1" hidden="0" allowOverlap="1" wp14:anchorId="7D40D675" wp14:editId="6367447E">
                      <wp:simplePos x="0" y="0"/>
                      <wp:positionH relativeFrom="column">
                        <wp:posOffset>1079500</wp:posOffset>
                      </wp:positionH>
                      <wp:positionV relativeFrom="paragraph">
                        <wp:posOffset>279400</wp:posOffset>
                      </wp:positionV>
                      <wp:extent cx="749300" cy="0"/>
                      <wp:effectExtent l="0" t="0" r="12700" b="12700"/>
                      <wp:wrapNone/>
                      <wp:docPr id="13" name="Straight Arrow Connector 13"/>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60460D6D" id="Straight Arrow Connector 13" o:spid="_x0000_s1026" type="#_x0000_t32" style="position:absolute;margin-left:85pt;margin-top:22pt;width:59pt;height: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71EEB52D"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58" behindDoc="0" locked="0" layoutInCell="1" hidden="0" allowOverlap="1" wp14:anchorId="5C91E84B" wp14:editId="3C9C5D88">
                      <wp:simplePos x="0" y="0"/>
                      <wp:positionH relativeFrom="column">
                        <wp:posOffset>660400</wp:posOffset>
                      </wp:positionH>
                      <wp:positionV relativeFrom="paragraph">
                        <wp:posOffset>482600</wp:posOffset>
                      </wp:positionV>
                      <wp:extent cx="2152650" cy="0"/>
                      <wp:effectExtent l="0" t="0" r="6350" b="12700"/>
                      <wp:wrapNone/>
                      <wp:docPr id="2" name="Straight Arrow Connector 2"/>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06DF5E9A" id="Straight Arrow Connector 2" o:spid="_x0000_s1026" type="#_x0000_t32" style="position:absolute;margin-left:52pt;margin-top:38pt;width:169.5pt;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354ED029"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1B2D2EEF"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2F6E4B63"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2B947B67" w14:textId="77777777" w:rsidR="003B3FF0" w:rsidRPr="00FF67EE" w:rsidRDefault="003B3FF0" w:rsidP="00FF67EE">
      <w:pPr>
        <w:spacing w:before="480" w:line="288" w:lineRule="auto"/>
        <w:jc w:val="center"/>
        <w:rPr>
          <w:b/>
          <w:color w:val="000000" w:themeColor="text1"/>
          <w:sz w:val="28"/>
          <w:szCs w:val="28"/>
        </w:rPr>
      </w:pPr>
      <w:r w:rsidRPr="00FF67EE">
        <w:rPr>
          <w:b/>
          <w:color w:val="000000" w:themeColor="text1"/>
          <w:sz w:val="28"/>
          <w:szCs w:val="28"/>
        </w:rPr>
        <w:t>ĐƠN ĐỀ NGHỊ THAY ĐỔI NỘI DUNG/CẤP LẠI/GIA HẠN</w:t>
      </w:r>
    </w:p>
    <w:p w14:paraId="7A4EF555"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GIẤY PHÉP KINH DOANH DỊCH VỤ TIN CẬY</w:t>
      </w:r>
    </w:p>
    <w:p w14:paraId="4226B2B1" w14:textId="77777777" w:rsidR="003B3FF0" w:rsidRPr="00FF67EE" w:rsidRDefault="003B3FF0" w:rsidP="00FF67EE">
      <w:pPr>
        <w:spacing w:before="480" w:after="480"/>
        <w:jc w:val="center"/>
        <w:rPr>
          <w:color w:val="000000" w:themeColor="text1"/>
          <w:sz w:val="28"/>
          <w:szCs w:val="28"/>
        </w:rPr>
      </w:pPr>
      <w:r w:rsidRPr="00FF67EE">
        <w:rPr>
          <w:color w:val="000000" w:themeColor="text1"/>
          <w:sz w:val="28"/>
          <w:szCs w:val="28"/>
        </w:rPr>
        <w:t>Kính gửi: Bộ Thông tin và Truyền thông</w:t>
      </w:r>
      <w:r w:rsidRPr="00FF67EE">
        <w:rPr>
          <w:noProof/>
          <w:color w:val="000000" w:themeColor="text1"/>
        </w:rPr>
        <mc:AlternateContent>
          <mc:Choice Requires="wps">
            <w:drawing>
              <wp:anchor distT="0" distB="0" distL="114300" distR="114300" simplePos="0" relativeHeight="251658259" behindDoc="0" locked="0" layoutInCell="1" hidden="0" allowOverlap="1" wp14:anchorId="07CC213E" wp14:editId="3B4953BB">
                <wp:simplePos x="0" y="0"/>
                <wp:positionH relativeFrom="column">
                  <wp:posOffset>2476500</wp:posOffset>
                </wp:positionH>
                <wp:positionV relativeFrom="paragraph">
                  <wp:posOffset>25400</wp:posOffset>
                </wp:positionV>
                <wp:extent cx="749300" cy="0"/>
                <wp:effectExtent l="0" t="0" r="12700" b="12700"/>
                <wp:wrapNone/>
                <wp:docPr id="7" name="Straight Arrow Connector 7"/>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054D3C12" id="Straight Arrow Connector 7" o:spid="_x0000_s1026" type="#_x0000_t32" style="position:absolute;margin-left:195pt;margin-top:2pt;width:59pt;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61A21108"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21744CDB"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.../20.../NĐ-CP ngày ... tháng ... năm 20... của Chính phủ quy định về chữ ký điện tử và dịch vụ tin cậy;</w:t>
      </w:r>
    </w:p>
    <w:p w14:paraId="05B52516"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(Tên doanh nghiệp) đề nghị Bộ Thông tin và Truyền thông thay đổi nội dung Giấy phép kinh doanh dịch vụ tin cậy số ... do Bộ trưởng Bộ Thông tin và Truyền thông cấp ngày ... tháng ... năm, cụ thể như sau:</w:t>
      </w:r>
    </w:p>
    <w:p w14:paraId="115C60F6"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1. Thông tin chung về doanh nghiệp</w:t>
      </w:r>
    </w:p>
    <w:p w14:paraId="2000780A"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4D09D3BA"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0D0C53FA"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w:t>
      </w:r>
    </w:p>
    <w:p w14:paraId="2CFE434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4. Tên người đại diện theo pháp luật: </w:t>
      </w:r>
      <w:r w:rsidRPr="00FF67EE">
        <w:rPr>
          <w:color w:val="000000" w:themeColor="text1"/>
          <w:sz w:val="28"/>
          <w:szCs w:val="28"/>
        </w:rPr>
        <w:tab/>
      </w:r>
    </w:p>
    <w:p w14:paraId="4D30D5F9" w14:textId="658D9FC0" w:rsidR="000F78D9"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5. Số CMND/CC/định danh của người đại diện theo pháp luật:</w:t>
      </w:r>
    </w:p>
    <w:p w14:paraId="31681A77" w14:textId="1498F3B3"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01CC23FF" w14:textId="3CF4477B"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0F8D9C2C" w14:textId="47704CD6"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Số Fax: </w:t>
      </w:r>
      <w:r w:rsidR="003B3FF0" w:rsidRPr="00FF67EE">
        <w:rPr>
          <w:color w:val="000000" w:themeColor="text1"/>
          <w:sz w:val="28"/>
          <w:szCs w:val="28"/>
        </w:rPr>
        <w:tab/>
      </w:r>
    </w:p>
    <w:p w14:paraId="46ACEFBF" w14:textId="5614A508"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73763FDC" w14:textId="7535FF45" w:rsidR="003B3FF0" w:rsidRPr="00FF67EE" w:rsidRDefault="000F78D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10</w:t>
      </w:r>
      <w:r w:rsidR="003B3FF0" w:rsidRPr="00FF67EE">
        <w:rPr>
          <w:color w:val="000000" w:themeColor="text1"/>
          <w:sz w:val="28"/>
          <w:szCs w:val="28"/>
        </w:rPr>
        <w:t xml:space="preserve">. Mã số thuế: </w:t>
      </w:r>
      <w:r w:rsidR="003B3FF0" w:rsidRPr="00FF67EE">
        <w:rPr>
          <w:color w:val="000000" w:themeColor="text1"/>
          <w:sz w:val="28"/>
          <w:szCs w:val="28"/>
        </w:rPr>
        <w:tab/>
      </w:r>
    </w:p>
    <w:p w14:paraId="1A7CD415" w14:textId="77777777" w:rsidR="003B3FF0" w:rsidRPr="00FF67EE" w:rsidRDefault="003B3FF0" w:rsidP="00FF67EE">
      <w:pPr>
        <w:tabs>
          <w:tab w:val="left" w:pos="8931"/>
        </w:tabs>
        <w:spacing w:before="120" w:after="120" w:line="288" w:lineRule="auto"/>
        <w:ind w:firstLine="720"/>
        <w:jc w:val="both"/>
        <w:rPr>
          <w:b/>
          <w:color w:val="000000" w:themeColor="text1"/>
          <w:sz w:val="28"/>
          <w:szCs w:val="28"/>
        </w:rPr>
      </w:pPr>
      <w:r w:rsidRPr="00FF67EE">
        <w:rPr>
          <w:b/>
          <w:color w:val="000000" w:themeColor="text1"/>
          <w:sz w:val="28"/>
          <w:szCs w:val="28"/>
        </w:rPr>
        <w:t>Phần 2. Mô tả tóm tắt về đề nghị thay đổi nội dung giấy phép</w:t>
      </w:r>
    </w:p>
    <w:p w14:paraId="41E0F887"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 Giấy phép kinh doanh dịch vụ tin cậy đề nghị thay đổi nội dung:</w:t>
      </w:r>
    </w:p>
    <w:p w14:paraId="6EAB3725"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Giấy phép số ... do Bộ trưởng Bộ Thông tin và Truyền thông cấp ngày ... tháng ... năm ...</w:t>
      </w:r>
    </w:p>
    <w:p w14:paraId="396F7A0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2. Lý do thay đổi/cấp lại/gia hạn:</w:t>
      </w:r>
      <w:r w:rsidRPr="00FF67EE">
        <w:rPr>
          <w:color w:val="000000" w:themeColor="text1"/>
          <w:sz w:val="28"/>
          <w:szCs w:val="28"/>
        </w:rPr>
        <w:tab/>
      </w:r>
    </w:p>
    <w:p w14:paraId="04AA4F6B"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14B577AB"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3. Nội dung đề nghị thay đổi/cấp lại/gia hạn:</w:t>
      </w:r>
      <w:r w:rsidRPr="00FF67EE">
        <w:rPr>
          <w:color w:val="000000" w:themeColor="text1"/>
          <w:sz w:val="28"/>
          <w:szCs w:val="28"/>
        </w:rPr>
        <w:tab/>
      </w:r>
    </w:p>
    <w:p w14:paraId="10BC8CA7"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2C6C989E"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t>Phần 3. Hồ sơ kèm theo (ghi rõ loại và số lượng hồ sơ)</w:t>
      </w:r>
    </w:p>
    <w:tbl>
      <w:tblPr>
        <w:tblStyle w:val="10"/>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037AC12D" w14:textId="77777777" w:rsidTr="003B3FF0">
        <w:trPr>
          <w:tblHeader/>
        </w:trPr>
        <w:tc>
          <w:tcPr>
            <w:tcW w:w="746" w:type="dxa"/>
            <w:shd w:val="clear" w:color="auto" w:fill="E6E6E6"/>
          </w:tcPr>
          <w:p w14:paraId="5D27B6D8"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579E6751"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72EE6903"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3F3F8915"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4E487837" w14:textId="77777777" w:rsidTr="003B3FF0">
        <w:tc>
          <w:tcPr>
            <w:tcW w:w="746" w:type="dxa"/>
          </w:tcPr>
          <w:p w14:paraId="175186F5"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2DB333E8" w14:textId="77777777" w:rsidR="003B3FF0" w:rsidRPr="00FF67EE" w:rsidRDefault="003B3FF0" w:rsidP="00FF67EE">
            <w:pPr>
              <w:spacing w:before="120" w:after="120" w:line="288" w:lineRule="auto"/>
              <w:rPr>
                <w:color w:val="000000" w:themeColor="text1"/>
                <w:sz w:val="28"/>
                <w:szCs w:val="28"/>
              </w:rPr>
            </w:pPr>
          </w:p>
        </w:tc>
        <w:tc>
          <w:tcPr>
            <w:tcW w:w="1580" w:type="dxa"/>
          </w:tcPr>
          <w:p w14:paraId="4EDB0906" w14:textId="77777777" w:rsidR="003B3FF0" w:rsidRPr="00FF67EE" w:rsidRDefault="003B3FF0" w:rsidP="00FF67EE">
            <w:pPr>
              <w:spacing w:before="120" w:after="120" w:line="288" w:lineRule="auto"/>
              <w:rPr>
                <w:color w:val="000000" w:themeColor="text1"/>
                <w:sz w:val="28"/>
                <w:szCs w:val="28"/>
              </w:rPr>
            </w:pPr>
          </w:p>
        </w:tc>
        <w:tc>
          <w:tcPr>
            <w:tcW w:w="4420" w:type="dxa"/>
          </w:tcPr>
          <w:p w14:paraId="43F5F86E" w14:textId="77777777" w:rsidR="003B3FF0" w:rsidRPr="00FF67EE" w:rsidRDefault="003B3FF0" w:rsidP="00FF67EE">
            <w:pPr>
              <w:spacing w:before="120" w:after="120" w:line="288" w:lineRule="auto"/>
              <w:rPr>
                <w:color w:val="000000" w:themeColor="text1"/>
                <w:sz w:val="28"/>
                <w:szCs w:val="28"/>
              </w:rPr>
            </w:pPr>
          </w:p>
        </w:tc>
      </w:tr>
      <w:tr w:rsidR="00FF67EE" w:rsidRPr="00FF67EE" w14:paraId="04E87BCA" w14:textId="77777777" w:rsidTr="003B3FF0">
        <w:tc>
          <w:tcPr>
            <w:tcW w:w="746" w:type="dxa"/>
          </w:tcPr>
          <w:p w14:paraId="4D38B12B"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12F19AA3" w14:textId="77777777" w:rsidR="003B3FF0" w:rsidRPr="00FF67EE" w:rsidRDefault="003B3FF0" w:rsidP="00FF67EE">
            <w:pPr>
              <w:spacing w:before="120" w:after="120" w:line="288" w:lineRule="auto"/>
              <w:rPr>
                <w:color w:val="000000" w:themeColor="text1"/>
                <w:sz w:val="28"/>
                <w:szCs w:val="28"/>
              </w:rPr>
            </w:pPr>
          </w:p>
        </w:tc>
        <w:tc>
          <w:tcPr>
            <w:tcW w:w="1580" w:type="dxa"/>
          </w:tcPr>
          <w:p w14:paraId="59C614CA" w14:textId="77777777" w:rsidR="003B3FF0" w:rsidRPr="00FF67EE" w:rsidRDefault="003B3FF0" w:rsidP="00FF67EE">
            <w:pPr>
              <w:spacing w:before="120" w:after="120" w:line="288" w:lineRule="auto"/>
              <w:rPr>
                <w:color w:val="000000" w:themeColor="text1"/>
                <w:sz w:val="28"/>
                <w:szCs w:val="28"/>
              </w:rPr>
            </w:pPr>
          </w:p>
        </w:tc>
        <w:tc>
          <w:tcPr>
            <w:tcW w:w="4420" w:type="dxa"/>
          </w:tcPr>
          <w:p w14:paraId="1F185E5B" w14:textId="77777777" w:rsidR="003B3FF0" w:rsidRPr="00FF67EE" w:rsidRDefault="003B3FF0" w:rsidP="00FF67EE">
            <w:pPr>
              <w:spacing w:before="120" w:after="120" w:line="288" w:lineRule="auto"/>
              <w:rPr>
                <w:color w:val="000000" w:themeColor="text1"/>
                <w:sz w:val="28"/>
                <w:szCs w:val="28"/>
              </w:rPr>
            </w:pPr>
          </w:p>
        </w:tc>
      </w:tr>
      <w:tr w:rsidR="00FF67EE" w:rsidRPr="00FF67EE" w14:paraId="3E2B3ED9" w14:textId="77777777" w:rsidTr="003B3FF0">
        <w:tc>
          <w:tcPr>
            <w:tcW w:w="746" w:type="dxa"/>
          </w:tcPr>
          <w:p w14:paraId="65E1A6BC"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1CC65689" w14:textId="77777777" w:rsidR="003B3FF0" w:rsidRPr="00FF67EE" w:rsidRDefault="003B3FF0" w:rsidP="00FF67EE">
            <w:pPr>
              <w:spacing w:before="120" w:after="120" w:line="288" w:lineRule="auto"/>
              <w:rPr>
                <w:color w:val="000000" w:themeColor="text1"/>
                <w:sz w:val="28"/>
                <w:szCs w:val="28"/>
              </w:rPr>
            </w:pPr>
          </w:p>
        </w:tc>
        <w:tc>
          <w:tcPr>
            <w:tcW w:w="1580" w:type="dxa"/>
          </w:tcPr>
          <w:p w14:paraId="7FF2903F" w14:textId="77777777" w:rsidR="003B3FF0" w:rsidRPr="00FF67EE" w:rsidRDefault="003B3FF0" w:rsidP="00FF67EE">
            <w:pPr>
              <w:spacing w:before="120" w:after="120" w:line="288" w:lineRule="auto"/>
              <w:rPr>
                <w:color w:val="000000" w:themeColor="text1"/>
                <w:sz w:val="28"/>
                <w:szCs w:val="28"/>
              </w:rPr>
            </w:pPr>
          </w:p>
        </w:tc>
        <w:tc>
          <w:tcPr>
            <w:tcW w:w="4420" w:type="dxa"/>
          </w:tcPr>
          <w:p w14:paraId="1794AFDC" w14:textId="77777777" w:rsidR="003B3FF0" w:rsidRPr="00FF67EE" w:rsidRDefault="003B3FF0" w:rsidP="00FF67EE">
            <w:pPr>
              <w:spacing w:before="120" w:after="120" w:line="288" w:lineRule="auto"/>
              <w:rPr>
                <w:color w:val="000000" w:themeColor="text1"/>
                <w:sz w:val="28"/>
                <w:szCs w:val="28"/>
              </w:rPr>
            </w:pPr>
          </w:p>
        </w:tc>
      </w:tr>
      <w:tr w:rsidR="00FF67EE" w:rsidRPr="00FF67EE" w14:paraId="2EF132E0" w14:textId="77777777" w:rsidTr="003B3FF0">
        <w:tc>
          <w:tcPr>
            <w:tcW w:w="746" w:type="dxa"/>
          </w:tcPr>
          <w:p w14:paraId="1C16DFF4"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349A544E" w14:textId="77777777" w:rsidR="003B3FF0" w:rsidRPr="00FF67EE" w:rsidRDefault="003B3FF0" w:rsidP="00FF67EE">
            <w:pPr>
              <w:spacing w:before="120" w:after="120" w:line="288" w:lineRule="auto"/>
              <w:rPr>
                <w:color w:val="000000" w:themeColor="text1"/>
                <w:sz w:val="28"/>
                <w:szCs w:val="28"/>
              </w:rPr>
            </w:pPr>
          </w:p>
        </w:tc>
        <w:tc>
          <w:tcPr>
            <w:tcW w:w="1580" w:type="dxa"/>
          </w:tcPr>
          <w:p w14:paraId="1FA104D0" w14:textId="77777777" w:rsidR="003B3FF0" w:rsidRPr="00FF67EE" w:rsidRDefault="003B3FF0" w:rsidP="00FF67EE">
            <w:pPr>
              <w:spacing w:before="120" w:after="120" w:line="288" w:lineRule="auto"/>
              <w:rPr>
                <w:color w:val="000000" w:themeColor="text1"/>
                <w:sz w:val="28"/>
                <w:szCs w:val="28"/>
              </w:rPr>
            </w:pPr>
          </w:p>
        </w:tc>
        <w:tc>
          <w:tcPr>
            <w:tcW w:w="4420" w:type="dxa"/>
          </w:tcPr>
          <w:p w14:paraId="7F42562F" w14:textId="77777777" w:rsidR="003B3FF0" w:rsidRPr="00FF67EE" w:rsidRDefault="003B3FF0" w:rsidP="00FF67EE">
            <w:pPr>
              <w:spacing w:before="120" w:after="120" w:line="288" w:lineRule="auto"/>
              <w:rPr>
                <w:color w:val="000000" w:themeColor="text1"/>
                <w:sz w:val="28"/>
                <w:szCs w:val="28"/>
              </w:rPr>
            </w:pPr>
          </w:p>
        </w:tc>
      </w:tr>
    </w:tbl>
    <w:p w14:paraId="76398121"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4. Cam kết</w:t>
      </w:r>
    </w:p>
    <w:p w14:paraId="171BD351"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doanh nghiệp) cam kết chịu trách nhiệm về tính chính xác và tính hợp pháp của các thông tin cung cấp nêu trên cùng các tài liệu kèm theo và cam kết tuân thủ các quy định của pháp luật về dịch vụ tin cậy và pháp luật có liên quan./.</w:t>
      </w:r>
    </w:p>
    <w:p w14:paraId="21867583"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9"/>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382C1267"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3E56E713" w14:textId="77777777" w:rsidR="003B3FF0" w:rsidRPr="00FF67EE" w:rsidRDefault="003B3FF0"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26EB9E7E"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DOANH NGHIỆP</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0DCACFF7"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3898E257" w14:textId="77777777" w:rsidR="003B3FF0" w:rsidRPr="00FF67EE" w:rsidRDefault="003B3FF0" w:rsidP="00FF67EE">
      <w:pPr>
        <w:spacing w:before="120" w:after="280"/>
        <w:rPr>
          <w:color w:val="000000" w:themeColor="text1"/>
          <w:sz w:val="28"/>
          <w:szCs w:val="28"/>
        </w:rPr>
      </w:pPr>
    </w:p>
    <w:p w14:paraId="5C2FF281" w14:textId="77777777" w:rsidR="003B3FF0" w:rsidRPr="00FF67EE" w:rsidRDefault="003B3FF0" w:rsidP="00FF67EE">
      <w:pPr>
        <w:spacing w:before="120" w:after="280"/>
        <w:rPr>
          <w:color w:val="000000" w:themeColor="text1"/>
          <w:sz w:val="28"/>
          <w:szCs w:val="28"/>
        </w:rPr>
      </w:pPr>
    </w:p>
    <w:p w14:paraId="367722F8" w14:textId="77777777" w:rsidR="003B3FF0" w:rsidRPr="00FF67EE" w:rsidRDefault="003B3FF0" w:rsidP="00FF67EE">
      <w:pPr>
        <w:spacing w:before="120" w:after="280"/>
        <w:ind w:firstLine="709"/>
        <w:rPr>
          <w:i/>
          <w:color w:val="000000" w:themeColor="text1"/>
          <w:sz w:val="28"/>
          <w:szCs w:val="28"/>
        </w:rPr>
      </w:pPr>
    </w:p>
    <w:p w14:paraId="020042E6" w14:textId="77777777" w:rsidR="003B3FF0" w:rsidRPr="00FF67EE" w:rsidRDefault="003B3FF0" w:rsidP="00FF67EE">
      <w:pPr>
        <w:tabs>
          <w:tab w:val="left" w:pos="8931"/>
        </w:tabs>
        <w:spacing w:line="276" w:lineRule="auto"/>
        <w:rPr>
          <w:i/>
          <w:color w:val="000000" w:themeColor="text1"/>
          <w:sz w:val="28"/>
          <w:szCs w:val="28"/>
        </w:rPr>
      </w:pPr>
    </w:p>
    <w:p w14:paraId="5F132747" w14:textId="77777777" w:rsidR="003B3FF0" w:rsidRPr="00FF67EE" w:rsidRDefault="003B3FF0" w:rsidP="00FF67EE">
      <w:pPr>
        <w:tabs>
          <w:tab w:val="left" w:pos="8931"/>
        </w:tabs>
        <w:spacing w:line="276" w:lineRule="auto"/>
        <w:rPr>
          <w:i/>
          <w:color w:val="000000" w:themeColor="text1"/>
          <w:sz w:val="28"/>
          <w:szCs w:val="28"/>
        </w:rPr>
      </w:pPr>
    </w:p>
    <w:p w14:paraId="3B31407F" w14:textId="7BCFA524" w:rsidR="001A1D03" w:rsidRPr="00FF67EE" w:rsidRDefault="003B3FF0" w:rsidP="00FF67EE">
      <w:pPr>
        <w:spacing w:before="120" w:after="280"/>
        <w:rPr>
          <w:i/>
          <w:color w:val="000000" w:themeColor="text1"/>
        </w:rPr>
      </w:pPr>
      <w:r w:rsidRPr="00FF67EE">
        <w:rPr>
          <w:i/>
          <w:color w:val="000000" w:themeColor="text1"/>
        </w:rPr>
        <w:t>Đầu mối liên hệ về hồ sơ (họ tên, chức vụ, điện thoại, địa chỉ thư điện tử):</w:t>
      </w:r>
    </w:p>
    <w:p w14:paraId="536C07E1" w14:textId="1AB209DE" w:rsidR="003B3FF0" w:rsidRPr="00FF67EE" w:rsidRDefault="003B3FF0" w:rsidP="00FF67EE">
      <w:pPr>
        <w:pStyle w:val="Heading1"/>
        <w:jc w:val="right"/>
        <w:rPr>
          <w:color w:val="000000" w:themeColor="text1"/>
        </w:rPr>
      </w:pPr>
      <w:r w:rsidRPr="00FF67EE">
        <w:rPr>
          <w:color w:val="000000" w:themeColor="text1"/>
        </w:rPr>
        <w:lastRenderedPageBreak/>
        <w:t>Mẫu số 06</w:t>
      </w:r>
    </w:p>
    <w:tbl>
      <w:tblPr>
        <w:tblStyle w:val="8"/>
        <w:tblW w:w="10491" w:type="dxa"/>
        <w:tblInd w:w="-993" w:type="dxa"/>
        <w:tblBorders>
          <w:top w:val="nil"/>
          <w:bottom w:val="nil"/>
          <w:insideH w:val="nil"/>
          <w:insideV w:val="nil"/>
        </w:tblBorders>
        <w:tblLayout w:type="fixed"/>
        <w:tblLook w:val="0400" w:firstRow="0" w:lastRow="0" w:firstColumn="0" w:lastColumn="0" w:noHBand="0" w:noVBand="1"/>
      </w:tblPr>
      <w:tblGrid>
        <w:gridCol w:w="4821"/>
        <w:gridCol w:w="5670"/>
      </w:tblGrid>
      <w:tr w:rsidR="00FF67EE" w:rsidRPr="00FF67EE" w14:paraId="71C3F6C8" w14:textId="77777777" w:rsidTr="00FA2D94">
        <w:tc>
          <w:tcPr>
            <w:tcW w:w="4821" w:type="dxa"/>
            <w:tcBorders>
              <w:top w:val="nil"/>
              <w:left w:val="nil"/>
              <w:bottom w:val="nil"/>
              <w:right w:val="nil"/>
            </w:tcBorders>
            <w:shd w:val="clear" w:color="auto" w:fill="auto"/>
            <w:tcMar>
              <w:top w:w="0" w:type="dxa"/>
              <w:left w:w="108" w:type="dxa"/>
              <w:bottom w:w="0" w:type="dxa"/>
              <w:right w:w="108" w:type="dxa"/>
            </w:tcMar>
          </w:tcPr>
          <w:p w14:paraId="72771349"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BỘ THÔNG TIN VÀ TRUYỀN THÔNG</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60" behindDoc="0" locked="0" layoutInCell="1" hidden="0" allowOverlap="1" wp14:anchorId="27B7684E" wp14:editId="701DAFF7">
                      <wp:simplePos x="0" y="0"/>
                      <wp:positionH relativeFrom="column">
                        <wp:posOffset>901700</wp:posOffset>
                      </wp:positionH>
                      <wp:positionV relativeFrom="paragraph">
                        <wp:posOffset>279400</wp:posOffset>
                      </wp:positionV>
                      <wp:extent cx="749300" cy="0"/>
                      <wp:effectExtent l="0" t="0" r="12700" b="12700"/>
                      <wp:wrapNone/>
                      <wp:docPr id="22" name="Straight Arrow Connector 22"/>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4B5D649D" id="Straight Arrow Connector 22" o:spid="_x0000_s1026" type="#_x0000_t32" style="position:absolute;margin-left:71pt;margin-top:22pt;width:59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5D2BBB79"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61" behindDoc="0" locked="0" layoutInCell="1" hidden="0" allowOverlap="1" wp14:anchorId="4262A6A3" wp14:editId="20419F50">
                      <wp:simplePos x="0" y="0"/>
                      <wp:positionH relativeFrom="column">
                        <wp:posOffset>660400</wp:posOffset>
                      </wp:positionH>
                      <wp:positionV relativeFrom="paragraph">
                        <wp:posOffset>482600</wp:posOffset>
                      </wp:positionV>
                      <wp:extent cx="2152650" cy="0"/>
                      <wp:effectExtent l="0" t="0" r="6350" b="12700"/>
                      <wp:wrapNone/>
                      <wp:docPr id="28" name="Straight Arrow Connector 28"/>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39042CD1" id="Straight Arrow Connector 28" o:spid="_x0000_s1026" type="#_x0000_t32" style="position:absolute;margin-left:52pt;margin-top:38pt;width:169.5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444C11C5" w14:textId="77777777" w:rsidTr="00FA2D94">
        <w:tc>
          <w:tcPr>
            <w:tcW w:w="4821" w:type="dxa"/>
            <w:tcBorders>
              <w:top w:val="nil"/>
              <w:left w:val="nil"/>
              <w:bottom w:val="nil"/>
              <w:right w:val="nil"/>
            </w:tcBorders>
            <w:shd w:val="clear" w:color="auto" w:fill="auto"/>
            <w:tcMar>
              <w:top w:w="0" w:type="dxa"/>
              <w:left w:w="108" w:type="dxa"/>
              <w:bottom w:w="0" w:type="dxa"/>
              <w:right w:w="108" w:type="dxa"/>
            </w:tcMar>
          </w:tcPr>
          <w:p w14:paraId="05DF5118"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/GP-BTTTT</w:t>
            </w:r>
          </w:p>
        </w:tc>
        <w:tc>
          <w:tcPr>
            <w:tcW w:w="5670" w:type="dxa"/>
            <w:tcBorders>
              <w:top w:val="nil"/>
              <w:left w:val="nil"/>
              <w:bottom w:val="nil"/>
              <w:right w:val="nil"/>
            </w:tcBorders>
            <w:shd w:val="clear" w:color="auto" w:fill="auto"/>
            <w:tcMar>
              <w:top w:w="0" w:type="dxa"/>
              <w:left w:w="108" w:type="dxa"/>
              <w:bottom w:w="0" w:type="dxa"/>
              <w:right w:w="108" w:type="dxa"/>
            </w:tcMar>
          </w:tcPr>
          <w:p w14:paraId="6336B1B3"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Hà Nội, ngày … tháng … năm …..</w:t>
            </w:r>
          </w:p>
        </w:tc>
      </w:tr>
    </w:tbl>
    <w:p w14:paraId="35528211"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3954954D" w14:textId="1DB957C0" w:rsidR="003B3FF0" w:rsidRPr="00FF67EE" w:rsidRDefault="00A74BD1" w:rsidP="00FF67EE">
      <w:pPr>
        <w:spacing w:before="120" w:after="280"/>
        <w:jc w:val="center"/>
        <w:rPr>
          <w:i/>
          <w:color w:val="000000" w:themeColor="text1"/>
          <w:sz w:val="28"/>
          <w:szCs w:val="28"/>
        </w:rPr>
      </w:pPr>
      <w:r w:rsidRPr="00FF67EE">
        <w:rPr>
          <w:noProof/>
          <w:color w:val="000000" w:themeColor="text1"/>
        </w:rPr>
        <mc:AlternateContent>
          <mc:Choice Requires="wps">
            <w:drawing>
              <wp:anchor distT="0" distB="0" distL="114300" distR="114300" simplePos="0" relativeHeight="251658262" behindDoc="0" locked="0" layoutInCell="1" hidden="0" allowOverlap="1" wp14:anchorId="4E6DE886" wp14:editId="2AF38139">
                <wp:simplePos x="0" y="0"/>
                <wp:positionH relativeFrom="column">
                  <wp:posOffset>2406650</wp:posOffset>
                </wp:positionH>
                <wp:positionV relativeFrom="paragraph">
                  <wp:posOffset>257175</wp:posOffset>
                </wp:positionV>
                <wp:extent cx="749300" cy="0"/>
                <wp:effectExtent l="0" t="0" r="12700" b="12700"/>
                <wp:wrapNone/>
                <wp:docPr id="14" name="Straight Arrow Connector 14"/>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353C1F71" id="_x0000_t32" coordsize="21600,21600" o:spt="32" o:oned="t" path="m,l21600,21600e" filled="f">
                <v:path arrowok="t" fillok="f" o:connecttype="none"/>
                <o:lock v:ext="edit" shapetype="t"/>
              </v:shapetype>
              <v:shape id="Straight Arrow Connector 14" o:spid="_x0000_s1026" type="#_x0000_t32" style="position:absolute;margin-left:189.5pt;margin-top:20.25pt;width:59pt;height:0;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" strokecolor="black [3200]">
                <v:stroke startarrowwidth="narrow" startarrowlength="short" endarrowwidth="narrow" endarrowlength="short" joinstyle="miter"/>
              </v:shape>
            </w:pict>
          </mc:Fallback>
        </mc:AlternateContent>
      </w:r>
      <w:r w:rsidR="003B3FF0" w:rsidRPr="00FF67EE">
        <w:rPr>
          <w:b/>
          <w:color w:val="000000" w:themeColor="text1"/>
          <w:sz w:val="28"/>
          <w:szCs w:val="28"/>
        </w:rPr>
        <w:t xml:space="preserve">GIẤY </w:t>
      </w:r>
      <w:r w:rsidRPr="00FF67EE">
        <w:rPr>
          <w:b/>
          <w:color w:val="000000" w:themeColor="text1"/>
          <w:sz w:val="28"/>
          <w:szCs w:val="28"/>
        </w:rPr>
        <w:t>PHÉP KINH DOANH DỊCH VỤ TIN CẬY</w:t>
      </w:r>
    </w:p>
    <w:p w14:paraId="7CF07D9D" w14:textId="5456B70D" w:rsidR="003B3FF0" w:rsidRPr="00FF67EE" w:rsidRDefault="003B3FF0" w:rsidP="00FF67EE">
      <w:pPr>
        <w:spacing w:before="720" w:after="600"/>
        <w:jc w:val="center"/>
        <w:rPr>
          <w:color w:val="000000" w:themeColor="text1"/>
          <w:sz w:val="28"/>
          <w:szCs w:val="28"/>
        </w:rPr>
      </w:pPr>
      <w:r w:rsidRPr="00FF67EE">
        <w:rPr>
          <w:b/>
          <w:color w:val="000000" w:themeColor="text1"/>
          <w:sz w:val="28"/>
          <w:szCs w:val="28"/>
        </w:rPr>
        <w:t>BỘ TRƯỞNG BỘ THÔNG TIN VÀ TRUYỀN THÔNG</w:t>
      </w:r>
    </w:p>
    <w:p w14:paraId="310FFDA7"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4D82AED5"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.../20.../NĐ-CP ngày ... tháng ... năm 20... của Chính phủ quy định về chữ ký điện tử và dịch vụ tin cậy;</w:t>
      </w:r>
    </w:p>
    <w:p w14:paraId="2979FFF1"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.../.../NĐ-CP ngày ... tháng ... năm ... của Chính phủ quy định chức năng, nhiệm vụ, quyền hạn và cơ cấu tổ chức của Bộ Thông tin và Truyền thông;</w:t>
      </w:r>
    </w:p>
    <w:p w14:paraId="485C7CDE"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Xét hồ sơ đề nghị cấp/cấp lại/ gia hạn/thay đổi nội dung Giấy phép kinh doanh dịch vụ tin cậy ngày ... tháng ... năm ... của ...(1);</w:t>
      </w:r>
    </w:p>
    <w:p w14:paraId="1F2F32F5"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Theo đề nghị của ...(2).</w:t>
      </w:r>
    </w:p>
    <w:p w14:paraId="70C2A077" w14:textId="77777777" w:rsidR="003B3FF0" w:rsidRPr="00FF67EE" w:rsidRDefault="003B3FF0" w:rsidP="00FF67EE">
      <w:pPr>
        <w:spacing w:before="360" w:after="360" w:line="288" w:lineRule="auto"/>
        <w:jc w:val="center"/>
        <w:rPr>
          <w:color w:val="000000" w:themeColor="text1"/>
          <w:sz w:val="28"/>
          <w:szCs w:val="28"/>
        </w:rPr>
      </w:pPr>
      <w:r w:rsidRPr="00FF67EE">
        <w:rPr>
          <w:b/>
          <w:color w:val="000000" w:themeColor="text1"/>
          <w:sz w:val="28"/>
          <w:szCs w:val="28"/>
        </w:rPr>
        <w:t>QUYẾT ĐỊNH:</w:t>
      </w:r>
    </w:p>
    <w:p w14:paraId="7592EFA9"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1.</w:t>
      </w:r>
      <w:r w:rsidRPr="00FF67EE">
        <w:rPr>
          <w:color w:val="000000" w:themeColor="text1"/>
          <w:sz w:val="28"/>
          <w:szCs w:val="28"/>
        </w:rPr>
        <w:t xml:space="preserve"> Cấp phép kinh doanh dịch vụ tin cậy theo những quy định sau: </w:t>
      </w:r>
    </w:p>
    <w:p w14:paraId="21011F1B"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1. Thông tin doanh nghiệp được cấp phép:</w:t>
      </w:r>
    </w:p>
    <w:p w14:paraId="43131A43"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a) Tên giao dịch: ...(1)</w:t>
      </w:r>
    </w:p>
    <w:p w14:paraId="4EE352C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b) Tên giao dịch quốc tế: </w:t>
      </w:r>
      <w:r w:rsidRPr="00FF67EE">
        <w:rPr>
          <w:color w:val="000000" w:themeColor="text1"/>
          <w:sz w:val="28"/>
          <w:szCs w:val="28"/>
        </w:rPr>
        <w:tab/>
      </w:r>
    </w:p>
    <w:p w14:paraId="01EC9A35"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c)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 </w:t>
      </w:r>
    </w:p>
    <w:p w14:paraId="6CE48FE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d) Tên người đại diện theo pháp luật: </w:t>
      </w:r>
      <w:r w:rsidRPr="00FF67EE">
        <w:rPr>
          <w:color w:val="000000" w:themeColor="text1"/>
          <w:sz w:val="28"/>
          <w:szCs w:val="28"/>
        </w:rPr>
        <w:tab/>
      </w:r>
    </w:p>
    <w:p w14:paraId="1771C161"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đ) Địa chỉ trụ sở chính: </w:t>
      </w:r>
      <w:r w:rsidRPr="00FF67EE">
        <w:rPr>
          <w:color w:val="000000" w:themeColor="text1"/>
          <w:sz w:val="28"/>
          <w:szCs w:val="28"/>
        </w:rPr>
        <w:tab/>
      </w:r>
    </w:p>
    <w:p w14:paraId="63D93B19" w14:textId="3A86C7C4" w:rsidR="003B3FF0" w:rsidRPr="00FF67EE" w:rsidRDefault="002F2771"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2</w:t>
      </w:r>
      <w:r w:rsidR="003B3FF0" w:rsidRPr="00FF67EE">
        <w:rPr>
          <w:color w:val="000000" w:themeColor="text1"/>
          <w:sz w:val="28"/>
          <w:szCs w:val="28"/>
        </w:rPr>
        <w:t xml:space="preserve">. </w:t>
      </w:r>
      <w:r w:rsidR="00715749" w:rsidRPr="00FF67EE">
        <w:rPr>
          <w:color w:val="000000" w:themeColor="text1"/>
          <w:sz w:val="28"/>
          <w:szCs w:val="28"/>
        </w:rPr>
        <w:t>Loại d</w:t>
      </w:r>
      <w:r w:rsidR="003B3FF0" w:rsidRPr="00FF67EE">
        <w:rPr>
          <w:color w:val="000000" w:themeColor="text1"/>
          <w:sz w:val="28"/>
          <w:szCs w:val="28"/>
        </w:rPr>
        <w:t>ịch vụ tin cậy được cấp phép kinh doanh:</w:t>
      </w:r>
    </w:p>
    <w:p w14:paraId="3D0EEC0F" w14:textId="40A09ED3" w:rsidR="001B02DE" w:rsidRPr="00FF67EE" w:rsidRDefault="00175421"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a)</w:t>
      </w:r>
      <w:r w:rsidR="001B02DE" w:rsidRPr="00FF67EE">
        <w:rPr>
          <w:color w:val="000000" w:themeColor="text1"/>
          <w:sz w:val="28"/>
          <w:szCs w:val="28"/>
        </w:rPr>
        <w:t xml:space="preserve"> Cung cấp dịch vụ ….</w:t>
      </w:r>
      <w:r w:rsidR="00F11F93" w:rsidRPr="00FF67EE">
        <w:rPr>
          <w:color w:val="000000" w:themeColor="text1"/>
          <w:sz w:val="28"/>
          <w:szCs w:val="28"/>
        </w:rPr>
        <w:t>(3)</w:t>
      </w:r>
      <w:r w:rsidR="001B02DE" w:rsidRPr="00FF67EE">
        <w:rPr>
          <w:color w:val="000000" w:themeColor="text1"/>
          <w:sz w:val="28"/>
          <w:szCs w:val="28"/>
        </w:rPr>
        <w:tab/>
      </w:r>
    </w:p>
    <w:p w14:paraId="0082C329" w14:textId="3F80C926" w:rsidR="001B02DE" w:rsidRPr="00FF67EE" w:rsidRDefault="001B02DE"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 xml:space="preserve">Thời hạn </w:t>
      </w:r>
      <w:r w:rsidR="009F2A41" w:rsidRPr="00FF67EE">
        <w:rPr>
          <w:color w:val="000000" w:themeColor="text1"/>
          <w:sz w:val="28"/>
          <w:szCs w:val="28"/>
        </w:rPr>
        <w:t>cung cấp dịch vụ</w:t>
      </w:r>
      <w:r w:rsidR="00715749" w:rsidRPr="00FF67EE">
        <w:rPr>
          <w:color w:val="000000" w:themeColor="text1"/>
          <w:sz w:val="28"/>
          <w:szCs w:val="28"/>
        </w:rPr>
        <w:t xml:space="preserve"> đến hết ngày… tháng</w:t>
      </w:r>
      <w:r w:rsidRPr="00FF67EE">
        <w:rPr>
          <w:color w:val="000000" w:themeColor="text1"/>
          <w:sz w:val="28"/>
          <w:szCs w:val="28"/>
        </w:rPr>
        <w:t xml:space="preserve">  … năm … </w:t>
      </w:r>
    </w:p>
    <w:p w14:paraId="3385A8DA" w14:textId="243104D6" w:rsidR="001B02DE" w:rsidRPr="00FF67EE" w:rsidRDefault="00175421"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b)</w:t>
      </w:r>
      <w:r w:rsidR="001B02DE" w:rsidRPr="00FF67EE">
        <w:rPr>
          <w:color w:val="000000" w:themeColor="text1"/>
          <w:sz w:val="28"/>
          <w:szCs w:val="28"/>
        </w:rPr>
        <w:t xml:space="preserve"> </w:t>
      </w:r>
      <w:r w:rsidR="00F11F93" w:rsidRPr="00FF67EE">
        <w:rPr>
          <w:color w:val="000000" w:themeColor="text1"/>
          <w:sz w:val="28"/>
          <w:szCs w:val="28"/>
        </w:rPr>
        <w:t>Giấy phép cung cấp dịch vụ … (3)</w:t>
      </w:r>
      <w:r w:rsidR="001B02DE" w:rsidRPr="00FF67EE">
        <w:rPr>
          <w:color w:val="000000" w:themeColor="text1"/>
          <w:sz w:val="28"/>
          <w:szCs w:val="28"/>
        </w:rPr>
        <w:tab/>
      </w:r>
    </w:p>
    <w:p w14:paraId="7DC7F8C1" w14:textId="4532C747" w:rsidR="009F2A41" w:rsidRPr="00FF67EE" w:rsidRDefault="009F2A41"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Thời hạn cung cấp dịch vụ</w:t>
      </w:r>
      <w:r w:rsidR="00715749" w:rsidRPr="00FF67EE">
        <w:rPr>
          <w:color w:val="000000" w:themeColor="text1"/>
          <w:sz w:val="28"/>
          <w:szCs w:val="28"/>
        </w:rPr>
        <w:t xml:space="preserve"> đến hết ngày… tháng  … năm … </w:t>
      </w:r>
    </w:p>
    <w:p w14:paraId="4D2F97CC" w14:textId="7E54BCDD" w:rsidR="002F2771" w:rsidRPr="00FF67EE" w:rsidRDefault="002F2771" w:rsidP="00FF67EE">
      <w:pPr>
        <w:spacing w:before="120" w:after="120" w:line="288" w:lineRule="auto"/>
        <w:ind w:firstLine="720"/>
        <w:jc w:val="both"/>
        <w:rPr>
          <w:color w:val="000000" w:themeColor="text1"/>
          <w:sz w:val="28"/>
          <w:szCs w:val="28"/>
        </w:rPr>
      </w:pPr>
      <w:r w:rsidRPr="00FF67EE">
        <w:rPr>
          <w:color w:val="000000" w:themeColor="text1"/>
          <w:sz w:val="28"/>
          <w:szCs w:val="28"/>
        </w:rPr>
        <w:t>3.</w:t>
      </w:r>
      <w:r w:rsidR="00387D1F" w:rsidRPr="00FF67EE">
        <w:rPr>
          <w:color w:val="000000" w:themeColor="text1"/>
          <w:sz w:val="28"/>
          <w:szCs w:val="28"/>
        </w:rPr>
        <w:t xml:space="preserve"> </w:t>
      </w:r>
      <w:r w:rsidR="008008AB" w:rsidRPr="00FF67EE">
        <w:rPr>
          <w:color w:val="000000" w:themeColor="text1"/>
          <w:sz w:val="28"/>
          <w:szCs w:val="28"/>
        </w:rPr>
        <w:t>Phạm vi và đối tượng cung cấp dịch vụ</w:t>
      </w:r>
    </w:p>
    <w:p w14:paraId="13DE69D1" w14:textId="46B48228" w:rsidR="008008AB" w:rsidRPr="00FF67EE" w:rsidRDefault="008008AB" w:rsidP="00FF67EE">
      <w:pPr>
        <w:spacing w:before="120" w:after="120" w:line="288" w:lineRule="auto"/>
        <w:ind w:firstLine="720"/>
        <w:jc w:val="both"/>
        <w:rPr>
          <w:color w:val="000000" w:themeColor="text1"/>
          <w:sz w:val="28"/>
          <w:szCs w:val="28"/>
        </w:rPr>
      </w:pPr>
      <w:r w:rsidRPr="00FF67EE">
        <w:rPr>
          <w:color w:val="000000" w:themeColor="text1"/>
          <w:sz w:val="28"/>
          <w:szCs w:val="28"/>
        </w:rPr>
        <w:t xml:space="preserve">4. Loại chứng thư </w:t>
      </w:r>
      <w:r w:rsidR="009166A1" w:rsidRPr="00FF67EE">
        <w:rPr>
          <w:color w:val="000000" w:themeColor="text1"/>
          <w:sz w:val="28"/>
          <w:szCs w:val="28"/>
        </w:rPr>
        <w:t xml:space="preserve">chữ ký </w:t>
      </w:r>
      <w:r w:rsidRPr="00FF67EE">
        <w:rPr>
          <w:color w:val="000000" w:themeColor="text1"/>
          <w:sz w:val="28"/>
          <w:szCs w:val="28"/>
        </w:rPr>
        <w:t xml:space="preserve">số và Phương thức lưu khóa bí mật của thuê bao (Đối với dịch vụ chứng thực chữ ký số công cộng) </w:t>
      </w:r>
    </w:p>
    <w:p w14:paraId="4E15F96A" w14:textId="2B051189" w:rsidR="008008AB" w:rsidRPr="00FF67EE" w:rsidRDefault="008008AB" w:rsidP="00FF67EE">
      <w:pPr>
        <w:spacing w:before="120" w:after="120" w:line="288" w:lineRule="auto"/>
        <w:ind w:firstLine="720"/>
        <w:jc w:val="both"/>
        <w:rPr>
          <w:color w:val="000000" w:themeColor="text1"/>
          <w:sz w:val="28"/>
          <w:szCs w:val="28"/>
        </w:rPr>
      </w:pPr>
      <w:r w:rsidRPr="00FF67EE">
        <w:rPr>
          <w:color w:val="000000" w:themeColor="text1"/>
          <w:sz w:val="28"/>
          <w:szCs w:val="28"/>
        </w:rPr>
        <w:t xml:space="preserve">a) </w:t>
      </w:r>
      <w:r w:rsidR="00F11F93" w:rsidRPr="00FF67EE">
        <w:rPr>
          <w:color w:val="000000" w:themeColor="text1"/>
          <w:sz w:val="28"/>
          <w:szCs w:val="28"/>
        </w:rPr>
        <w:t>Tổ chức cung cấp dịch vụ chứng thực chữ ký số công cộng (1) được cung cấp các loại chứng thư chữ ký số sau</w:t>
      </w:r>
      <w:r w:rsidR="00804C2A" w:rsidRPr="00FF67EE">
        <w:rPr>
          <w:color w:val="000000" w:themeColor="text1"/>
          <w:sz w:val="28"/>
          <w:szCs w:val="28"/>
        </w:rPr>
        <w:t>:</w:t>
      </w:r>
    </w:p>
    <w:p w14:paraId="0C4D2C07" w14:textId="2643C7A0" w:rsidR="00DD283B" w:rsidRPr="00FF67EE" w:rsidRDefault="00DD283B" w:rsidP="00FF67EE">
      <w:pPr>
        <w:spacing w:before="120" w:after="120" w:line="288" w:lineRule="auto"/>
        <w:ind w:firstLine="720"/>
        <w:jc w:val="both"/>
        <w:rPr>
          <w:color w:val="000000" w:themeColor="text1"/>
          <w:sz w:val="28"/>
          <w:szCs w:val="28"/>
        </w:rPr>
      </w:pPr>
      <w:r w:rsidRPr="00FF67EE">
        <w:rPr>
          <w:color w:val="000000" w:themeColor="text1"/>
          <w:sz w:val="28"/>
          <w:szCs w:val="28"/>
        </w:rPr>
        <w:t>….</w:t>
      </w:r>
    </w:p>
    <w:p w14:paraId="17A0FCB0" w14:textId="102A6106" w:rsidR="008008AB" w:rsidRPr="00FF67EE" w:rsidRDefault="008008AB" w:rsidP="00FF67EE">
      <w:pPr>
        <w:spacing w:before="120" w:after="120" w:line="288" w:lineRule="auto"/>
        <w:ind w:firstLine="720"/>
        <w:jc w:val="both"/>
        <w:rPr>
          <w:color w:val="000000" w:themeColor="text1"/>
          <w:sz w:val="28"/>
          <w:szCs w:val="28"/>
        </w:rPr>
      </w:pPr>
      <w:r w:rsidRPr="00FF67EE">
        <w:rPr>
          <w:color w:val="000000" w:themeColor="text1"/>
          <w:sz w:val="28"/>
          <w:szCs w:val="28"/>
        </w:rPr>
        <w:t>b) Phương thức lưu khóa bí mật của thuê bao</w:t>
      </w:r>
      <w:r w:rsidR="00F11F93" w:rsidRPr="00FF67EE">
        <w:rPr>
          <w:color w:val="000000" w:themeColor="text1"/>
          <w:sz w:val="28"/>
          <w:szCs w:val="28"/>
        </w:rPr>
        <w:t xml:space="preserve"> như sau:</w:t>
      </w:r>
    </w:p>
    <w:p w14:paraId="551E84F4" w14:textId="1055F0DB" w:rsidR="00F11F93" w:rsidRPr="00FF67EE" w:rsidRDefault="00F11F93" w:rsidP="00FF67EE">
      <w:pPr>
        <w:spacing w:before="120" w:after="120" w:line="288" w:lineRule="auto"/>
        <w:ind w:firstLine="720"/>
        <w:jc w:val="both"/>
        <w:rPr>
          <w:color w:val="000000" w:themeColor="text1"/>
          <w:sz w:val="28"/>
          <w:szCs w:val="28"/>
        </w:rPr>
      </w:pPr>
      <w:r w:rsidRPr="00FF67EE">
        <w:rPr>
          <w:color w:val="000000" w:themeColor="text1"/>
          <w:sz w:val="28"/>
          <w:szCs w:val="28"/>
        </w:rPr>
        <w:t>….</w:t>
      </w:r>
    </w:p>
    <w:p w14:paraId="31F150E5" w14:textId="5C9BF9FF" w:rsidR="003B3FF0" w:rsidRPr="00FF67EE" w:rsidRDefault="008008AB" w:rsidP="00FF67EE">
      <w:pPr>
        <w:spacing w:before="120" w:after="120" w:line="288" w:lineRule="auto"/>
        <w:ind w:firstLine="720"/>
        <w:jc w:val="both"/>
        <w:rPr>
          <w:color w:val="000000" w:themeColor="text1"/>
          <w:sz w:val="28"/>
          <w:szCs w:val="28"/>
        </w:rPr>
      </w:pPr>
      <w:r w:rsidRPr="00FF67EE">
        <w:rPr>
          <w:color w:val="000000" w:themeColor="text1"/>
          <w:sz w:val="28"/>
          <w:szCs w:val="28"/>
        </w:rPr>
        <w:t>5</w:t>
      </w:r>
      <w:r w:rsidR="003B3FF0" w:rsidRPr="00FF67EE">
        <w:rPr>
          <w:color w:val="000000" w:themeColor="text1"/>
          <w:sz w:val="28"/>
          <w:szCs w:val="28"/>
        </w:rPr>
        <w:t>. Các tiêu chuẩn, quy chuẩn kỹ thuật áp dụng:</w:t>
      </w:r>
    </w:p>
    <w:p w14:paraId="11B92109"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...(1) phải tuân thủ các tiêu chuẩn, quy chuẩn kỹ thuật về dịch vụ tin cậy theo quy định của pháp luật.</w:t>
      </w:r>
    </w:p>
    <w:p w14:paraId="06350075"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2.</w:t>
      </w:r>
      <w:r w:rsidRPr="00FF67EE">
        <w:rPr>
          <w:color w:val="000000" w:themeColor="text1"/>
          <w:sz w:val="28"/>
          <w:szCs w:val="28"/>
        </w:rPr>
        <w:t xml:space="preserve"> ...(1) phải thực hiện đúng các quy định tại Luật Giao dịch điện tử ngày 22 tháng 6 năm 2023, Nghị định số .../.../NĐ-CP ngày ... tháng ... năm ... của Chính phủ quy định về chữ ký điện tử và dịch vụ tin cậy và các quy định khác của pháp luật có liên quan.</w:t>
      </w:r>
    </w:p>
    <w:p w14:paraId="3A5F4618"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Điều 3.</w:t>
      </w:r>
      <w:r w:rsidRPr="00FF67EE">
        <w:rPr>
          <w:color w:val="000000" w:themeColor="text1"/>
          <w:sz w:val="28"/>
          <w:szCs w:val="28"/>
        </w:rPr>
        <w:t xml:space="preserve"> Giấy phép kinh doanh dịch vụ tin cậy này có hiệu lực kể từ ngày ký và có giá trị đến hết ngày ... tháng ... năm ...; (4) thay thế Giấy phép số .../GP-BTTTT do Bộ trưởng Bộ Thông tin và Truyền thông cấp ngày ... tháng ... năm .../.</w:t>
      </w:r>
    </w:p>
    <w:tbl>
      <w:tblPr>
        <w:tblStyle w:val="7"/>
        <w:tblW w:w="8856" w:type="dxa"/>
        <w:tblBorders>
          <w:top w:val="nil"/>
          <w:bottom w:val="nil"/>
          <w:insideH w:val="nil"/>
          <w:insideV w:val="nil"/>
        </w:tblBorders>
        <w:tblLayout w:type="fixed"/>
        <w:tblLook w:val="0400" w:firstRow="0" w:lastRow="0" w:firstColumn="0" w:lastColumn="0" w:noHBand="0" w:noVBand="1"/>
      </w:tblPr>
      <w:tblGrid>
        <w:gridCol w:w="4428"/>
        <w:gridCol w:w="4428"/>
      </w:tblGrid>
      <w:tr w:rsidR="003B3FF0" w:rsidRPr="00FF67EE" w14:paraId="5204CAE0" w14:textId="77777777" w:rsidTr="003B3FF0">
        <w:tc>
          <w:tcPr>
            <w:tcW w:w="4428" w:type="dxa"/>
            <w:tcBorders>
              <w:top w:val="nil"/>
              <w:left w:val="nil"/>
              <w:bottom w:val="nil"/>
              <w:right w:val="nil"/>
            </w:tcBorders>
            <w:shd w:val="clear" w:color="auto" w:fill="auto"/>
            <w:tcMar>
              <w:top w:w="0" w:type="dxa"/>
              <w:left w:w="108" w:type="dxa"/>
              <w:bottom w:w="0" w:type="dxa"/>
              <w:right w:w="108" w:type="dxa"/>
            </w:tcMar>
          </w:tcPr>
          <w:p w14:paraId="7410EC65" w14:textId="77777777" w:rsidR="003B3FF0" w:rsidRPr="00FF67EE" w:rsidRDefault="003B3FF0" w:rsidP="00FF67EE">
            <w:pPr>
              <w:spacing w:before="120"/>
              <w:rPr>
                <w:color w:val="000000" w:themeColor="text1"/>
                <w:sz w:val="28"/>
                <w:szCs w:val="28"/>
              </w:rPr>
            </w:pPr>
            <w:r w:rsidRPr="00FF67EE">
              <w:rPr>
                <w:color w:val="000000" w:themeColor="text1"/>
                <w:sz w:val="28"/>
                <w:szCs w:val="28"/>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4849CB30"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BỘ TRƯỞNG</w:t>
            </w:r>
          </w:p>
        </w:tc>
      </w:tr>
    </w:tbl>
    <w:p w14:paraId="1CE7D66F" w14:textId="77777777" w:rsidR="003B3FF0" w:rsidRPr="00FF67EE" w:rsidRDefault="003B3FF0" w:rsidP="00FF67EE">
      <w:pPr>
        <w:spacing w:line="288" w:lineRule="auto"/>
        <w:ind w:firstLine="720"/>
        <w:rPr>
          <w:b/>
          <w:i/>
          <w:color w:val="000000" w:themeColor="text1"/>
          <w:sz w:val="28"/>
          <w:szCs w:val="28"/>
        </w:rPr>
      </w:pPr>
    </w:p>
    <w:p w14:paraId="051A18C0" w14:textId="77777777" w:rsidR="003B3FF0" w:rsidRPr="00FF67EE" w:rsidRDefault="003B3FF0" w:rsidP="00FF67EE">
      <w:pPr>
        <w:spacing w:line="288" w:lineRule="auto"/>
        <w:ind w:firstLine="720"/>
        <w:rPr>
          <w:b/>
          <w:i/>
          <w:color w:val="000000" w:themeColor="text1"/>
          <w:sz w:val="28"/>
          <w:szCs w:val="28"/>
        </w:rPr>
      </w:pPr>
    </w:p>
    <w:p w14:paraId="5534289C" w14:textId="77777777" w:rsidR="003B3FF0" w:rsidRPr="00FF67EE" w:rsidRDefault="003B3FF0" w:rsidP="00FF67EE">
      <w:pPr>
        <w:spacing w:line="288" w:lineRule="auto"/>
        <w:ind w:firstLine="720"/>
        <w:rPr>
          <w:b/>
          <w:i/>
          <w:color w:val="000000" w:themeColor="text1"/>
          <w:sz w:val="28"/>
          <w:szCs w:val="28"/>
        </w:rPr>
      </w:pPr>
    </w:p>
    <w:p w14:paraId="704E881E" w14:textId="77777777" w:rsidR="003B3FF0" w:rsidRPr="00FF67EE" w:rsidRDefault="003B3FF0" w:rsidP="00FF67EE">
      <w:pPr>
        <w:spacing w:line="288" w:lineRule="auto"/>
        <w:rPr>
          <w:b/>
          <w:i/>
          <w:color w:val="000000" w:themeColor="text1"/>
          <w:sz w:val="28"/>
          <w:szCs w:val="28"/>
        </w:rPr>
      </w:pPr>
    </w:p>
    <w:p w14:paraId="0FC8CBD5" w14:textId="77777777" w:rsidR="003B3FF0" w:rsidRPr="00FF67EE" w:rsidRDefault="003B3FF0" w:rsidP="00FF67EE">
      <w:pPr>
        <w:spacing w:line="288" w:lineRule="auto"/>
        <w:rPr>
          <w:i/>
          <w:color w:val="000000" w:themeColor="text1"/>
        </w:rPr>
      </w:pPr>
      <w:r w:rsidRPr="00FF67EE">
        <w:rPr>
          <w:b/>
          <w:i/>
          <w:color w:val="000000" w:themeColor="text1"/>
        </w:rPr>
        <w:t>Chú thích:</w:t>
      </w:r>
    </w:p>
    <w:p w14:paraId="25405145" w14:textId="77777777" w:rsidR="003B3FF0" w:rsidRPr="00FF67EE" w:rsidRDefault="003B3FF0" w:rsidP="00FF67EE">
      <w:pPr>
        <w:spacing w:line="288" w:lineRule="auto"/>
        <w:rPr>
          <w:i/>
          <w:color w:val="000000" w:themeColor="text1"/>
        </w:rPr>
      </w:pPr>
      <w:r w:rsidRPr="00FF67EE">
        <w:rPr>
          <w:i/>
          <w:color w:val="000000" w:themeColor="text1"/>
        </w:rPr>
        <w:t>(1) Tên doanh nghiệp được cấp giấy phép.</w:t>
      </w:r>
    </w:p>
    <w:p w14:paraId="2F7A81F5" w14:textId="77777777" w:rsidR="003B3FF0" w:rsidRPr="00FF67EE" w:rsidRDefault="003B3FF0" w:rsidP="00FF67EE">
      <w:pPr>
        <w:spacing w:line="288" w:lineRule="auto"/>
        <w:rPr>
          <w:i/>
          <w:color w:val="000000" w:themeColor="text1"/>
        </w:rPr>
      </w:pPr>
      <w:r w:rsidRPr="00FF67EE">
        <w:rPr>
          <w:i/>
          <w:color w:val="000000" w:themeColor="text1"/>
        </w:rPr>
        <w:t>(2) Thủ trưởng đơn vị trình cấp giấy phép.</w:t>
      </w:r>
    </w:p>
    <w:p w14:paraId="09D86F32" w14:textId="77777777" w:rsidR="003B3FF0" w:rsidRPr="00FF67EE" w:rsidRDefault="003B3FF0" w:rsidP="00FF67EE">
      <w:pPr>
        <w:spacing w:line="288" w:lineRule="auto"/>
        <w:rPr>
          <w:i/>
          <w:color w:val="000000" w:themeColor="text1"/>
        </w:rPr>
      </w:pPr>
      <w:r w:rsidRPr="00FF67EE">
        <w:rPr>
          <w:i/>
          <w:color w:val="000000" w:themeColor="text1"/>
        </w:rPr>
        <w:t>(3) Dịch vụ tin cậy được phép kinh doanh.</w:t>
      </w:r>
    </w:p>
    <w:p w14:paraId="4F2E86D0" w14:textId="77777777" w:rsidR="003B3FF0" w:rsidRPr="00FF67EE" w:rsidRDefault="003B3FF0" w:rsidP="00FF67EE">
      <w:pPr>
        <w:spacing w:line="288" w:lineRule="auto"/>
        <w:rPr>
          <w:i/>
          <w:color w:val="000000" w:themeColor="text1"/>
        </w:rPr>
      </w:pPr>
      <w:r w:rsidRPr="00FF67EE">
        <w:rPr>
          <w:i/>
          <w:color w:val="000000" w:themeColor="text1"/>
        </w:rPr>
        <w:t>(4) Sử dụng trong trường hợp thay đổi nội dung giấy phép.</w:t>
      </w:r>
    </w:p>
    <w:p w14:paraId="46F6B580" w14:textId="77777777" w:rsidR="003B3FF0" w:rsidRPr="00FF67EE" w:rsidRDefault="003B3FF0" w:rsidP="00FF67EE">
      <w:pPr>
        <w:rPr>
          <w:b/>
          <w:color w:val="000000" w:themeColor="text1"/>
          <w:sz w:val="28"/>
          <w:szCs w:val="28"/>
        </w:rPr>
      </w:pPr>
      <w:r w:rsidRPr="00FF67EE">
        <w:rPr>
          <w:color w:val="000000" w:themeColor="text1"/>
        </w:rPr>
        <w:br w:type="page"/>
      </w:r>
    </w:p>
    <w:p w14:paraId="019DC479" w14:textId="77777777" w:rsidR="003B3FF0" w:rsidRPr="00FF67EE" w:rsidRDefault="003B3FF0" w:rsidP="00FF67EE">
      <w:pPr>
        <w:pStyle w:val="Heading1"/>
        <w:jc w:val="right"/>
        <w:rPr>
          <w:color w:val="000000" w:themeColor="text1"/>
        </w:rPr>
      </w:pPr>
      <w:r w:rsidRPr="00FF67EE">
        <w:rPr>
          <w:color w:val="000000" w:themeColor="text1"/>
        </w:rPr>
        <w:lastRenderedPageBreak/>
        <w:t>Mẫu số 07</w:t>
      </w:r>
    </w:p>
    <w:tbl>
      <w:tblPr>
        <w:tblStyle w:val="6"/>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53E2D09F"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1C8708B0"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DOANH NGHIỆP</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63" behindDoc="0" locked="0" layoutInCell="1" hidden="0" allowOverlap="1" wp14:anchorId="2BBBE9F2" wp14:editId="3E81DEEE">
                      <wp:simplePos x="0" y="0"/>
                      <wp:positionH relativeFrom="column">
                        <wp:posOffset>1079500</wp:posOffset>
                      </wp:positionH>
                      <wp:positionV relativeFrom="paragraph">
                        <wp:posOffset>279400</wp:posOffset>
                      </wp:positionV>
                      <wp:extent cx="749300" cy="0"/>
                      <wp:effectExtent l="0" t="0" r="12700" b="12700"/>
                      <wp:wrapNone/>
                      <wp:docPr id="18" name="Straight Arrow Connector 18"/>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3B9492D1" id="Straight Arrow Connector 18" o:spid="_x0000_s1026" type="#_x0000_t32" style="position:absolute;margin-left:85pt;margin-top:22pt;width:59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0364FA4B"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64" behindDoc="0" locked="0" layoutInCell="1" hidden="0" allowOverlap="1" wp14:anchorId="2B0FC3A1" wp14:editId="2EE3F1FB">
                      <wp:simplePos x="0" y="0"/>
                      <wp:positionH relativeFrom="column">
                        <wp:posOffset>660400</wp:posOffset>
                      </wp:positionH>
                      <wp:positionV relativeFrom="paragraph">
                        <wp:posOffset>482600</wp:posOffset>
                      </wp:positionV>
                      <wp:extent cx="2152650" cy="0"/>
                      <wp:effectExtent l="0" t="0" r="6350" b="12700"/>
                      <wp:wrapNone/>
                      <wp:docPr id="17" name="Straight Arrow Connector 17"/>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73712A35" id="Straight Arrow Connector 17" o:spid="_x0000_s1026" type="#_x0000_t32" style="position:absolute;margin-left:52pt;margin-top:38pt;width:169.5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70013EE3"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3F6A3CE4"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69AEBFCE"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7AD690BC" w14:textId="6B54DDA3" w:rsidR="003B3FF0" w:rsidRPr="00FF67EE" w:rsidRDefault="003B3FF0" w:rsidP="00FF67EE">
      <w:pPr>
        <w:spacing w:before="360" w:line="288" w:lineRule="auto"/>
        <w:jc w:val="center"/>
        <w:rPr>
          <w:b/>
          <w:color w:val="000000" w:themeColor="text1"/>
          <w:sz w:val="28"/>
          <w:szCs w:val="28"/>
        </w:rPr>
      </w:pPr>
      <w:r w:rsidRPr="00FF67EE">
        <w:rPr>
          <w:b/>
          <w:color w:val="000000" w:themeColor="text1"/>
          <w:sz w:val="28"/>
          <w:szCs w:val="28"/>
        </w:rPr>
        <w:t xml:space="preserve">ĐƠN ĐỀ NGHỊ </w:t>
      </w:r>
      <w:r w:rsidR="009550DC" w:rsidRPr="00FF67EE">
        <w:rPr>
          <w:b/>
          <w:color w:val="000000" w:themeColor="text1"/>
          <w:sz w:val="28"/>
          <w:szCs w:val="28"/>
        </w:rPr>
        <w:t>BÀ</w:t>
      </w:r>
      <w:r w:rsidRPr="00FF67EE">
        <w:rPr>
          <w:b/>
          <w:color w:val="000000" w:themeColor="text1"/>
          <w:sz w:val="28"/>
          <w:szCs w:val="28"/>
        </w:rPr>
        <w:t xml:space="preserve">N GIAO DỮ LIỆU, HỒ SƠ </w:t>
      </w:r>
    </w:p>
    <w:p w14:paraId="147B6952" w14:textId="77777777" w:rsidR="003B3FF0" w:rsidRPr="00FF67EE" w:rsidRDefault="003B3FF0" w:rsidP="00FF67EE">
      <w:pPr>
        <w:spacing w:line="288" w:lineRule="auto"/>
        <w:jc w:val="center"/>
        <w:rPr>
          <w:b/>
          <w:color w:val="000000" w:themeColor="text1"/>
          <w:sz w:val="28"/>
          <w:szCs w:val="28"/>
        </w:rPr>
      </w:pPr>
      <w:r w:rsidRPr="00FF67EE">
        <w:rPr>
          <w:b/>
          <w:color w:val="000000" w:themeColor="text1"/>
          <w:sz w:val="28"/>
          <w:szCs w:val="28"/>
        </w:rPr>
        <w:t>LIÊN QUAN ĐẾN HOẠT ĐỘNG KINH DOANH DỊCH VỤ TIN CẬY</w:t>
      </w:r>
    </w:p>
    <w:p w14:paraId="5D842D5A" w14:textId="77777777" w:rsidR="003B3FF0" w:rsidRPr="00FF67EE" w:rsidRDefault="003B3FF0" w:rsidP="00FF67EE">
      <w:pPr>
        <w:spacing w:before="480" w:after="480"/>
        <w:jc w:val="center"/>
        <w:rPr>
          <w:color w:val="000000" w:themeColor="text1"/>
          <w:sz w:val="28"/>
          <w:szCs w:val="28"/>
        </w:rPr>
      </w:pPr>
      <w:r w:rsidRPr="00FF67EE">
        <w:rPr>
          <w:color w:val="000000" w:themeColor="text1"/>
          <w:sz w:val="28"/>
          <w:szCs w:val="28"/>
        </w:rPr>
        <w:t>Kính gửi: Bộ Thông tin và Truyền thông</w:t>
      </w:r>
      <w:r w:rsidRPr="00FF67EE">
        <w:rPr>
          <w:noProof/>
          <w:color w:val="000000" w:themeColor="text1"/>
        </w:rPr>
        <mc:AlternateContent>
          <mc:Choice Requires="wps">
            <w:drawing>
              <wp:anchor distT="0" distB="0" distL="114300" distR="114300" simplePos="0" relativeHeight="251658265" behindDoc="0" locked="0" layoutInCell="1" hidden="0" allowOverlap="1" wp14:anchorId="608E9CA1" wp14:editId="08001201">
                <wp:simplePos x="0" y="0"/>
                <wp:positionH relativeFrom="column">
                  <wp:posOffset>2476500</wp:posOffset>
                </wp:positionH>
                <wp:positionV relativeFrom="paragraph">
                  <wp:posOffset>25400</wp:posOffset>
                </wp:positionV>
                <wp:extent cx="749300" cy="0"/>
                <wp:effectExtent l="0" t="0" r="12700" b="12700"/>
                <wp:wrapNone/>
                <wp:docPr id="12" name="Straight Arrow Connector 12"/>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1649B70E" id="Straight Arrow Connector 12" o:spid="_x0000_s1026" type="#_x0000_t32" style="position:absolute;margin-left:195pt;margin-top:2pt;width:59pt;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32CCC93C"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7550E014"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.../.../NĐ-CP ngày ... tháng ... năm ... của Chính phủ quy định về chữ ký điện tử và dịch vụ tin cậy;</w:t>
      </w:r>
    </w:p>
    <w:p w14:paraId="3AB164F0" w14:textId="3E1940F1"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 xml:space="preserve">(Tên doanh nghiệp) đề nghị Bộ Thông tin và Truyền thông chấp thuận </w:t>
      </w:r>
      <w:r w:rsidR="007D07FD" w:rsidRPr="00FF67EE">
        <w:rPr>
          <w:i/>
          <w:color w:val="000000" w:themeColor="text1"/>
          <w:sz w:val="28"/>
          <w:szCs w:val="28"/>
        </w:rPr>
        <w:t>bàn giao</w:t>
      </w:r>
      <w:r w:rsidRPr="00FF67EE">
        <w:rPr>
          <w:i/>
          <w:color w:val="000000" w:themeColor="text1"/>
          <w:sz w:val="28"/>
          <w:szCs w:val="28"/>
        </w:rPr>
        <w:t xml:space="preserve"> dữ liệu, hồ sơ liên quan đến hoạt động kinh doanh dịch vụ tin cậy theo Giấy phép kinh doanh dịch vụ tin cậy số ... do Bộ trưởng Bộ Thông tin và Truyền thông cấp ngày ... tháng ... năm, cụ thể như sau:</w:t>
      </w:r>
    </w:p>
    <w:p w14:paraId="427A26D3"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1. Thông tin chung về doanh nghiệp</w:t>
      </w:r>
    </w:p>
    <w:p w14:paraId="63304C1C"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4EE4B7BF"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3769F19B"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w:t>
      </w:r>
    </w:p>
    <w:p w14:paraId="76668B44"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4. Tên người đại diện theo pháp luật: </w:t>
      </w:r>
      <w:r w:rsidRPr="00FF67EE">
        <w:rPr>
          <w:color w:val="000000" w:themeColor="text1"/>
          <w:sz w:val="28"/>
          <w:szCs w:val="28"/>
        </w:rPr>
        <w:tab/>
      </w:r>
    </w:p>
    <w:p w14:paraId="1D2BFA24" w14:textId="77777777" w:rsidR="00981476"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5. Số CMND/CC/định danh của người đại diện theo pháp luật: </w:t>
      </w:r>
    </w:p>
    <w:p w14:paraId="56F9A63D" w14:textId="174773D6" w:rsidR="003B3FF0"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426B59C9" w14:textId="7671312A" w:rsidR="003B3FF0"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2B6055E1" w14:textId="6B9A4C45" w:rsidR="003B3FF0"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Số Fax: </w:t>
      </w:r>
      <w:r w:rsidR="003B3FF0" w:rsidRPr="00FF67EE">
        <w:rPr>
          <w:color w:val="000000" w:themeColor="text1"/>
          <w:sz w:val="28"/>
          <w:szCs w:val="28"/>
        </w:rPr>
        <w:tab/>
      </w:r>
    </w:p>
    <w:p w14:paraId="29CB54C2" w14:textId="00DD90ED" w:rsidR="003B3FF0"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787F5CE8" w14:textId="1DBCAA3C" w:rsidR="003B3FF0" w:rsidRPr="00FF67EE" w:rsidRDefault="00981476"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10</w:t>
      </w:r>
      <w:r w:rsidR="003B3FF0" w:rsidRPr="00FF67EE">
        <w:rPr>
          <w:color w:val="000000" w:themeColor="text1"/>
          <w:sz w:val="28"/>
          <w:szCs w:val="28"/>
        </w:rPr>
        <w:t xml:space="preserve">. Mã số thuế: </w:t>
      </w:r>
      <w:r w:rsidR="003B3FF0" w:rsidRPr="00FF67EE">
        <w:rPr>
          <w:color w:val="000000" w:themeColor="text1"/>
          <w:sz w:val="28"/>
          <w:szCs w:val="28"/>
        </w:rPr>
        <w:tab/>
      </w:r>
    </w:p>
    <w:p w14:paraId="491C2698" w14:textId="58E3DA92" w:rsidR="003B3FF0" w:rsidRPr="00FF67EE" w:rsidRDefault="003B3FF0" w:rsidP="00FF67EE">
      <w:pPr>
        <w:tabs>
          <w:tab w:val="left" w:pos="8931"/>
        </w:tabs>
        <w:spacing w:before="120" w:after="120" w:line="288" w:lineRule="auto"/>
        <w:ind w:firstLine="720"/>
        <w:jc w:val="both"/>
        <w:rPr>
          <w:b/>
          <w:color w:val="000000" w:themeColor="text1"/>
          <w:sz w:val="28"/>
          <w:szCs w:val="28"/>
        </w:rPr>
      </w:pPr>
      <w:r w:rsidRPr="00FF67EE">
        <w:rPr>
          <w:b/>
          <w:color w:val="000000" w:themeColor="text1"/>
          <w:sz w:val="28"/>
          <w:szCs w:val="28"/>
        </w:rPr>
        <w:t xml:space="preserve">Phần 2. Mô tả tóm tắt về đề nghị </w:t>
      </w:r>
      <w:r w:rsidR="007D07FD" w:rsidRPr="00FF67EE">
        <w:rPr>
          <w:b/>
          <w:color w:val="000000" w:themeColor="text1"/>
          <w:sz w:val="28"/>
          <w:szCs w:val="28"/>
        </w:rPr>
        <w:t>bà</w:t>
      </w:r>
      <w:r w:rsidRPr="00FF67EE">
        <w:rPr>
          <w:b/>
          <w:color w:val="000000" w:themeColor="text1"/>
          <w:sz w:val="28"/>
          <w:szCs w:val="28"/>
        </w:rPr>
        <w:t>n giao</w:t>
      </w:r>
    </w:p>
    <w:p w14:paraId="580167DD"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 Giấy phép kinh doanh dịch vụ tin cậy được cấp:</w:t>
      </w:r>
    </w:p>
    <w:p w14:paraId="48FA708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Giấy phép số ... do Bộ trưởng Bộ Thông tin và Truyền thông cấp ngày ... tháng ... năm ...</w:t>
      </w:r>
    </w:p>
    <w:p w14:paraId="4ABC1D26" w14:textId="390DA35F"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Doanh nghiệp nhận </w:t>
      </w:r>
      <w:r w:rsidR="007D07FD" w:rsidRPr="00FF67EE">
        <w:rPr>
          <w:color w:val="000000" w:themeColor="text1"/>
          <w:sz w:val="28"/>
          <w:szCs w:val="28"/>
        </w:rPr>
        <w:t>bà</w:t>
      </w:r>
      <w:r w:rsidRPr="00FF67EE">
        <w:rPr>
          <w:color w:val="000000" w:themeColor="text1"/>
          <w:sz w:val="28"/>
          <w:szCs w:val="28"/>
        </w:rPr>
        <w:t xml:space="preserve">n giao: </w:t>
      </w:r>
      <w:r w:rsidRPr="00FF67EE">
        <w:rPr>
          <w:color w:val="000000" w:themeColor="text1"/>
          <w:sz w:val="28"/>
          <w:szCs w:val="28"/>
        </w:rPr>
        <w:tab/>
      </w:r>
    </w:p>
    <w:p w14:paraId="2DB70B6E"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623E3F85" w14:textId="0C9B6EC2"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Lý do </w:t>
      </w:r>
      <w:r w:rsidR="007D07FD" w:rsidRPr="00FF67EE">
        <w:rPr>
          <w:color w:val="000000" w:themeColor="text1"/>
          <w:sz w:val="28"/>
          <w:szCs w:val="28"/>
        </w:rPr>
        <w:t>bà</w:t>
      </w:r>
      <w:r w:rsidRPr="00FF67EE">
        <w:rPr>
          <w:color w:val="000000" w:themeColor="text1"/>
          <w:sz w:val="28"/>
          <w:szCs w:val="28"/>
        </w:rPr>
        <w:t>n giao:</w:t>
      </w:r>
      <w:r w:rsidRPr="00FF67EE">
        <w:rPr>
          <w:color w:val="000000" w:themeColor="text1"/>
          <w:sz w:val="28"/>
          <w:szCs w:val="28"/>
        </w:rPr>
        <w:tab/>
      </w:r>
    </w:p>
    <w:p w14:paraId="0917B2E0" w14:textId="77777777" w:rsidR="003B3FF0" w:rsidRPr="00FF67EE" w:rsidRDefault="003B3FF0" w:rsidP="00FF67EE">
      <w:pPr>
        <w:tabs>
          <w:tab w:val="left" w:pos="8931"/>
        </w:tabs>
        <w:spacing w:before="120" w:after="120" w:line="288" w:lineRule="auto"/>
        <w:jc w:val="both"/>
        <w:rPr>
          <w:color w:val="000000" w:themeColor="text1"/>
          <w:sz w:val="28"/>
          <w:szCs w:val="28"/>
        </w:rPr>
      </w:pPr>
      <w:r w:rsidRPr="00FF67EE">
        <w:rPr>
          <w:color w:val="000000" w:themeColor="text1"/>
          <w:sz w:val="28"/>
          <w:szCs w:val="28"/>
        </w:rPr>
        <w:tab/>
      </w:r>
    </w:p>
    <w:p w14:paraId="6D3601E1"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t>Phần 3. Hồ sơ kèm theo (ghi rõ loại và số lượng hồ sơ)</w:t>
      </w:r>
    </w:p>
    <w:tbl>
      <w:tblPr>
        <w:tblStyle w:val="5"/>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1B548F23" w14:textId="77777777" w:rsidTr="003B3FF0">
        <w:trPr>
          <w:tblHeader/>
        </w:trPr>
        <w:tc>
          <w:tcPr>
            <w:tcW w:w="746" w:type="dxa"/>
            <w:shd w:val="clear" w:color="auto" w:fill="E6E6E6"/>
          </w:tcPr>
          <w:p w14:paraId="4BF31205"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47071844"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763AC95C"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484BB466"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2E43C2B8" w14:textId="77777777" w:rsidTr="003B3FF0">
        <w:tc>
          <w:tcPr>
            <w:tcW w:w="746" w:type="dxa"/>
          </w:tcPr>
          <w:p w14:paraId="160402A4"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32E607A6" w14:textId="77777777" w:rsidR="003B3FF0" w:rsidRPr="00FF67EE" w:rsidRDefault="003B3FF0" w:rsidP="00FF67EE">
            <w:pPr>
              <w:spacing w:before="120" w:after="120" w:line="288" w:lineRule="auto"/>
              <w:rPr>
                <w:color w:val="000000" w:themeColor="text1"/>
                <w:sz w:val="28"/>
                <w:szCs w:val="28"/>
              </w:rPr>
            </w:pPr>
          </w:p>
        </w:tc>
        <w:tc>
          <w:tcPr>
            <w:tcW w:w="1580" w:type="dxa"/>
          </w:tcPr>
          <w:p w14:paraId="3DC03C61" w14:textId="77777777" w:rsidR="003B3FF0" w:rsidRPr="00FF67EE" w:rsidRDefault="003B3FF0" w:rsidP="00FF67EE">
            <w:pPr>
              <w:spacing w:before="120" w:after="120" w:line="288" w:lineRule="auto"/>
              <w:rPr>
                <w:color w:val="000000" w:themeColor="text1"/>
                <w:sz w:val="28"/>
                <w:szCs w:val="28"/>
              </w:rPr>
            </w:pPr>
          </w:p>
        </w:tc>
        <w:tc>
          <w:tcPr>
            <w:tcW w:w="4420" w:type="dxa"/>
          </w:tcPr>
          <w:p w14:paraId="12D91D3F" w14:textId="77777777" w:rsidR="003B3FF0" w:rsidRPr="00FF67EE" w:rsidRDefault="003B3FF0" w:rsidP="00FF67EE">
            <w:pPr>
              <w:spacing w:before="120" w:after="120" w:line="288" w:lineRule="auto"/>
              <w:rPr>
                <w:color w:val="000000" w:themeColor="text1"/>
                <w:sz w:val="28"/>
                <w:szCs w:val="28"/>
              </w:rPr>
            </w:pPr>
          </w:p>
        </w:tc>
      </w:tr>
      <w:tr w:rsidR="00FF67EE" w:rsidRPr="00FF67EE" w14:paraId="4DEF1038" w14:textId="77777777" w:rsidTr="003B3FF0">
        <w:tc>
          <w:tcPr>
            <w:tcW w:w="746" w:type="dxa"/>
          </w:tcPr>
          <w:p w14:paraId="7891D599"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0DBC36BC" w14:textId="77777777" w:rsidR="003B3FF0" w:rsidRPr="00FF67EE" w:rsidRDefault="003B3FF0" w:rsidP="00FF67EE">
            <w:pPr>
              <w:spacing w:before="120" w:after="120" w:line="288" w:lineRule="auto"/>
              <w:rPr>
                <w:color w:val="000000" w:themeColor="text1"/>
                <w:sz w:val="28"/>
                <w:szCs w:val="28"/>
              </w:rPr>
            </w:pPr>
          </w:p>
        </w:tc>
        <w:tc>
          <w:tcPr>
            <w:tcW w:w="1580" w:type="dxa"/>
          </w:tcPr>
          <w:p w14:paraId="088C905C" w14:textId="77777777" w:rsidR="003B3FF0" w:rsidRPr="00FF67EE" w:rsidRDefault="003B3FF0" w:rsidP="00FF67EE">
            <w:pPr>
              <w:spacing w:before="120" w:after="120" w:line="288" w:lineRule="auto"/>
              <w:rPr>
                <w:color w:val="000000" w:themeColor="text1"/>
                <w:sz w:val="28"/>
                <w:szCs w:val="28"/>
              </w:rPr>
            </w:pPr>
          </w:p>
        </w:tc>
        <w:tc>
          <w:tcPr>
            <w:tcW w:w="4420" w:type="dxa"/>
          </w:tcPr>
          <w:p w14:paraId="138AC688" w14:textId="77777777" w:rsidR="003B3FF0" w:rsidRPr="00FF67EE" w:rsidRDefault="003B3FF0" w:rsidP="00FF67EE">
            <w:pPr>
              <w:spacing w:before="120" w:after="120" w:line="288" w:lineRule="auto"/>
              <w:rPr>
                <w:color w:val="000000" w:themeColor="text1"/>
                <w:sz w:val="28"/>
                <w:szCs w:val="28"/>
              </w:rPr>
            </w:pPr>
          </w:p>
        </w:tc>
      </w:tr>
      <w:tr w:rsidR="00FF67EE" w:rsidRPr="00FF67EE" w14:paraId="38761D94" w14:textId="77777777" w:rsidTr="003B3FF0">
        <w:tc>
          <w:tcPr>
            <w:tcW w:w="746" w:type="dxa"/>
          </w:tcPr>
          <w:p w14:paraId="674E12C0"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39324ADC" w14:textId="77777777" w:rsidR="003B3FF0" w:rsidRPr="00FF67EE" w:rsidRDefault="003B3FF0" w:rsidP="00FF67EE">
            <w:pPr>
              <w:spacing w:before="120" w:after="120" w:line="288" w:lineRule="auto"/>
              <w:rPr>
                <w:color w:val="000000" w:themeColor="text1"/>
                <w:sz w:val="28"/>
                <w:szCs w:val="28"/>
              </w:rPr>
            </w:pPr>
          </w:p>
        </w:tc>
        <w:tc>
          <w:tcPr>
            <w:tcW w:w="1580" w:type="dxa"/>
          </w:tcPr>
          <w:p w14:paraId="596E9E1B" w14:textId="77777777" w:rsidR="003B3FF0" w:rsidRPr="00FF67EE" w:rsidRDefault="003B3FF0" w:rsidP="00FF67EE">
            <w:pPr>
              <w:spacing w:before="120" w:after="120" w:line="288" w:lineRule="auto"/>
              <w:rPr>
                <w:color w:val="000000" w:themeColor="text1"/>
                <w:sz w:val="28"/>
                <w:szCs w:val="28"/>
              </w:rPr>
            </w:pPr>
          </w:p>
        </w:tc>
        <w:tc>
          <w:tcPr>
            <w:tcW w:w="4420" w:type="dxa"/>
          </w:tcPr>
          <w:p w14:paraId="03B456E4" w14:textId="77777777" w:rsidR="003B3FF0" w:rsidRPr="00FF67EE" w:rsidRDefault="003B3FF0" w:rsidP="00FF67EE">
            <w:pPr>
              <w:spacing w:before="120" w:after="120" w:line="288" w:lineRule="auto"/>
              <w:rPr>
                <w:color w:val="000000" w:themeColor="text1"/>
                <w:sz w:val="28"/>
                <w:szCs w:val="28"/>
              </w:rPr>
            </w:pPr>
          </w:p>
        </w:tc>
      </w:tr>
      <w:tr w:rsidR="00FF67EE" w:rsidRPr="00FF67EE" w14:paraId="394BE2A0" w14:textId="77777777" w:rsidTr="003B3FF0">
        <w:tc>
          <w:tcPr>
            <w:tcW w:w="746" w:type="dxa"/>
          </w:tcPr>
          <w:p w14:paraId="26598BD0"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54556442" w14:textId="77777777" w:rsidR="003B3FF0" w:rsidRPr="00FF67EE" w:rsidRDefault="003B3FF0" w:rsidP="00FF67EE">
            <w:pPr>
              <w:spacing w:before="120" w:after="120" w:line="288" w:lineRule="auto"/>
              <w:rPr>
                <w:color w:val="000000" w:themeColor="text1"/>
                <w:sz w:val="28"/>
                <w:szCs w:val="28"/>
              </w:rPr>
            </w:pPr>
          </w:p>
        </w:tc>
        <w:tc>
          <w:tcPr>
            <w:tcW w:w="1580" w:type="dxa"/>
          </w:tcPr>
          <w:p w14:paraId="6AF40C91" w14:textId="77777777" w:rsidR="003B3FF0" w:rsidRPr="00FF67EE" w:rsidRDefault="003B3FF0" w:rsidP="00FF67EE">
            <w:pPr>
              <w:spacing w:before="120" w:after="120" w:line="288" w:lineRule="auto"/>
              <w:rPr>
                <w:color w:val="000000" w:themeColor="text1"/>
                <w:sz w:val="28"/>
                <w:szCs w:val="28"/>
              </w:rPr>
            </w:pPr>
          </w:p>
        </w:tc>
        <w:tc>
          <w:tcPr>
            <w:tcW w:w="4420" w:type="dxa"/>
          </w:tcPr>
          <w:p w14:paraId="2F9319A7" w14:textId="77777777" w:rsidR="003B3FF0" w:rsidRPr="00FF67EE" w:rsidRDefault="003B3FF0" w:rsidP="00FF67EE">
            <w:pPr>
              <w:spacing w:before="120" w:after="120" w:line="288" w:lineRule="auto"/>
              <w:rPr>
                <w:color w:val="000000" w:themeColor="text1"/>
                <w:sz w:val="28"/>
                <w:szCs w:val="28"/>
              </w:rPr>
            </w:pPr>
          </w:p>
        </w:tc>
      </w:tr>
    </w:tbl>
    <w:p w14:paraId="2F41EE7D"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4. Cam kết</w:t>
      </w:r>
    </w:p>
    <w:p w14:paraId="0F670D80"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doanh nghiệp) cam kết chịu trách nhiệm về tính chính xác và tính hợp pháp của các thông tin cung cấp nêu trên cùng các tài liệu kèm theo và cam kết tuân thủ các quy định của pháp luật về dịch vụ tin cậy và pháp luật có liên quan./.</w:t>
      </w:r>
    </w:p>
    <w:p w14:paraId="7F7DA40A"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4"/>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77D75AE3"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120B0AD9" w14:textId="77777777" w:rsidR="003B3FF0" w:rsidRPr="00FF67EE" w:rsidRDefault="003B3FF0"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4CABDA02"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DOANH NGHIỆP</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1BC6A057"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2E01F669" w14:textId="77777777" w:rsidR="003B3FF0" w:rsidRPr="00FF67EE" w:rsidRDefault="003B3FF0" w:rsidP="00FF67EE">
      <w:pPr>
        <w:spacing w:before="120" w:after="280"/>
        <w:rPr>
          <w:i/>
          <w:color w:val="000000" w:themeColor="text1"/>
        </w:rPr>
      </w:pPr>
      <w:r w:rsidRPr="00FF67EE">
        <w:rPr>
          <w:i/>
          <w:color w:val="000000" w:themeColor="text1"/>
        </w:rPr>
        <w:t>Đầu mối liên hệ về hồ sơ (họ tên, chức vụ, điện thoại, địa chỉ thư điện tử):</w:t>
      </w:r>
      <w:r w:rsidRPr="00FF67EE">
        <w:rPr>
          <w:i/>
          <w:color w:val="000000" w:themeColor="text1"/>
        </w:rPr>
        <w:tab/>
      </w:r>
    </w:p>
    <w:p w14:paraId="120D1381" w14:textId="77777777" w:rsidR="001A1D03" w:rsidRPr="00FF67EE" w:rsidRDefault="001A1D03" w:rsidP="00FF67EE">
      <w:pPr>
        <w:spacing w:after="160" w:line="259" w:lineRule="auto"/>
        <w:rPr>
          <w:b/>
          <w:color w:val="000000" w:themeColor="text1"/>
          <w:sz w:val="28"/>
          <w:szCs w:val="28"/>
        </w:rPr>
      </w:pPr>
      <w:r w:rsidRPr="00FF67EE">
        <w:rPr>
          <w:color w:val="000000" w:themeColor="text1"/>
        </w:rPr>
        <w:br w:type="page"/>
      </w:r>
    </w:p>
    <w:p w14:paraId="1C56D497" w14:textId="2661D3F5" w:rsidR="003B3FF0" w:rsidRPr="00FF67EE" w:rsidRDefault="003B3FF0" w:rsidP="00FF67EE">
      <w:pPr>
        <w:pStyle w:val="Heading1"/>
        <w:jc w:val="right"/>
        <w:rPr>
          <w:color w:val="000000" w:themeColor="text1"/>
        </w:rPr>
      </w:pPr>
      <w:r w:rsidRPr="00FF67EE">
        <w:rPr>
          <w:color w:val="000000" w:themeColor="text1"/>
        </w:rPr>
        <w:lastRenderedPageBreak/>
        <w:t>Mẫu số 08</w:t>
      </w:r>
    </w:p>
    <w:tbl>
      <w:tblPr>
        <w:tblStyle w:val="3"/>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55499A90"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4A267268" w14:textId="77777777" w:rsidR="003B3FF0" w:rsidRPr="00FF67EE" w:rsidRDefault="003B3FF0" w:rsidP="00FF67EE">
            <w:pPr>
              <w:spacing w:before="120"/>
              <w:jc w:val="center"/>
              <w:rPr>
                <w:color w:val="000000" w:themeColor="text1"/>
                <w:sz w:val="26"/>
                <w:szCs w:val="26"/>
              </w:rPr>
            </w:pPr>
            <w:r w:rsidRPr="00FF67EE">
              <w:rPr>
                <w:b/>
                <w:color w:val="000000" w:themeColor="text1"/>
                <w:sz w:val="26"/>
                <w:szCs w:val="26"/>
              </w:rPr>
              <w:t>TÊN DOANH NGHIỆP</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58266" behindDoc="0" locked="0" layoutInCell="1" hidden="0" allowOverlap="1" wp14:anchorId="761B6465" wp14:editId="6E6200F6">
                      <wp:simplePos x="0" y="0"/>
                      <wp:positionH relativeFrom="column">
                        <wp:posOffset>1079500</wp:posOffset>
                      </wp:positionH>
                      <wp:positionV relativeFrom="paragraph">
                        <wp:posOffset>279400</wp:posOffset>
                      </wp:positionV>
                      <wp:extent cx="749300" cy="0"/>
                      <wp:effectExtent l="0" t="0" r="12700" b="12700"/>
                      <wp:wrapNone/>
                      <wp:docPr id="23" name="Straight Arrow Connector 23"/>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1D797588" id="Straight Arrow Connector 23" o:spid="_x0000_s1026" type="#_x0000_t32" style="position:absolute;margin-left:85pt;margin-top:22pt;width:59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3FFFD98C" w14:textId="77777777" w:rsidR="003B3FF0" w:rsidRPr="00FF67EE" w:rsidRDefault="003B3FF0"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58267" behindDoc="0" locked="0" layoutInCell="1" hidden="0" allowOverlap="1" wp14:anchorId="2FA9B975" wp14:editId="720E559B">
                      <wp:simplePos x="0" y="0"/>
                      <wp:positionH relativeFrom="column">
                        <wp:posOffset>660400</wp:posOffset>
                      </wp:positionH>
                      <wp:positionV relativeFrom="paragraph">
                        <wp:posOffset>482600</wp:posOffset>
                      </wp:positionV>
                      <wp:extent cx="2152650" cy="0"/>
                      <wp:effectExtent l="0" t="0" r="6350" b="12700"/>
                      <wp:wrapNone/>
                      <wp:docPr id="4" name="Straight Arrow Connector 4"/>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081978FF" id="Straight Arrow Connector 4" o:spid="_x0000_s1026" type="#_x0000_t32" style="position:absolute;margin-left:52pt;margin-top:38pt;width:169.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" strokecolor="black [3200]">
                      <v:stroke startarrowwidth="narrow" startarrowlength="short" endarrowwidth="narrow" endarrowlength="short" joinstyle="miter"/>
                    </v:shape>
                  </w:pict>
                </mc:Fallback>
              </mc:AlternateContent>
            </w:r>
          </w:p>
        </w:tc>
      </w:tr>
      <w:tr w:rsidR="00FF67EE" w:rsidRPr="00FF67EE" w14:paraId="35831B23" w14:textId="77777777" w:rsidTr="003B3FF0">
        <w:tc>
          <w:tcPr>
            <w:tcW w:w="4679" w:type="dxa"/>
            <w:tcBorders>
              <w:top w:val="nil"/>
              <w:left w:val="nil"/>
              <w:bottom w:val="nil"/>
              <w:right w:val="nil"/>
            </w:tcBorders>
            <w:shd w:val="clear" w:color="auto" w:fill="auto"/>
            <w:tcMar>
              <w:top w:w="0" w:type="dxa"/>
              <w:left w:w="108" w:type="dxa"/>
              <w:bottom w:w="0" w:type="dxa"/>
              <w:right w:w="108" w:type="dxa"/>
            </w:tcMar>
          </w:tcPr>
          <w:p w14:paraId="03BB63D4" w14:textId="77777777" w:rsidR="003B3FF0" w:rsidRPr="00FF67EE" w:rsidRDefault="003B3FF0"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46F16381" w14:textId="77777777" w:rsidR="003B3FF0" w:rsidRPr="00FF67EE" w:rsidRDefault="003B3FF0" w:rsidP="00FF67EE">
            <w:pPr>
              <w:spacing w:before="120"/>
              <w:jc w:val="center"/>
              <w:rPr>
                <w:color w:val="000000" w:themeColor="text1"/>
                <w:sz w:val="28"/>
                <w:szCs w:val="28"/>
              </w:rPr>
            </w:pPr>
            <w:r w:rsidRPr="00FF67EE">
              <w:rPr>
                <w:i/>
                <w:color w:val="000000" w:themeColor="text1"/>
                <w:sz w:val="28"/>
                <w:szCs w:val="28"/>
              </w:rPr>
              <w:t>..., ngày … tháng … năm …</w:t>
            </w:r>
          </w:p>
        </w:tc>
      </w:tr>
    </w:tbl>
    <w:p w14:paraId="01B4EE4D" w14:textId="77777777" w:rsidR="003B3FF0" w:rsidRPr="00FF67EE" w:rsidRDefault="003B3FF0" w:rsidP="00FF67EE">
      <w:pPr>
        <w:spacing w:before="480" w:line="288" w:lineRule="auto"/>
        <w:jc w:val="center"/>
        <w:rPr>
          <w:b/>
          <w:color w:val="000000" w:themeColor="text1"/>
          <w:sz w:val="28"/>
          <w:szCs w:val="28"/>
        </w:rPr>
      </w:pPr>
      <w:r w:rsidRPr="00FF67EE">
        <w:rPr>
          <w:b/>
          <w:color w:val="000000" w:themeColor="text1"/>
          <w:sz w:val="28"/>
          <w:szCs w:val="28"/>
        </w:rPr>
        <w:t>ĐƠN ĐỀ NGHỊ CẤP CHỨNG THƯ CHỮ KÝ SỐ</w:t>
      </w:r>
    </w:p>
    <w:p w14:paraId="1526B89F" w14:textId="77777777" w:rsidR="003B3FF0" w:rsidRPr="00FF67EE" w:rsidRDefault="003B3FF0" w:rsidP="00FF67EE">
      <w:pPr>
        <w:spacing w:before="480" w:after="480"/>
        <w:jc w:val="center"/>
        <w:rPr>
          <w:color w:val="000000" w:themeColor="text1"/>
          <w:sz w:val="28"/>
          <w:szCs w:val="28"/>
        </w:rPr>
      </w:pPr>
      <w:r w:rsidRPr="00FF67EE">
        <w:rPr>
          <w:color w:val="000000" w:themeColor="text1"/>
          <w:sz w:val="28"/>
          <w:szCs w:val="28"/>
        </w:rPr>
        <w:t>Kính gửi: Tổ chức cung cấp dịch vụ chứng thực điện tử quốc gia</w:t>
      </w:r>
      <w:r w:rsidRPr="00FF67EE">
        <w:rPr>
          <w:noProof/>
          <w:color w:val="000000" w:themeColor="text1"/>
        </w:rPr>
        <mc:AlternateContent>
          <mc:Choice Requires="wps">
            <w:drawing>
              <wp:anchor distT="0" distB="0" distL="114300" distR="114300" simplePos="0" relativeHeight="251658268" behindDoc="0" locked="0" layoutInCell="1" hidden="0" allowOverlap="1" wp14:anchorId="368A1388" wp14:editId="58D36726">
                <wp:simplePos x="0" y="0"/>
                <wp:positionH relativeFrom="column">
                  <wp:posOffset>2476500</wp:posOffset>
                </wp:positionH>
                <wp:positionV relativeFrom="paragraph">
                  <wp:posOffset>25400</wp:posOffset>
                </wp:positionV>
                <wp:extent cx="749300" cy="0"/>
                <wp:effectExtent l="0" t="0" r="12700" b="12700"/>
                <wp:wrapNone/>
                <wp:docPr id="20" name="Straight Arrow Connector 20"/>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rto="http://schemas.microsoft.com/office/word/2006/arto">
            <w:pict>
              <v:shape w14:anchorId="7F34B665" id="Straight Arrow Connector 20" o:spid="_x0000_s1026" type="#_x0000_t32" style="position:absolute;margin-left:195pt;margin-top:2pt;width:59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" strokecolor="black [3200]">
                <v:stroke startarrowwidth="narrow" startarrowlength="short" endarrowwidth="narrow" endarrowlength="short" joinstyle="miter"/>
              </v:shape>
            </w:pict>
          </mc:Fallback>
        </mc:AlternateContent>
      </w:r>
    </w:p>
    <w:p w14:paraId="09856B88"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Luật Giao dịch điện tử ngày 22 tháng 6 năm 2023;</w:t>
      </w:r>
    </w:p>
    <w:p w14:paraId="5E7AFAA0"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Căn cứ Nghị định số .../20.../NĐ-CP ngày ... tháng ... năm 20... của Chính phủ quy định về chữ ký điện tử và dịch vụ tin cậy;</w:t>
      </w:r>
    </w:p>
    <w:p w14:paraId="2EEDAB23" w14:textId="77777777" w:rsidR="003B3FF0" w:rsidRPr="00FF67EE" w:rsidRDefault="003B3FF0" w:rsidP="00FF67EE">
      <w:pPr>
        <w:spacing w:before="120" w:after="120" w:line="288" w:lineRule="auto"/>
        <w:ind w:firstLine="720"/>
        <w:jc w:val="both"/>
        <w:rPr>
          <w:i/>
          <w:color w:val="000000" w:themeColor="text1"/>
          <w:sz w:val="28"/>
          <w:szCs w:val="28"/>
        </w:rPr>
      </w:pPr>
      <w:r w:rsidRPr="00FF67EE">
        <w:rPr>
          <w:i/>
          <w:color w:val="000000" w:themeColor="text1"/>
          <w:sz w:val="28"/>
          <w:szCs w:val="28"/>
        </w:rPr>
        <w:t>(Tên doanh nghiệp) đề nghị Tổ chức cung cấp dịch vụ chứng thực điện tử quốc gia cấp chứng thư chữ ký số với các nội dung sau:</w:t>
      </w:r>
    </w:p>
    <w:p w14:paraId="6ECB1D7A"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1. Thông tin chung về doanh nghiệp</w:t>
      </w:r>
    </w:p>
    <w:p w14:paraId="0136C144"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1. Tên giao dịch: </w:t>
      </w:r>
      <w:r w:rsidRPr="00FF67EE">
        <w:rPr>
          <w:color w:val="000000" w:themeColor="text1"/>
          <w:sz w:val="28"/>
          <w:szCs w:val="28"/>
        </w:rPr>
        <w:tab/>
      </w:r>
    </w:p>
    <w:p w14:paraId="2CA10F91"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2. Tên giao dịch quốc tế: </w:t>
      </w:r>
      <w:r w:rsidRPr="00FF67EE">
        <w:rPr>
          <w:color w:val="000000" w:themeColor="text1"/>
          <w:sz w:val="28"/>
          <w:szCs w:val="28"/>
        </w:rPr>
        <w:tab/>
      </w:r>
    </w:p>
    <w:p w14:paraId="39DEFA8E" w14:textId="77777777" w:rsidR="003B3FF0" w:rsidRPr="00FF67EE" w:rsidRDefault="003B3FF0" w:rsidP="00FF67EE">
      <w:pPr>
        <w:tabs>
          <w:tab w:val="left" w:pos="4678"/>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Giấy chứng nhận đăng ký doanh nghiệp số </w:t>
      </w:r>
      <w:r w:rsidRPr="00FF67EE">
        <w:rPr>
          <w:color w:val="000000" w:themeColor="text1"/>
          <w:sz w:val="28"/>
          <w:szCs w:val="28"/>
        </w:rPr>
        <w:tab/>
        <w:t xml:space="preserve"> do </w:t>
      </w:r>
      <w:r w:rsidRPr="00FF67EE">
        <w:rPr>
          <w:color w:val="000000" w:themeColor="text1"/>
          <w:sz w:val="28"/>
          <w:szCs w:val="28"/>
        </w:rPr>
        <w:tab/>
        <w:t xml:space="preserve"> cấp ngày ... tháng ... năm ...</w:t>
      </w:r>
    </w:p>
    <w:p w14:paraId="741A3FCB" w14:textId="77777777" w:rsidR="00DF41F9"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4. Tên người đại diện theo pháp luật:</w:t>
      </w:r>
    </w:p>
    <w:p w14:paraId="3A3EE680" w14:textId="3895916E" w:rsidR="003B3FF0" w:rsidRPr="00FF67EE" w:rsidRDefault="00DF41F9" w:rsidP="00FF67EE">
      <w:pPr>
        <w:tabs>
          <w:tab w:val="left" w:pos="8931"/>
        </w:tabs>
        <w:spacing w:before="120" w:after="120" w:line="288" w:lineRule="auto"/>
        <w:ind w:firstLine="709"/>
        <w:jc w:val="both"/>
        <w:rPr>
          <w:color w:val="000000" w:themeColor="text1"/>
          <w:sz w:val="28"/>
          <w:szCs w:val="28"/>
        </w:rPr>
      </w:pPr>
      <w:r w:rsidRPr="00FF67EE">
        <w:rPr>
          <w:color w:val="000000" w:themeColor="text1"/>
          <w:sz w:val="28"/>
          <w:szCs w:val="28"/>
        </w:rPr>
        <w:t xml:space="preserve">5. Số CMND/CC/định danh của người đại diện theo pháp luật: </w:t>
      </w:r>
      <w:r w:rsidR="003B3FF0" w:rsidRPr="00FF67EE">
        <w:rPr>
          <w:color w:val="000000" w:themeColor="text1"/>
          <w:sz w:val="28"/>
          <w:szCs w:val="28"/>
        </w:rPr>
        <w:tab/>
      </w:r>
    </w:p>
    <w:p w14:paraId="1A1D949E" w14:textId="065D3DA8" w:rsidR="003B3FF0" w:rsidRPr="00FF67EE" w:rsidRDefault="00DF41F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6</w:t>
      </w:r>
      <w:r w:rsidR="003B3FF0" w:rsidRPr="00FF67EE">
        <w:rPr>
          <w:color w:val="000000" w:themeColor="text1"/>
          <w:sz w:val="28"/>
          <w:szCs w:val="28"/>
        </w:rPr>
        <w:t xml:space="preserve">. Địa chỉ trụ sở chính: </w:t>
      </w:r>
      <w:r w:rsidR="003B3FF0" w:rsidRPr="00FF67EE">
        <w:rPr>
          <w:color w:val="000000" w:themeColor="text1"/>
          <w:sz w:val="28"/>
          <w:szCs w:val="28"/>
        </w:rPr>
        <w:tab/>
      </w:r>
    </w:p>
    <w:p w14:paraId="7BDB3C40" w14:textId="2E1D336A" w:rsidR="003B3FF0" w:rsidRPr="00FF67EE" w:rsidRDefault="00DF41F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7</w:t>
      </w:r>
      <w:r w:rsidR="003B3FF0" w:rsidRPr="00FF67EE">
        <w:rPr>
          <w:color w:val="000000" w:themeColor="text1"/>
          <w:sz w:val="28"/>
          <w:szCs w:val="28"/>
        </w:rPr>
        <w:t xml:space="preserve">. Điện thoại: </w:t>
      </w:r>
      <w:r w:rsidR="003B3FF0" w:rsidRPr="00FF67EE">
        <w:rPr>
          <w:color w:val="000000" w:themeColor="text1"/>
          <w:sz w:val="28"/>
          <w:szCs w:val="28"/>
        </w:rPr>
        <w:tab/>
      </w:r>
    </w:p>
    <w:p w14:paraId="24A34EB3" w14:textId="70D4AE6B" w:rsidR="003B3FF0" w:rsidRPr="00FF67EE" w:rsidRDefault="00DF41F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8</w:t>
      </w:r>
      <w:r w:rsidR="003B3FF0" w:rsidRPr="00FF67EE">
        <w:rPr>
          <w:color w:val="000000" w:themeColor="text1"/>
          <w:sz w:val="28"/>
          <w:szCs w:val="28"/>
        </w:rPr>
        <w:t xml:space="preserve">. Số Fax: </w:t>
      </w:r>
      <w:r w:rsidR="003B3FF0" w:rsidRPr="00FF67EE">
        <w:rPr>
          <w:color w:val="000000" w:themeColor="text1"/>
          <w:sz w:val="28"/>
          <w:szCs w:val="28"/>
        </w:rPr>
        <w:tab/>
      </w:r>
    </w:p>
    <w:p w14:paraId="280EEECA" w14:textId="788AA96E" w:rsidR="003B3FF0" w:rsidRPr="00FF67EE" w:rsidRDefault="00DF41F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9</w:t>
      </w:r>
      <w:r w:rsidR="003B3FF0" w:rsidRPr="00FF67EE">
        <w:rPr>
          <w:color w:val="000000" w:themeColor="text1"/>
          <w:sz w:val="28"/>
          <w:szCs w:val="28"/>
        </w:rPr>
        <w:t xml:space="preserve">. Website: </w:t>
      </w:r>
      <w:r w:rsidR="003B3FF0" w:rsidRPr="00FF67EE">
        <w:rPr>
          <w:color w:val="000000" w:themeColor="text1"/>
          <w:sz w:val="28"/>
          <w:szCs w:val="28"/>
        </w:rPr>
        <w:tab/>
      </w:r>
    </w:p>
    <w:p w14:paraId="5FEB72FA" w14:textId="75A63759" w:rsidR="003B3FF0" w:rsidRPr="00FF67EE" w:rsidRDefault="00DF41F9"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10</w:t>
      </w:r>
      <w:r w:rsidR="003B3FF0" w:rsidRPr="00FF67EE">
        <w:rPr>
          <w:color w:val="000000" w:themeColor="text1"/>
          <w:sz w:val="28"/>
          <w:szCs w:val="28"/>
        </w:rPr>
        <w:t xml:space="preserve">. Mã số thuế: </w:t>
      </w:r>
      <w:r w:rsidR="003B3FF0" w:rsidRPr="00FF67EE">
        <w:rPr>
          <w:color w:val="000000" w:themeColor="text1"/>
          <w:sz w:val="28"/>
          <w:szCs w:val="28"/>
        </w:rPr>
        <w:tab/>
      </w:r>
    </w:p>
    <w:p w14:paraId="66A6D87B" w14:textId="77777777" w:rsidR="003B3FF0" w:rsidRPr="00FF67EE" w:rsidRDefault="003B3FF0" w:rsidP="00FF67EE">
      <w:pPr>
        <w:tabs>
          <w:tab w:val="left" w:pos="8931"/>
        </w:tabs>
        <w:spacing w:before="120" w:after="120" w:line="288" w:lineRule="auto"/>
        <w:ind w:firstLine="720"/>
        <w:jc w:val="both"/>
        <w:rPr>
          <w:b/>
          <w:color w:val="000000" w:themeColor="text1"/>
          <w:sz w:val="28"/>
          <w:szCs w:val="28"/>
        </w:rPr>
      </w:pPr>
      <w:r w:rsidRPr="00FF67EE">
        <w:rPr>
          <w:b/>
          <w:color w:val="000000" w:themeColor="text1"/>
          <w:sz w:val="28"/>
          <w:szCs w:val="28"/>
        </w:rPr>
        <w:t>Phần 2. Mô tả tóm tắt về đề nghị cấp chứng thư chữ ký số</w:t>
      </w:r>
    </w:p>
    <w:p w14:paraId="29CBC39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1. Giấy phép kinh doanh dịch vụ tin cậy được cấp:</w:t>
      </w:r>
    </w:p>
    <w:p w14:paraId="091B810E"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Giấy phép số ... do Bộ trưởng Bộ Thông tin và Truyền thông cấp ngày ... tháng ... năm ...</w:t>
      </w:r>
    </w:p>
    <w:p w14:paraId="7F329999"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lastRenderedPageBreak/>
        <w:t xml:space="preserve">2. Tên dịch vụ tin cậy đề nghị cấp chứng thư chữ ký số: </w:t>
      </w:r>
      <w:r w:rsidRPr="00FF67EE">
        <w:rPr>
          <w:color w:val="000000" w:themeColor="text1"/>
          <w:sz w:val="28"/>
          <w:szCs w:val="28"/>
        </w:rPr>
        <w:tab/>
      </w:r>
    </w:p>
    <w:p w14:paraId="533B8688" w14:textId="77777777" w:rsidR="003B3FF0" w:rsidRPr="00FF67EE" w:rsidRDefault="003B3FF0" w:rsidP="00FF67EE">
      <w:pPr>
        <w:tabs>
          <w:tab w:val="left" w:pos="8931"/>
        </w:tabs>
        <w:spacing w:before="120" w:after="120" w:line="288" w:lineRule="auto"/>
        <w:ind w:firstLine="720"/>
        <w:jc w:val="both"/>
        <w:rPr>
          <w:color w:val="000000" w:themeColor="text1"/>
          <w:sz w:val="28"/>
          <w:szCs w:val="28"/>
        </w:rPr>
      </w:pPr>
      <w:r w:rsidRPr="00FF67EE">
        <w:rPr>
          <w:color w:val="000000" w:themeColor="text1"/>
          <w:sz w:val="28"/>
          <w:szCs w:val="28"/>
        </w:rPr>
        <w:t xml:space="preserve">3. Tên của tổ chức cung cấp dịch vụ tin cậy đề nghị ghi trên chứng thư chữ ký số: </w:t>
      </w:r>
      <w:r w:rsidRPr="00FF67EE">
        <w:rPr>
          <w:color w:val="000000" w:themeColor="text1"/>
          <w:sz w:val="28"/>
          <w:szCs w:val="28"/>
        </w:rPr>
        <w:tab/>
      </w:r>
    </w:p>
    <w:p w14:paraId="2DA4E44D" w14:textId="77777777" w:rsidR="003B3FF0" w:rsidRPr="00FF67EE" w:rsidRDefault="003B3FF0" w:rsidP="00FF67EE">
      <w:pPr>
        <w:spacing w:before="120" w:after="120" w:line="288" w:lineRule="auto"/>
        <w:ind w:firstLine="720"/>
        <w:jc w:val="both"/>
        <w:rPr>
          <w:b/>
          <w:color w:val="000000" w:themeColor="text1"/>
          <w:sz w:val="28"/>
          <w:szCs w:val="28"/>
        </w:rPr>
      </w:pPr>
      <w:r w:rsidRPr="00FF67EE">
        <w:rPr>
          <w:b/>
          <w:color w:val="000000" w:themeColor="text1"/>
          <w:sz w:val="28"/>
          <w:szCs w:val="28"/>
        </w:rPr>
        <w:t>Phần 3. Hồ sơ kèm theo (ghi rõ loại và số lượng hồ sơ)</w:t>
      </w:r>
    </w:p>
    <w:tbl>
      <w:tblPr>
        <w:tblStyle w:val="2"/>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310"/>
        <w:gridCol w:w="1580"/>
        <w:gridCol w:w="4420"/>
      </w:tblGrid>
      <w:tr w:rsidR="00FF67EE" w:rsidRPr="00FF67EE" w14:paraId="17C6E882" w14:textId="77777777" w:rsidTr="003B3FF0">
        <w:trPr>
          <w:tblHeader/>
        </w:trPr>
        <w:tc>
          <w:tcPr>
            <w:tcW w:w="746" w:type="dxa"/>
            <w:shd w:val="clear" w:color="auto" w:fill="E6E6E6"/>
          </w:tcPr>
          <w:p w14:paraId="29D73019"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STT</w:t>
            </w:r>
          </w:p>
        </w:tc>
        <w:tc>
          <w:tcPr>
            <w:tcW w:w="2310" w:type="dxa"/>
            <w:shd w:val="clear" w:color="auto" w:fill="E6E6E6"/>
          </w:tcPr>
          <w:p w14:paraId="3F5CE58E"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Tên tài liệu</w:t>
            </w:r>
          </w:p>
        </w:tc>
        <w:tc>
          <w:tcPr>
            <w:tcW w:w="1580" w:type="dxa"/>
            <w:shd w:val="clear" w:color="auto" w:fill="E6E6E6"/>
          </w:tcPr>
          <w:p w14:paraId="69DF5472"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Số lượng</w:t>
            </w:r>
          </w:p>
        </w:tc>
        <w:tc>
          <w:tcPr>
            <w:tcW w:w="4420" w:type="dxa"/>
            <w:shd w:val="clear" w:color="auto" w:fill="E6E6E6"/>
          </w:tcPr>
          <w:p w14:paraId="37B78DC7" w14:textId="77777777" w:rsidR="003B3FF0" w:rsidRPr="00FF67EE" w:rsidRDefault="003B3FF0" w:rsidP="00FF67EE">
            <w:pPr>
              <w:spacing w:before="120" w:after="120" w:line="288" w:lineRule="auto"/>
              <w:jc w:val="center"/>
              <w:rPr>
                <w:b/>
                <w:color w:val="000000" w:themeColor="text1"/>
                <w:sz w:val="28"/>
                <w:szCs w:val="28"/>
              </w:rPr>
            </w:pPr>
            <w:r w:rsidRPr="00FF67EE">
              <w:rPr>
                <w:b/>
                <w:color w:val="000000" w:themeColor="text1"/>
                <w:sz w:val="28"/>
                <w:szCs w:val="28"/>
              </w:rPr>
              <w:t>Ghi chú</w:t>
            </w:r>
          </w:p>
        </w:tc>
      </w:tr>
      <w:tr w:rsidR="00FF67EE" w:rsidRPr="00FF67EE" w14:paraId="09D8D046" w14:textId="77777777" w:rsidTr="003B3FF0">
        <w:tc>
          <w:tcPr>
            <w:tcW w:w="746" w:type="dxa"/>
          </w:tcPr>
          <w:p w14:paraId="44D27534"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1</w:t>
            </w:r>
          </w:p>
        </w:tc>
        <w:tc>
          <w:tcPr>
            <w:tcW w:w="2310" w:type="dxa"/>
          </w:tcPr>
          <w:p w14:paraId="58E72BA6" w14:textId="77777777" w:rsidR="003B3FF0" w:rsidRPr="00FF67EE" w:rsidRDefault="003B3FF0" w:rsidP="00FF67EE">
            <w:pPr>
              <w:spacing w:before="120" w:after="120" w:line="288" w:lineRule="auto"/>
              <w:rPr>
                <w:color w:val="000000" w:themeColor="text1"/>
                <w:sz w:val="28"/>
                <w:szCs w:val="28"/>
              </w:rPr>
            </w:pPr>
          </w:p>
        </w:tc>
        <w:tc>
          <w:tcPr>
            <w:tcW w:w="1580" w:type="dxa"/>
          </w:tcPr>
          <w:p w14:paraId="37825E64" w14:textId="77777777" w:rsidR="003B3FF0" w:rsidRPr="00FF67EE" w:rsidRDefault="003B3FF0" w:rsidP="00FF67EE">
            <w:pPr>
              <w:spacing w:before="120" w:after="120" w:line="288" w:lineRule="auto"/>
              <w:rPr>
                <w:color w:val="000000" w:themeColor="text1"/>
                <w:sz w:val="28"/>
                <w:szCs w:val="28"/>
              </w:rPr>
            </w:pPr>
          </w:p>
        </w:tc>
        <w:tc>
          <w:tcPr>
            <w:tcW w:w="4420" w:type="dxa"/>
          </w:tcPr>
          <w:p w14:paraId="1F6BE910" w14:textId="77777777" w:rsidR="003B3FF0" w:rsidRPr="00FF67EE" w:rsidRDefault="003B3FF0" w:rsidP="00FF67EE">
            <w:pPr>
              <w:spacing w:before="120" w:after="120" w:line="288" w:lineRule="auto"/>
              <w:rPr>
                <w:color w:val="000000" w:themeColor="text1"/>
                <w:sz w:val="28"/>
                <w:szCs w:val="28"/>
              </w:rPr>
            </w:pPr>
          </w:p>
        </w:tc>
      </w:tr>
      <w:tr w:rsidR="00FF67EE" w:rsidRPr="00FF67EE" w14:paraId="26ED310F" w14:textId="77777777" w:rsidTr="003B3FF0">
        <w:tc>
          <w:tcPr>
            <w:tcW w:w="746" w:type="dxa"/>
          </w:tcPr>
          <w:p w14:paraId="5DBACF84"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2</w:t>
            </w:r>
          </w:p>
        </w:tc>
        <w:tc>
          <w:tcPr>
            <w:tcW w:w="2310" w:type="dxa"/>
          </w:tcPr>
          <w:p w14:paraId="62B7DCBC" w14:textId="77777777" w:rsidR="003B3FF0" w:rsidRPr="00FF67EE" w:rsidRDefault="003B3FF0" w:rsidP="00FF67EE">
            <w:pPr>
              <w:spacing w:before="120" w:after="120" w:line="288" w:lineRule="auto"/>
              <w:rPr>
                <w:color w:val="000000" w:themeColor="text1"/>
                <w:sz w:val="28"/>
                <w:szCs w:val="28"/>
              </w:rPr>
            </w:pPr>
          </w:p>
        </w:tc>
        <w:tc>
          <w:tcPr>
            <w:tcW w:w="1580" w:type="dxa"/>
          </w:tcPr>
          <w:p w14:paraId="429BF3B6" w14:textId="77777777" w:rsidR="003B3FF0" w:rsidRPr="00FF67EE" w:rsidRDefault="003B3FF0" w:rsidP="00FF67EE">
            <w:pPr>
              <w:spacing w:before="120" w:after="120" w:line="288" w:lineRule="auto"/>
              <w:rPr>
                <w:color w:val="000000" w:themeColor="text1"/>
                <w:sz w:val="28"/>
                <w:szCs w:val="28"/>
              </w:rPr>
            </w:pPr>
          </w:p>
        </w:tc>
        <w:tc>
          <w:tcPr>
            <w:tcW w:w="4420" w:type="dxa"/>
          </w:tcPr>
          <w:p w14:paraId="73E157AB" w14:textId="77777777" w:rsidR="003B3FF0" w:rsidRPr="00FF67EE" w:rsidRDefault="003B3FF0" w:rsidP="00FF67EE">
            <w:pPr>
              <w:spacing w:before="120" w:after="120" w:line="288" w:lineRule="auto"/>
              <w:rPr>
                <w:color w:val="000000" w:themeColor="text1"/>
                <w:sz w:val="28"/>
                <w:szCs w:val="28"/>
              </w:rPr>
            </w:pPr>
          </w:p>
        </w:tc>
      </w:tr>
      <w:tr w:rsidR="00FF67EE" w:rsidRPr="00FF67EE" w14:paraId="2F0B892F" w14:textId="77777777" w:rsidTr="003B3FF0">
        <w:tc>
          <w:tcPr>
            <w:tcW w:w="746" w:type="dxa"/>
          </w:tcPr>
          <w:p w14:paraId="747FE2B0"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3</w:t>
            </w:r>
          </w:p>
        </w:tc>
        <w:tc>
          <w:tcPr>
            <w:tcW w:w="2310" w:type="dxa"/>
          </w:tcPr>
          <w:p w14:paraId="69287CC3" w14:textId="77777777" w:rsidR="003B3FF0" w:rsidRPr="00FF67EE" w:rsidRDefault="003B3FF0" w:rsidP="00FF67EE">
            <w:pPr>
              <w:spacing w:before="120" w:after="120" w:line="288" w:lineRule="auto"/>
              <w:rPr>
                <w:color w:val="000000" w:themeColor="text1"/>
                <w:sz w:val="28"/>
                <w:szCs w:val="28"/>
              </w:rPr>
            </w:pPr>
          </w:p>
        </w:tc>
        <w:tc>
          <w:tcPr>
            <w:tcW w:w="1580" w:type="dxa"/>
          </w:tcPr>
          <w:p w14:paraId="5147245F" w14:textId="77777777" w:rsidR="003B3FF0" w:rsidRPr="00FF67EE" w:rsidRDefault="003B3FF0" w:rsidP="00FF67EE">
            <w:pPr>
              <w:spacing w:before="120" w:after="120" w:line="288" w:lineRule="auto"/>
              <w:rPr>
                <w:color w:val="000000" w:themeColor="text1"/>
                <w:sz w:val="28"/>
                <w:szCs w:val="28"/>
              </w:rPr>
            </w:pPr>
          </w:p>
        </w:tc>
        <w:tc>
          <w:tcPr>
            <w:tcW w:w="4420" w:type="dxa"/>
          </w:tcPr>
          <w:p w14:paraId="314B410E" w14:textId="77777777" w:rsidR="003B3FF0" w:rsidRPr="00FF67EE" w:rsidRDefault="003B3FF0" w:rsidP="00FF67EE">
            <w:pPr>
              <w:spacing w:before="120" w:after="120" w:line="288" w:lineRule="auto"/>
              <w:rPr>
                <w:color w:val="000000" w:themeColor="text1"/>
                <w:sz w:val="28"/>
                <w:szCs w:val="28"/>
              </w:rPr>
            </w:pPr>
          </w:p>
        </w:tc>
      </w:tr>
      <w:tr w:rsidR="00FF67EE" w:rsidRPr="00FF67EE" w14:paraId="74E4B9D5" w14:textId="77777777" w:rsidTr="003B3FF0">
        <w:tc>
          <w:tcPr>
            <w:tcW w:w="746" w:type="dxa"/>
          </w:tcPr>
          <w:p w14:paraId="689A9468" w14:textId="77777777" w:rsidR="003B3FF0" w:rsidRPr="00FF67EE" w:rsidRDefault="003B3FF0" w:rsidP="00FF67EE">
            <w:pPr>
              <w:spacing w:before="120" w:after="120" w:line="288" w:lineRule="auto"/>
              <w:jc w:val="center"/>
              <w:rPr>
                <w:color w:val="000000" w:themeColor="text1"/>
                <w:sz w:val="28"/>
                <w:szCs w:val="28"/>
              </w:rPr>
            </w:pPr>
            <w:r w:rsidRPr="00FF67EE">
              <w:rPr>
                <w:color w:val="000000" w:themeColor="text1"/>
                <w:sz w:val="28"/>
                <w:szCs w:val="28"/>
              </w:rPr>
              <w:t>…</w:t>
            </w:r>
          </w:p>
        </w:tc>
        <w:tc>
          <w:tcPr>
            <w:tcW w:w="2310" w:type="dxa"/>
          </w:tcPr>
          <w:p w14:paraId="0D3C4CCD" w14:textId="77777777" w:rsidR="003B3FF0" w:rsidRPr="00FF67EE" w:rsidRDefault="003B3FF0" w:rsidP="00FF67EE">
            <w:pPr>
              <w:spacing w:before="120" w:after="120" w:line="288" w:lineRule="auto"/>
              <w:rPr>
                <w:color w:val="000000" w:themeColor="text1"/>
                <w:sz w:val="28"/>
                <w:szCs w:val="28"/>
              </w:rPr>
            </w:pPr>
          </w:p>
        </w:tc>
        <w:tc>
          <w:tcPr>
            <w:tcW w:w="1580" w:type="dxa"/>
          </w:tcPr>
          <w:p w14:paraId="5D5B00FB" w14:textId="77777777" w:rsidR="003B3FF0" w:rsidRPr="00FF67EE" w:rsidRDefault="003B3FF0" w:rsidP="00FF67EE">
            <w:pPr>
              <w:spacing w:before="120" w:after="120" w:line="288" w:lineRule="auto"/>
              <w:rPr>
                <w:color w:val="000000" w:themeColor="text1"/>
                <w:sz w:val="28"/>
                <w:szCs w:val="28"/>
              </w:rPr>
            </w:pPr>
          </w:p>
        </w:tc>
        <w:tc>
          <w:tcPr>
            <w:tcW w:w="4420" w:type="dxa"/>
          </w:tcPr>
          <w:p w14:paraId="074172FB" w14:textId="77777777" w:rsidR="003B3FF0" w:rsidRPr="00FF67EE" w:rsidRDefault="003B3FF0" w:rsidP="00FF67EE">
            <w:pPr>
              <w:spacing w:before="120" w:after="120" w:line="288" w:lineRule="auto"/>
              <w:rPr>
                <w:color w:val="000000" w:themeColor="text1"/>
                <w:sz w:val="28"/>
                <w:szCs w:val="28"/>
              </w:rPr>
            </w:pPr>
          </w:p>
        </w:tc>
      </w:tr>
    </w:tbl>
    <w:p w14:paraId="05BA187E" w14:textId="77777777" w:rsidR="003B3FF0" w:rsidRPr="00FF67EE" w:rsidRDefault="003B3FF0" w:rsidP="00FF67EE">
      <w:pPr>
        <w:spacing w:before="120" w:after="120" w:line="288" w:lineRule="auto"/>
        <w:ind w:firstLine="720"/>
        <w:jc w:val="both"/>
        <w:rPr>
          <w:color w:val="000000" w:themeColor="text1"/>
          <w:sz w:val="28"/>
          <w:szCs w:val="28"/>
        </w:rPr>
      </w:pPr>
      <w:r w:rsidRPr="00FF67EE">
        <w:rPr>
          <w:b/>
          <w:color w:val="000000" w:themeColor="text1"/>
          <w:sz w:val="28"/>
          <w:szCs w:val="28"/>
        </w:rPr>
        <w:t>Phần 4. Cam kết</w:t>
      </w:r>
    </w:p>
    <w:p w14:paraId="4F4A53D8" w14:textId="77777777" w:rsidR="003B3FF0" w:rsidRPr="00FF67EE" w:rsidRDefault="003B3FF0" w:rsidP="00FF67EE">
      <w:pPr>
        <w:spacing w:before="120" w:after="120" w:line="288" w:lineRule="auto"/>
        <w:ind w:firstLine="720"/>
        <w:jc w:val="both"/>
        <w:rPr>
          <w:color w:val="000000" w:themeColor="text1"/>
          <w:sz w:val="28"/>
          <w:szCs w:val="28"/>
        </w:rPr>
      </w:pPr>
      <w:r w:rsidRPr="00FF67EE">
        <w:rPr>
          <w:color w:val="000000" w:themeColor="text1"/>
          <w:sz w:val="28"/>
          <w:szCs w:val="28"/>
        </w:rPr>
        <w:t>(Tên doanh nghiệp) cam kết chịu trách nhiệm về tính chính xác và tính hợp pháp của các thông tin cung cấp nêu trên cùng các tài liệu kèm theo và cam kết tuân thủ các quy định của pháp luật về chữ ký số, dịch vụ tin cậy và pháp luật có liên quan./.</w:t>
      </w:r>
    </w:p>
    <w:p w14:paraId="717F568A"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tbl>
      <w:tblPr>
        <w:tblStyle w:val="1"/>
        <w:tblW w:w="8856" w:type="dxa"/>
        <w:tblBorders>
          <w:top w:val="nil"/>
          <w:bottom w:val="nil"/>
          <w:insideH w:val="nil"/>
          <w:insideV w:val="nil"/>
        </w:tblBorders>
        <w:tblLayout w:type="fixed"/>
        <w:tblLook w:val="0400" w:firstRow="0" w:lastRow="0" w:firstColumn="0" w:lastColumn="0" w:noHBand="0" w:noVBand="1"/>
      </w:tblPr>
      <w:tblGrid>
        <w:gridCol w:w="3544"/>
        <w:gridCol w:w="5312"/>
      </w:tblGrid>
      <w:tr w:rsidR="00FF67EE" w:rsidRPr="00FF67EE" w14:paraId="505F084A" w14:textId="77777777" w:rsidTr="003B3FF0">
        <w:trPr>
          <w:trHeight w:val="757"/>
        </w:trPr>
        <w:tc>
          <w:tcPr>
            <w:tcW w:w="3544" w:type="dxa"/>
            <w:tcBorders>
              <w:top w:val="nil"/>
              <w:left w:val="nil"/>
              <w:bottom w:val="nil"/>
              <w:right w:val="nil"/>
            </w:tcBorders>
            <w:shd w:val="clear" w:color="auto" w:fill="auto"/>
            <w:tcMar>
              <w:top w:w="0" w:type="dxa"/>
              <w:left w:w="108" w:type="dxa"/>
              <w:bottom w:w="0" w:type="dxa"/>
              <w:right w:w="108" w:type="dxa"/>
            </w:tcMar>
          </w:tcPr>
          <w:p w14:paraId="3D27DA81" w14:textId="77777777" w:rsidR="003B3FF0" w:rsidRPr="00FF67EE" w:rsidRDefault="003B3FF0"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12" w:type="dxa"/>
            <w:tcBorders>
              <w:top w:val="nil"/>
              <w:left w:val="nil"/>
              <w:bottom w:val="nil"/>
              <w:right w:val="nil"/>
            </w:tcBorders>
            <w:shd w:val="clear" w:color="auto" w:fill="auto"/>
            <w:tcMar>
              <w:top w:w="0" w:type="dxa"/>
              <w:left w:w="108" w:type="dxa"/>
              <w:bottom w:w="0" w:type="dxa"/>
              <w:right w:w="108" w:type="dxa"/>
            </w:tcMar>
          </w:tcPr>
          <w:p w14:paraId="3CF64FC5" w14:textId="77777777" w:rsidR="003B3FF0" w:rsidRPr="00FF67EE" w:rsidRDefault="003B3FF0" w:rsidP="00FF67EE">
            <w:pPr>
              <w:spacing w:before="120"/>
              <w:jc w:val="center"/>
              <w:rPr>
                <w:color w:val="000000" w:themeColor="text1"/>
                <w:sz w:val="28"/>
                <w:szCs w:val="28"/>
              </w:rPr>
            </w:pPr>
            <w:r w:rsidRPr="00FF67EE">
              <w:rPr>
                <w:b/>
                <w:color w:val="000000" w:themeColor="text1"/>
                <w:sz w:val="28"/>
                <w:szCs w:val="28"/>
              </w:rPr>
              <w:t>NGƯỜI ĐẠI DIỆN THEO PHÁP LUẬT CỦA DOANH NGHIỆP</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68CDE2E9" w14:textId="77777777" w:rsidR="003B3FF0" w:rsidRPr="00FF67EE" w:rsidRDefault="003B3FF0" w:rsidP="00FF67EE">
      <w:pPr>
        <w:spacing w:before="120" w:after="280"/>
        <w:rPr>
          <w:color w:val="000000" w:themeColor="text1"/>
          <w:sz w:val="28"/>
          <w:szCs w:val="28"/>
        </w:rPr>
      </w:pPr>
      <w:r w:rsidRPr="00FF67EE">
        <w:rPr>
          <w:color w:val="000000" w:themeColor="text1"/>
          <w:sz w:val="28"/>
          <w:szCs w:val="28"/>
        </w:rPr>
        <w:t> </w:t>
      </w:r>
    </w:p>
    <w:p w14:paraId="3D86F14B" w14:textId="77777777" w:rsidR="003B3FF0" w:rsidRPr="00FF67EE" w:rsidRDefault="003B3FF0" w:rsidP="00FF67EE">
      <w:pPr>
        <w:spacing w:before="120" w:after="280"/>
        <w:rPr>
          <w:color w:val="000000" w:themeColor="text1"/>
          <w:sz w:val="28"/>
          <w:szCs w:val="28"/>
        </w:rPr>
      </w:pPr>
    </w:p>
    <w:p w14:paraId="7CE38C41" w14:textId="77777777" w:rsidR="003B3FF0" w:rsidRPr="00FF67EE" w:rsidRDefault="003B3FF0" w:rsidP="00FF67EE">
      <w:pPr>
        <w:spacing w:before="120" w:after="280"/>
        <w:rPr>
          <w:color w:val="000000" w:themeColor="text1"/>
          <w:sz w:val="28"/>
          <w:szCs w:val="28"/>
        </w:rPr>
      </w:pPr>
    </w:p>
    <w:p w14:paraId="40889ACA" w14:textId="77777777" w:rsidR="003B3FF0" w:rsidRPr="00FF67EE" w:rsidRDefault="003B3FF0" w:rsidP="00FF67EE">
      <w:pPr>
        <w:spacing w:before="120" w:after="280"/>
        <w:ind w:firstLine="709"/>
        <w:rPr>
          <w:i/>
          <w:color w:val="000000" w:themeColor="text1"/>
          <w:sz w:val="28"/>
          <w:szCs w:val="28"/>
        </w:rPr>
      </w:pPr>
    </w:p>
    <w:p w14:paraId="53A716EA" w14:textId="77777777" w:rsidR="003B3FF0" w:rsidRPr="00FF67EE" w:rsidRDefault="003B3FF0" w:rsidP="00FF67EE">
      <w:pPr>
        <w:spacing w:before="120" w:after="280"/>
        <w:ind w:firstLine="709"/>
        <w:rPr>
          <w:i/>
          <w:color w:val="000000" w:themeColor="text1"/>
          <w:sz w:val="28"/>
          <w:szCs w:val="28"/>
        </w:rPr>
      </w:pPr>
    </w:p>
    <w:p w14:paraId="4C26FF8D" w14:textId="77777777" w:rsidR="003B3FF0" w:rsidRPr="00FF67EE" w:rsidRDefault="003B3FF0" w:rsidP="00FF67EE">
      <w:pPr>
        <w:tabs>
          <w:tab w:val="left" w:pos="8931"/>
        </w:tabs>
        <w:spacing w:line="276" w:lineRule="auto"/>
        <w:rPr>
          <w:i/>
          <w:color w:val="000000" w:themeColor="text1"/>
          <w:sz w:val="28"/>
          <w:szCs w:val="28"/>
        </w:rPr>
      </w:pPr>
    </w:p>
    <w:p w14:paraId="0F269752" w14:textId="77777777" w:rsidR="003B3FF0" w:rsidRPr="00FF67EE" w:rsidRDefault="003B3FF0" w:rsidP="00FF67EE">
      <w:pPr>
        <w:tabs>
          <w:tab w:val="left" w:pos="8931"/>
        </w:tabs>
        <w:spacing w:line="276" w:lineRule="auto"/>
        <w:rPr>
          <w:i/>
          <w:color w:val="000000" w:themeColor="text1"/>
        </w:rPr>
      </w:pPr>
      <w:r w:rsidRPr="00FF67EE">
        <w:rPr>
          <w:i/>
          <w:color w:val="000000" w:themeColor="text1"/>
        </w:rPr>
        <w:t>Đầu mối liên hệ về hồ sơ (họ tên, chức vụ, điện thoại, địa chỉ thư điện tử):</w:t>
      </w:r>
      <w:r w:rsidRPr="00FF67EE">
        <w:rPr>
          <w:i/>
          <w:color w:val="000000" w:themeColor="text1"/>
        </w:rPr>
        <w:tab/>
      </w:r>
    </w:p>
    <w:p w14:paraId="5687E91F" w14:textId="281BB3C7" w:rsidR="006E180B" w:rsidRPr="00FF67EE" w:rsidRDefault="006E180B" w:rsidP="00FF67EE">
      <w:pPr>
        <w:spacing w:after="160" w:line="259" w:lineRule="auto"/>
        <w:rPr>
          <w:color w:val="000000" w:themeColor="text1"/>
        </w:rPr>
      </w:pPr>
      <w:r w:rsidRPr="00FF67EE">
        <w:rPr>
          <w:color w:val="000000" w:themeColor="text1"/>
        </w:rPr>
        <w:br w:type="page"/>
      </w:r>
    </w:p>
    <w:p w14:paraId="222E6C00" w14:textId="31B54B37" w:rsidR="00D1069A" w:rsidRPr="00FF67EE" w:rsidRDefault="00D1069A" w:rsidP="00FF67EE">
      <w:pPr>
        <w:pStyle w:val="Heading1"/>
        <w:jc w:val="right"/>
        <w:rPr>
          <w:color w:val="000000" w:themeColor="text1"/>
          <w:lang w:val="vi-VN"/>
        </w:rPr>
      </w:pPr>
      <w:r w:rsidRPr="00FF67EE">
        <w:rPr>
          <w:color w:val="000000" w:themeColor="text1"/>
        </w:rPr>
        <w:lastRenderedPageBreak/>
        <w:t>Mẫu số 0</w:t>
      </w:r>
      <w:r w:rsidRPr="00FF67EE">
        <w:rPr>
          <w:color w:val="000000" w:themeColor="text1"/>
          <w:lang w:val="vi-VN"/>
        </w:rPr>
        <w:t>9</w:t>
      </w:r>
    </w:p>
    <w:tbl>
      <w:tblPr>
        <w:tblStyle w:val="3"/>
        <w:tblW w:w="10349" w:type="dxa"/>
        <w:tblInd w:w="-851" w:type="dxa"/>
        <w:tblBorders>
          <w:top w:val="nil"/>
          <w:bottom w:val="nil"/>
          <w:insideH w:val="nil"/>
          <w:insideV w:val="nil"/>
        </w:tblBorders>
        <w:tblLayout w:type="fixed"/>
        <w:tblLook w:val="0400" w:firstRow="0" w:lastRow="0" w:firstColumn="0" w:lastColumn="0" w:noHBand="0" w:noVBand="1"/>
      </w:tblPr>
      <w:tblGrid>
        <w:gridCol w:w="4679"/>
        <w:gridCol w:w="5670"/>
      </w:tblGrid>
      <w:tr w:rsidR="00FF67EE" w:rsidRPr="00FF67EE" w14:paraId="0349ADCF" w14:textId="77777777" w:rsidTr="00C8479A">
        <w:tc>
          <w:tcPr>
            <w:tcW w:w="4679" w:type="dxa"/>
            <w:tcBorders>
              <w:top w:val="nil"/>
              <w:left w:val="nil"/>
              <w:bottom w:val="nil"/>
              <w:right w:val="nil"/>
            </w:tcBorders>
            <w:shd w:val="clear" w:color="auto" w:fill="auto"/>
            <w:tcMar>
              <w:top w:w="0" w:type="dxa"/>
              <w:left w:w="108" w:type="dxa"/>
              <w:bottom w:w="0" w:type="dxa"/>
              <w:right w:w="108" w:type="dxa"/>
            </w:tcMar>
          </w:tcPr>
          <w:p w14:paraId="69F1F0BF" w14:textId="77777777" w:rsidR="00D1069A" w:rsidRPr="00FF67EE" w:rsidRDefault="00D1069A" w:rsidP="00FF67EE">
            <w:pPr>
              <w:spacing w:before="120"/>
              <w:jc w:val="center"/>
              <w:rPr>
                <w:color w:val="000000" w:themeColor="text1"/>
                <w:sz w:val="26"/>
                <w:szCs w:val="26"/>
              </w:rPr>
            </w:pPr>
            <w:r w:rsidRPr="00FF67EE">
              <w:rPr>
                <w:b/>
                <w:color w:val="000000" w:themeColor="text1"/>
                <w:sz w:val="26"/>
                <w:szCs w:val="26"/>
              </w:rPr>
              <w:t>TÊN DOANH NGHIỆP</w:t>
            </w:r>
            <w:r w:rsidRPr="00FF67EE">
              <w:rPr>
                <w:b/>
                <w:color w:val="000000" w:themeColor="text1"/>
                <w:sz w:val="26"/>
                <w:szCs w:val="26"/>
              </w:rPr>
              <w:br/>
            </w:r>
            <w:r w:rsidRPr="00FF67EE">
              <w:rPr>
                <w:noProof/>
                <w:color w:val="000000" w:themeColor="text1"/>
              </w:rPr>
              <mc:AlternateContent>
                <mc:Choice Requires="wps">
                  <w:drawing>
                    <wp:anchor distT="0" distB="0" distL="114300" distR="114300" simplePos="0" relativeHeight="251660316" behindDoc="0" locked="0" layoutInCell="1" hidden="0" allowOverlap="1" wp14:anchorId="1D5559A1" wp14:editId="6E5C407D">
                      <wp:simplePos x="0" y="0"/>
                      <wp:positionH relativeFrom="column">
                        <wp:posOffset>1079500</wp:posOffset>
                      </wp:positionH>
                      <wp:positionV relativeFrom="paragraph">
                        <wp:posOffset>279400</wp:posOffset>
                      </wp:positionV>
                      <wp:extent cx="749300" cy="0"/>
                      <wp:effectExtent l="0" t="0" r="12700" b="12700"/>
                      <wp:wrapNone/>
                      <wp:docPr id="30" name="Straight Arrow Connector 30"/>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6F963B6C" id="_x0000_t32" coordsize="21600,21600" o:spt="32" o:oned="t" path="m,l21600,21600e" filled="f">
                      <v:path arrowok="t" fillok="f" o:connecttype="none"/>
                      <o:lock v:ext="edit" shapetype="t"/>
                    </v:shapetype>
                    <v:shape id="Straight Arrow Connector 30" o:spid="_x0000_s1026" type="#_x0000_t32" style="position:absolute;margin-left:85pt;margin-top:22pt;width:59pt;height:0;z-index:251660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" strokecolor="black [3200]">
                      <v:stroke startarrowwidth="narrow" startarrowlength="short" endarrowwidth="narrow" endarrowlength="short" joinstyle="miter"/>
                    </v:shape>
                  </w:pict>
                </mc:Fallback>
              </mc:AlternateContent>
            </w:r>
          </w:p>
        </w:tc>
        <w:tc>
          <w:tcPr>
            <w:tcW w:w="5670" w:type="dxa"/>
            <w:tcBorders>
              <w:top w:val="nil"/>
              <w:left w:val="nil"/>
              <w:bottom w:val="nil"/>
              <w:right w:val="nil"/>
            </w:tcBorders>
            <w:shd w:val="clear" w:color="auto" w:fill="auto"/>
            <w:tcMar>
              <w:top w:w="0" w:type="dxa"/>
              <w:left w:w="108" w:type="dxa"/>
              <w:bottom w:w="0" w:type="dxa"/>
              <w:right w:w="108" w:type="dxa"/>
            </w:tcMar>
          </w:tcPr>
          <w:p w14:paraId="01ADCACC" w14:textId="77777777" w:rsidR="00D1069A" w:rsidRPr="00FF67EE" w:rsidRDefault="00D1069A" w:rsidP="00FF67EE">
            <w:pPr>
              <w:spacing w:before="120"/>
              <w:jc w:val="center"/>
              <w:rPr>
                <w:color w:val="000000" w:themeColor="text1"/>
                <w:sz w:val="28"/>
                <w:szCs w:val="28"/>
              </w:rPr>
            </w:pPr>
            <w:r w:rsidRPr="00FF67EE">
              <w:rPr>
                <w:b/>
                <w:color w:val="000000" w:themeColor="text1"/>
                <w:sz w:val="26"/>
                <w:szCs w:val="26"/>
              </w:rPr>
              <w:t>CỘNG HÒA XÃ HỘI CHỦ NGHĨA VIỆT NAM</w:t>
            </w:r>
            <w:r w:rsidRPr="00FF67EE">
              <w:rPr>
                <w:b/>
                <w:color w:val="000000" w:themeColor="text1"/>
                <w:sz w:val="28"/>
                <w:szCs w:val="28"/>
              </w:rPr>
              <w:br/>
              <w:t xml:space="preserve">Độc lập - Tự do - Hạnh phúc </w:t>
            </w:r>
            <w:r w:rsidRPr="00FF67EE">
              <w:rPr>
                <w:b/>
                <w:color w:val="000000" w:themeColor="text1"/>
                <w:sz w:val="28"/>
                <w:szCs w:val="28"/>
              </w:rPr>
              <w:br/>
            </w:r>
            <w:r w:rsidRPr="00FF67EE">
              <w:rPr>
                <w:noProof/>
                <w:color w:val="000000" w:themeColor="text1"/>
              </w:rPr>
              <mc:AlternateContent>
                <mc:Choice Requires="wps">
                  <w:drawing>
                    <wp:anchor distT="0" distB="0" distL="114300" distR="114300" simplePos="0" relativeHeight="251661340" behindDoc="0" locked="0" layoutInCell="1" hidden="0" allowOverlap="1" wp14:anchorId="6422F4CB" wp14:editId="2C15F37A">
                      <wp:simplePos x="0" y="0"/>
                      <wp:positionH relativeFrom="column">
                        <wp:posOffset>660400</wp:posOffset>
                      </wp:positionH>
                      <wp:positionV relativeFrom="paragraph">
                        <wp:posOffset>482600</wp:posOffset>
                      </wp:positionV>
                      <wp:extent cx="2152650" cy="0"/>
                      <wp:effectExtent l="0" t="0" r="6350" b="12700"/>
                      <wp:wrapNone/>
                      <wp:docPr id="31" name="Straight Arrow Connector 31"/>
                      <wp:cNvGraphicFramePr/>
                      <a:graphic xmlns:a="http://schemas.openxmlformats.org/drawingml/2006/main">
                        <a:graphicData uri="http://schemas.microsoft.com/office/word/2010/wordprocessingShape">
                          <wps:wsp>
                            <wps:cNvCnPr/>
                            <wps:spPr>
                              <a:xfrm>
                                <a:off x="0" y="0"/>
                                <a:ext cx="21526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51E28B37" id="Straight Arrow Connector 31" o:spid="_x0000_s1026" type="#_x0000_t32" style="position:absolute;margin-left:52pt;margin-top:38pt;width:169.5pt;height:0;z-index:251661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" strokecolor="black [3200]">
                      <v:stroke startarrowwidth="narrow" startarrowlength="short" endarrowwidth="narrow" endarrowlength="short" joinstyle="miter"/>
                    </v:shape>
                  </w:pict>
                </mc:Fallback>
              </mc:AlternateContent>
            </w:r>
          </w:p>
        </w:tc>
      </w:tr>
      <w:tr w:rsidR="00FF67EE" w:rsidRPr="00FF67EE" w14:paraId="2F5CFCA7" w14:textId="77777777" w:rsidTr="00C8479A">
        <w:tc>
          <w:tcPr>
            <w:tcW w:w="4679" w:type="dxa"/>
            <w:tcBorders>
              <w:top w:val="nil"/>
              <w:left w:val="nil"/>
              <w:bottom w:val="nil"/>
              <w:right w:val="nil"/>
            </w:tcBorders>
            <w:shd w:val="clear" w:color="auto" w:fill="auto"/>
            <w:tcMar>
              <w:top w:w="0" w:type="dxa"/>
              <w:left w:w="108" w:type="dxa"/>
              <w:bottom w:w="0" w:type="dxa"/>
              <w:right w:w="108" w:type="dxa"/>
            </w:tcMar>
          </w:tcPr>
          <w:p w14:paraId="3C9D8C6F" w14:textId="77777777" w:rsidR="00D1069A" w:rsidRPr="00FF67EE" w:rsidRDefault="00D1069A" w:rsidP="00FF67EE">
            <w:pPr>
              <w:spacing w:before="120"/>
              <w:jc w:val="center"/>
              <w:rPr>
                <w:color w:val="000000" w:themeColor="text1"/>
                <w:sz w:val="28"/>
                <w:szCs w:val="28"/>
              </w:rPr>
            </w:pPr>
            <w:r w:rsidRPr="00FF67EE">
              <w:rPr>
                <w:color w:val="000000" w:themeColor="text1"/>
                <w:sz w:val="28"/>
                <w:szCs w:val="28"/>
              </w:rPr>
              <w:t>Số: ...</w:t>
            </w:r>
          </w:p>
        </w:tc>
        <w:tc>
          <w:tcPr>
            <w:tcW w:w="5670" w:type="dxa"/>
            <w:tcBorders>
              <w:top w:val="nil"/>
              <w:left w:val="nil"/>
              <w:bottom w:val="nil"/>
              <w:right w:val="nil"/>
            </w:tcBorders>
            <w:shd w:val="clear" w:color="auto" w:fill="auto"/>
            <w:tcMar>
              <w:top w:w="0" w:type="dxa"/>
              <w:left w:w="108" w:type="dxa"/>
              <w:bottom w:w="0" w:type="dxa"/>
              <w:right w:w="108" w:type="dxa"/>
            </w:tcMar>
          </w:tcPr>
          <w:p w14:paraId="03214B93" w14:textId="77777777" w:rsidR="00D1069A" w:rsidRPr="00FF67EE" w:rsidRDefault="00D1069A" w:rsidP="00FF67EE">
            <w:pPr>
              <w:spacing w:before="120"/>
              <w:jc w:val="center"/>
              <w:rPr>
                <w:color w:val="000000" w:themeColor="text1"/>
                <w:sz w:val="28"/>
                <w:szCs w:val="28"/>
              </w:rPr>
            </w:pPr>
            <w:r w:rsidRPr="00FF67EE">
              <w:rPr>
                <w:i/>
                <w:color w:val="000000" w:themeColor="text1"/>
                <w:sz w:val="28"/>
                <w:szCs w:val="28"/>
              </w:rPr>
              <w:t>..., ngày … tháng … năm …</w:t>
            </w:r>
          </w:p>
        </w:tc>
      </w:tr>
    </w:tbl>
    <w:p w14:paraId="73DDDC85" w14:textId="77777777" w:rsidR="00D1069A" w:rsidRPr="00FF67EE" w:rsidRDefault="00D1069A" w:rsidP="00FF67EE">
      <w:pPr>
        <w:spacing w:before="120" w:after="280"/>
        <w:rPr>
          <w:color w:val="000000" w:themeColor="text1"/>
          <w:sz w:val="28"/>
          <w:szCs w:val="28"/>
        </w:rPr>
      </w:pPr>
    </w:p>
    <w:p w14:paraId="49CCA485" w14:textId="49DAB51F" w:rsidR="003B3FF0" w:rsidRPr="00FF67EE" w:rsidRDefault="00D1069A" w:rsidP="00FF67EE">
      <w:pPr>
        <w:spacing w:before="120" w:after="280"/>
        <w:jc w:val="center"/>
        <w:rPr>
          <w:color w:val="000000" w:themeColor="text1"/>
          <w:sz w:val="28"/>
          <w:szCs w:val="28"/>
          <w:lang w:val="vi-VN"/>
        </w:rPr>
      </w:pPr>
      <w:r w:rsidRPr="00FF67EE">
        <w:rPr>
          <w:color w:val="000000" w:themeColor="text1"/>
          <w:sz w:val="28"/>
          <w:szCs w:val="28"/>
        </w:rPr>
        <w:t xml:space="preserve">Kính gửi: </w:t>
      </w:r>
      <w:r w:rsidR="0056043B" w:rsidRPr="00FF67EE">
        <w:rPr>
          <w:color w:val="000000" w:themeColor="text1"/>
          <w:sz w:val="28"/>
          <w:szCs w:val="28"/>
          <w:lang w:val="vi-VN"/>
        </w:rPr>
        <w:t>Bộ Thông tin và Truyên thông</w:t>
      </w:r>
      <w:r w:rsidR="00597199" w:rsidRPr="00FF67EE">
        <w:rPr>
          <w:color w:val="000000" w:themeColor="text1"/>
          <w:sz w:val="28"/>
          <w:szCs w:val="28"/>
          <w:lang w:val="vi-VN"/>
        </w:rPr>
        <w:t>.</w:t>
      </w:r>
    </w:p>
    <w:p w14:paraId="2EAD209F" w14:textId="77777777" w:rsidR="0056043B" w:rsidRPr="00FF67EE" w:rsidRDefault="0056043B" w:rsidP="00FF67EE">
      <w:pPr>
        <w:spacing w:before="120" w:after="280"/>
        <w:jc w:val="center"/>
        <w:rPr>
          <w:color w:val="000000" w:themeColor="text1"/>
          <w:sz w:val="28"/>
          <w:szCs w:val="28"/>
          <w:lang w:val="vi-VN"/>
        </w:rPr>
      </w:pPr>
    </w:p>
    <w:p w14:paraId="39010E30" w14:textId="3EFBF205" w:rsidR="0056043B" w:rsidRPr="00FF67EE" w:rsidRDefault="0056043B" w:rsidP="00FF67EE">
      <w:pPr>
        <w:spacing w:before="120" w:after="280"/>
        <w:ind w:firstLine="720"/>
        <w:jc w:val="both"/>
        <w:rPr>
          <w:b/>
          <w:color w:val="000000" w:themeColor="text1"/>
          <w:sz w:val="28"/>
          <w:szCs w:val="28"/>
          <w:lang w:val="vi-VN"/>
        </w:rPr>
      </w:pPr>
      <w:r w:rsidRPr="00FF67EE">
        <w:rPr>
          <w:b/>
          <w:color w:val="000000" w:themeColor="text1"/>
          <w:sz w:val="28"/>
          <w:szCs w:val="28"/>
        </w:rPr>
        <w:t>I. THÔNG TIN VỀ GIẤY PHÉP</w:t>
      </w:r>
      <w:r w:rsidRPr="00FF67EE">
        <w:rPr>
          <w:b/>
          <w:color w:val="000000" w:themeColor="text1"/>
          <w:sz w:val="28"/>
          <w:szCs w:val="28"/>
          <w:lang w:val="vi-VN"/>
        </w:rPr>
        <w:t>/GIẤY CHỨNG NHẬN</w:t>
      </w:r>
    </w:p>
    <w:p w14:paraId="42C943A3" w14:textId="3ABFA7C3" w:rsidR="0056043B" w:rsidRPr="00FF67EE" w:rsidRDefault="00C41B1A" w:rsidP="00FF67EE">
      <w:pPr>
        <w:spacing w:before="120" w:after="280"/>
        <w:ind w:firstLine="720"/>
        <w:jc w:val="both"/>
        <w:rPr>
          <w:color w:val="000000" w:themeColor="text1"/>
          <w:sz w:val="28"/>
          <w:szCs w:val="28"/>
        </w:rPr>
      </w:pPr>
      <w:r w:rsidRPr="00FF67EE">
        <w:rPr>
          <w:color w:val="000000" w:themeColor="text1"/>
          <w:sz w:val="28"/>
          <w:szCs w:val="28"/>
          <w:lang w:val="vi-VN"/>
        </w:rPr>
        <w:t>Giấy phép kinh doanh dịch vụ tin cậy</w:t>
      </w:r>
      <w:r w:rsidRPr="00FF67EE">
        <w:rPr>
          <w:color w:val="000000" w:themeColor="text1"/>
          <w:sz w:val="28"/>
          <w:szCs w:val="28"/>
        </w:rPr>
        <w:t xml:space="preserve"> </w:t>
      </w:r>
      <w:r w:rsidR="0056043B" w:rsidRPr="00FF67EE">
        <w:rPr>
          <w:color w:val="000000" w:themeColor="text1"/>
          <w:sz w:val="28"/>
          <w:szCs w:val="28"/>
        </w:rPr>
        <w:t>/</w:t>
      </w:r>
      <w:r w:rsidRPr="00FF67EE">
        <w:rPr>
          <w:color w:val="000000" w:themeColor="text1"/>
          <w:sz w:val="28"/>
          <w:szCs w:val="28"/>
        </w:rPr>
        <w:t xml:space="preserve"> Giấy chứng nhận chữ ký điện tử chuyên dùng bảo đảm an toàn</w:t>
      </w:r>
      <w:r w:rsidR="0056043B" w:rsidRPr="00FF67EE">
        <w:rPr>
          <w:color w:val="000000" w:themeColor="text1"/>
          <w:sz w:val="28"/>
          <w:szCs w:val="28"/>
        </w:rPr>
        <w:t xml:space="preserve"> số ..... do…cấp ngày…tháng…năm …</w:t>
      </w:r>
    </w:p>
    <w:p w14:paraId="6280726C" w14:textId="56DC6DAA" w:rsidR="0056043B" w:rsidRPr="00FF67EE" w:rsidRDefault="0056043B" w:rsidP="00FF67EE">
      <w:pPr>
        <w:spacing w:before="120" w:after="280"/>
        <w:ind w:firstLine="720"/>
        <w:jc w:val="both"/>
        <w:rPr>
          <w:rFonts w:ascii="Times New Roman Bold" w:hAnsi="Times New Roman Bold"/>
          <w:b/>
          <w:color w:val="000000" w:themeColor="text1"/>
          <w:spacing w:val="-6"/>
          <w:sz w:val="28"/>
          <w:szCs w:val="28"/>
          <w:lang w:val="vi-VN"/>
        </w:rPr>
      </w:pPr>
      <w:r w:rsidRPr="00FF67EE">
        <w:rPr>
          <w:rFonts w:ascii="Times New Roman Bold" w:hAnsi="Times New Roman Bold"/>
          <w:b/>
          <w:color w:val="000000" w:themeColor="text1"/>
          <w:spacing w:val="-6"/>
          <w:sz w:val="28"/>
          <w:szCs w:val="28"/>
          <w:lang w:val="vi-VN"/>
        </w:rPr>
        <w:t>II. BÁO CÁO TÌNH HÌNH THỰC HIỆN GIẤY PHÉP/ GIẤY CHỨNG NHẬN</w:t>
      </w:r>
    </w:p>
    <w:p w14:paraId="1D63A2DD" w14:textId="76A0998E" w:rsidR="0056043B" w:rsidRPr="00FF67EE" w:rsidRDefault="00C41B1A" w:rsidP="00FF67EE">
      <w:pPr>
        <w:spacing w:before="120" w:after="280"/>
        <w:ind w:firstLine="720"/>
        <w:jc w:val="both"/>
        <w:rPr>
          <w:b/>
          <w:color w:val="000000" w:themeColor="text1"/>
          <w:sz w:val="28"/>
          <w:szCs w:val="28"/>
          <w:lang w:val="vi-VN"/>
        </w:rPr>
      </w:pPr>
      <w:r w:rsidRPr="00FF67EE">
        <w:rPr>
          <w:b/>
          <w:color w:val="000000" w:themeColor="text1"/>
          <w:sz w:val="28"/>
          <w:szCs w:val="28"/>
          <w:lang w:val="vi-VN"/>
        </w:rPr>
        <w:t>Đối với Giấy phép kinh doanh dịch vụ tin cậy</w:t>
      </w:r>
    </w:p>
    <w:p w14:paraId="6D7DDDAF" w14:textId="1451283C"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1. Loại dịch vụ cung cấp, phạm vi đã cung cấp dịch vụ</w:t>
      </w:r>
    </w:p>
    <w:p w14:paraId="0CF2A95E" w14:textId="4774F307"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2. Thông kế số người sử dụng dịch vụ, thị phần, doanh thu</w:t>
      </w:r>
    </w:p>
    <w:p w14:paraId="451ED765" w14:textId="53B79DF0"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3. Hợp đồng sử dụng dịch vụ theo mẫu</w:t>
      </w:r>
    </w:p>
    <w:p w14:paraId="4632F29A" w14:textId="64293597"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4. Giá cước</w:t>
      </w:r>
    </w:p>
    <w:p w14:paraId="1BF9C7D6" w14:textId="113C788E"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5. Công nghệ, tiêu chuẩn, quy chuẩn, chất lượng dịch vụ</w:t>
      </w:r>
    </w:p>
    <w:p w14:paraId="73BC1B39" w14:textId="6140AB83"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6. Báo cáo tài chính</w:t>
      </w:r>
    </w:p>
    <w:p w14:paraId="39227170" w14:textId="678056FF" w:rsidR="00F05A78" w:rsidRPr="00FF67EE" w:rsidRDefault="00F05A78" w:rsidP="00FF67EE">
      <w:pPr>
        <w:spacing w:before="120" w:after="280"/>
        <w:ind w:firstLine="720"/>
        <w:jc w:val="both"/>
        <w:rPr>
          <w:color w:val="000000" w:themeColor="text1"/>
          <w:sz w:val="28"/>
          <w:szCs w:val="28"/>
          <w:lang w:val="vi-VN"/>
        </w:rPr>
      </w:pPr>
      <w:r w:rsidRPr="00FF67EE">
        <w:rPr>
          <w:color w:val="000000" w:themeColor="text1"/>
          <w:sz w:val="28"/>
          <w:szCs w:val="28"/>
        </w:rPr>
        <w:t>Báo cáo tài chính đã được kiểm toán tại năm gần thời điểm thực hiện Báo cáo này nhất</w:t>
      </w:r>
    </w:p>
    <w:p w14:paraId="66518AA4" w14:textId="1FEADD82" w:rsidR="006D20F1" w:rsidRPr="00FF67EE" w:rsidRDefault="006D20F1" w:rsidP="00FF67EE">
      <w:pPr>
        <w:spacing w:before="120" w:after="280"/>
        <w:ind w:firstLine="720"/>
        <w:jc w:val="both"/>
        <w:rPr>
          <w:color w:val="000000" w:themeColor="text1"/>
          <w:sz w:val="28"/>
          <w:szCs w:val="28"/>
          <w:lang w:val="vi-VN"/>
        </w:rPr>
      </w:pPr>
      <w:r w:rsidRPr="00FF67EE">
        <w:rPr>
          <w:color w:val="000000" w:themeColor="text1"/>
          <w:sz w:val="28"/>
          <w:szCs w:val="28"/>
          <w:lang w:val="vi-VN"/>
        </w:rPr>
        <w:t>7. Nhân lực</w:t>
      </w:r>
    </w:p>
    <w:p w14:paraId="00FDB6C7" w14:textId="36997B78" w:rsidR="00F05A78" w:rsidRPr="00FF67EE" w:rsidRDefault="00F05A78" w:rsidP="00FF67EE">
      <w:pPr>
        <w:spacing w:before="120" w:after="280"/>
        <w:ind w:firstLine="720"/>
        <w:jc w:val="both"/>
        <w:rPr>
          <w:color w:val="000000" w:themeColor="text1"/>
          <w:sz w:val="28"/>
          <w:szCs w:val="28"/>
          <w:lang w:val="vi-VN"/>
        </w:rPr>
      </w:pPr>
      <w:r w:rsidRPr="00FF67EE">
        <w:rPr>
          <w:color w:val="000000" w:themeColor="text1"/>
          <w:sz w:val="28"/>
          <w:szCs w:val="28"/>
        </w:rPr>
        <w:t>Tình trạng nhân lực, năng lực, kinh nghiệm kỹ thuật của nhân sự trong doanh nghiệp.</w:t>
      </w:r>
    </w:p>
    <w:p w14:paraId="142CC5F8" w14:textId="540BBA8E" w:rsidR="00C41B1A" w:rsidRPr="00FF67EE" w:rsidRDefault="00C41B1A" w:rsidP="00FF67EE">
      <w:pPr>
        <w:spacing w:before="120" w:after="280"/>
        <w:ind w:firstLine="720"/>
        <w:jc w:val="both"/>
        <w:rPr>
          <w:b/>
          <w:color w:val="000000" w:themeColor="text1"/>
          <w:sz w:val="28"/>
          <w:szCs w:val="28"/>
        </w:rPr>
      </w:pPr>
      <w:r w:rsidRPr="00FF67EE">
        <w:rPr>
          <w:b/>
          <w:color w:val="000000" w:themeColor="text1"/>
          <w:sz w:val="28"/>
          <w:szCs w:val="28"/>
          <w:lang w:val="vi-VN"/>
        </w:rPr>
        <w:t xml:space="preserve">Đối với </w:t>
      </w:r>
      <w:r w:rsidRPr="00FF67EE">
        <w:rPr>
          <w:b/>
          <w:color w:val="000000" w:themeColor="text1"/>
          <w:sz w:val="28"/>
          <w:szCs w:val="28"/>
        </w:rPr>
        <w:t>Giấy chứng nhận chữ ký điện tử chuyên dùng bảo đảm an toàn</w:t>
      </w:r>
    </w:p>
    <w:p w14:paraId="399D46E4" w14:textId="701A9938" w:rsidR="00C96C09" w:rsidRPr="00FF67EE" w:rsidRDefault="00C96C09" w:rsidP="00FF67EE">
      <w:pPr>
        <w:spacing w:before="120" w:after="280"/>
        <w:ind w:firstLine="720"/>
        <w:jc w:val="both"/>
        <w:rPr>
          <w:color w:val="000000" w:themeColor="text1"/>
          <w:sz w:val="28"/>
          <w:szCs w:val="28"/>
          <w:lang w:val="vi-VN"/>
        </w:rPr>
      </w:pPr>
      <w:r w:rsidRPr="00FF67EE">
        <w:rPr>
          <w:color w:val="000000" w:themeColor="text1"/>
          <w:sz w:val="28"/>
          <w:szCs w:val="28"/>
          <w:lang w:val="vi-VN"/>
        </w:rPr>
        <w:t>1. Phạm vi đã cung cấp chữ ký điện tử chuyên dùng bảo đảm an toàn</w:t>
      </w:r>
    </w:p>
    <w:p w14:paraId="35BCC28E" w14:textId="46539248" w:rsidR="00C96C09" w:rsidRPr="00FF67EE" w:rsidRDefault="00C96C09" w:rsidP="00FF67EE">
      <w:pPr>
        <w:spacing w:before="120" w:after="280"/>
        <w:ind w:firstLine="720"/>
        <w:jc w:val="both"/>
        <w:rPr>
          <w:color w:val="000000" w:themeColor="text1"/>
          <w:sz w:val="28"/>
          <w:szCs w:val="28"/>
          <w:lang w:val="vi-VN"/>
        </w:rPr>
      </w:pPr>
      <w:r w:rsidRPr="00FF67EE">
        <w:rPr>
          <w:color w:val="000000" w:themeColor="text1"/>
          <w:sz w:val="28"/>
          <w:szCs w:val="28"/>
          <w:lang w:val="vi-VN"/>
        </w:rPr>
        <w:lastRenderedPageBreak/>
        <w:t>2. Th</w:t>
      </w:r>
      <w:r w:rsidR="00A616BE" w:rsidRPr="00FF67EE">
        <w:rPr>
          <w:color w:val="000000" w:themeColor="text1"/>
          <w:sz w:val="28"/>
          <w:szCs w:val="28"/>
          <w:lang w:val="vi-VN"/>
        </w:rPr>
        <w:t>ố</w:t>
      </w:r>
      <w:r w:rsidRPr="00FF67EE">
        <w:rPr>
          <w:color w:val="000000" w:themeColor="text1"/>
          <w:sz w:val="28"/>
          <w:szCs w:val="28"/>
          <w:lang w:val="vi-VN"/>
        </w:rPr>
        <w:t>ng kế số người được cấp chữ ký điện tử chuyên dùng bảo đảm an toàn</w:t>
      </w:r>
    </w:p>
    <w:p w14:paraId="0D808012" w14:textId="2D61485B" w:rsidR="00C96C09" w:rsidRPr="00FF67EE" w:rsidRDefault="00C96C09" w:rsidP="00FF67EE">
      <w:pPr>
        <w:spacing w:before="120" w:after="280"/>
        <w:ind w:firstLine="720"/>
        <w:jc w:val="both"/>
        <w:rPr>
          <w:color w:val="000000" w:themeColor="text1"/>
          <w:sz w:val="28"/>
          <w:szCs w:val="28"/>
          <w:lang w:val="vi-VN"/>
        </w:rPr>
      </w:pPr>
      <w:r w:rsidRPr="00FF67EE">
        <w:rPr>
          <w:color w:val="000000" w:themeColor="text1"/>
          <w:sz w:val="28"/>
          <w:szCs w:val="28"/>
          <w:lang w:val="vi-VN"/>
        </w:rPr>
        <w:t>3. Công nghệ, tiêu chuẩn, quy chuẩn về chữ ký điện tử chuyên dùng bảo đảm an toàn</w:t>
      </w:r>
    </w:p>
    <w:p w14:paraId="78D530F0" w14:textId="31BE20BE" w:rsidR="00A23021" w:rsidRPr="00FF67EE" w:rsidRDefault="00A23021" w:rsidP="00FF67EE">
      <w:pPr>
        <w:spacing w:before="120" w:after="280"/>
        <w:ind w:firstLine="720"/>
        <w:jc w:val="both"/>
        <w:rPr>
          <w:color w:val="000000" w:themeColor="text1"/>
          <w:sz w:val="28"/>
          <w:szCs w:val="28"/>
          <w:lang w:val="vi-VN"/>
        </w:rPr>
      </w:pPr>
      <w:r w:rsidRPr="00FF67EE">
        <w:rPr>
          <w:color w:val="000000" w:themeColor="text1"/>
          <w:sz w:val="28"/>
          <w:szCs w:val="28"/>
          <w:lang w:val="vi-VN"/>
        </w:rPr>
        <w:t>4. Nhân lực</w:t>
      </w:r>
    </w:p>
    <w:p w14:paraId="403B8530" w14:textId="65FAEA9E" w:rsidR="00C96C09" w:rsidRPr="00FF67EE" w:rsidRDefault="00A23021" w:rsidP="00FF67EE">
      <w:pPr>
        <w:spacing w:before="120" w:after="280"/>
        <w:ind w:firstLine="720"/>
        <w:jc w:val="both"/>
        <w:rPr>
          <w:color w:val="000000" w:themeColor="text1"/>
          <w:sz w:val="28"/>
          <w:szCs w:val="28"/>
          <w:lang w:val="vi-VN"/>
        </w:rPr>
      </w:pPr>
      <w:r w:rsidRPr="00FF67EE">
        <w:rPr>
          <w:color w:val="000000" w:themeColor="text1"/>
          <w:sz w:val="28"/>
          <w:szCs w:val="28"/>
        </w:rPr>
        <w:t>Tình trạng nhân lực, năng lực, kinh nghiệm kỹ thuật của nhân sự trong doanh nghiệp.</w:t>
      </w:r>
    </w:p>
    <w:p w14:paraId="22E91700" w14:textId="02EEF58A" w:rsidR="0056043B" w:rsidRPr="00FF67EE" w:rsidRDefault="00A23021" w:rsidP="00FF67EE">
      <w:pPr>
        <w:spacing w:before="120" w:after="280"/>
        <w:ind w:firstLine="720"/>
        <w:jc w:val="both"/>
        <w:rPr>
          <w:color w:val="000000" w:themeColor="text1"/>
          <w:sz w:val="28"/>
          <w:szCs w:val="28"/>
          <w:lang w:val="vi-VN"/>
        </w:rPr>
      </w:pPr>
      <w:r w:rsidRPr="00FF67EE">
        <w:rPr>
          <w:color w:val="000000" w:themeColor="text1"/>
          <w:sz w:val="28"/>
          <w:szCs w:val="28"/>
          <w:lang w:val="vi-VN"/>
        </w:rPr>
        <w:t>Trân trọng./.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386"/>
      </w:tblGrid>
      <w:tr w:rsidR="0056043B" w:rsidRPr="00FF67EE" w14:paraId="292F76EA" w14:textId="77777777" w:rsidTr="009931E4">
        <w:trPr>
          <w:trHeight w:val="757"/>
        </w:trPr>
        <w:tc>
          <w:tcPr>
            <w:tcW w:w="3828" w:type="dxa"/>
          </w:tcPr>
          <w:p w14:paraId="513E81CE" w14:textId="77777777" w:rsidR="0056043B" w:rsidRPr="00FF67EE" w:rsidRDefault="0056043B" w:rsidP="00FF67EE">
            <w:pPr>
              <w:spacing w:before="120"/>
              <w:rPr>
                <w:color w:val="000000" w:themeColor="text1"/>
              </w:rPr>
            </w:pPr>
            <w:r w:rsidRPr="00FF67EE">
              <w:rPr>
                <w:b/>
                <w:i/>
                <w:color w:val="000000" w:themeColor="text1"/>
              </w:rPr>
              <w:t>Nơi nhận:</w:t>
            </w:r>
            <w:r w:rsidRPr="00FF67EE">
              <w:rPr>
                <w:b/>
                <w:i/>
                <w:color w:val="000000" w:themeColor="text1"/>
              </w:rPr>
              <w:br/>
            </w:r>
            <w:r w:rsidRPr="00FF67EE">
              <w:rPr>
                <w:color w:val="000000" w:themeColor="text1"/>
              </w:rPr>
              <w:t>- Như trên;</w:t>
            </w:r>
            <w:r w:rsidRPr="00FF67EE">
              <w:rPr>
                <w:color w:val="000000" w:themeColor="text1"/>
              </w:rPr>
              <w:br/>
              <w:t>- …</w:t>
            </w:r>
          </w:p>
        </w:tc>
        <w:tc>
          <w:tcPr>
            <w:tcW w:w="5386" w:type="dxa"/>
          </w:tcPr>
          <w:p w14:paraId="6606AD33" w14:textId="77777777" w:rsidR="0056043B" w:rsidRPr="00FF67EE" w:rsidRDefault="0056043B" w:rsidP="00FF67EE">
            <w:pPr>
              <w:spacing w:before="120"/>
              <w:jc w:val="center"/>
              <w:rPr>
                <w:color w:val="000000" w:themeColor="text1"/>
                <w:sz w:val="28"/>
                <w:szCs w:val="28"/>
              </w:rPr>
            </w:pPr>
            <w:r w:rsidRPr="00FF67EE">
              <w:rPr>
                <w:b/>
                <w:color w:val="000000" w:themeColor="text1"/>
                <w:sz w:val="28"/>
                <w:szCs w:val="28"/>
              </w:rPr>
              <w:t>NGƯỜI ĐẠI DIỆN THEO PHÁP LUẬT CỦA DOANH NGHIỆP</w:t>
            </w:r>
            <w:r w:rsidRPr="00FF67EE">
              <w:rPr>
                <w:b/>
                <w:color w:val="000000" w:themeColor="text1"/>
                <w:sz w:val="28"/>
                <w:szCs w:val="28"/>
              </w:rPr>
              <w:br/>
            </w:r>
            <w:r w:rsidRPr="00FF67EE">
              <w:rPr>
                <w:i/>
                <w:color w:val="000000" w:themeColor="text1"/>
                <w:sz w:val="28"/>
                <w:szCs w:val="28"/>
              </w:rPr>
              <w:t>(Ký, ghi rõ họ tên, chức danh và đóng dấu)</w:t>
            </w:r>
          </w:p>
        </w:tc>
      </w:tr>
    </w:tbl>
    <w:p w14:paraId="6D8FFCDC" w14:textId="77777777" w:rsidR="0056043B" w:rsidRPr="00FF67EE" w:rsidRDefault="0056043B" w:rsidP="00FF67EE">
      <w:pPr>
        <w:spacing w:before="120" w:after="280"/>
        <w:jc w:val="both"/>
        <w:rPr>
          <w:color w:val="000000" w:themeColor="text1"/>
          <w:lang w:val="vi-VN"/>
        </w:rPr>
      </w:pPr>
    </w:p>
    <w:sectPr w:rsidR="0056043B" w:rsidRPr="00FF67EE" w:rsidSect="005D2619">
      <w:headerReference w:type="default" r:id="rId11"/>
      <w:pgSz w:w="11901" w:h="16817"/>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0DB5C" w14:textId="77777777" w:rsidR="00AA06E2" w:rsidRDefault="00AA06E2" w:rsidP="00510857">
      <w:r>
        <w:separator/>
      </w:r>
    </w:p>
  </w:endnote>
  <w:endnote w:type="continuationSeparator" w:id="0">
    <w:p w14:paraId="34182616" w14:textId="77777777" w:rsidR="00AA06E2" w:rsidRDefault="00AA06E2" w:rsidP="00510857">
      <w:r>
        <w:continuationSeparator/>
      </w:r>
    </w:p>
  </w:endnote>
  <w:endnote w:type="continuationNotice" w:id="1">
    <w:p w14:paraId="6869DC9F" w14:textId="77777777" w:rsidR="00AA06E2" w:rsidRDefault="00AA0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46931" w14:textId="77777777" w:rsidR="00AA06E2" w:rsidRDefault="00AA06E2" w:rsidP="00510857">
      <w:r>
        <w:separator/>
      </w:r>
    </w:p>
  </w:footnote>
  <w:footnote w:type="continuationSeparator" w:id="0">
    <w:p w14:paraId="39F37CDB" w14:textId="77777777" w:rsidR="00AA06E2" w:rsidRDefault="00AA06E2" w:rsidP="00510857">
      <w:r>
        <w:continuationSeparator/>
      </w:r>
    </w:p>
  </w:footnote>
  <w:footnote w:type="continuationNotice" w:id="1">
    <w:p w14:paraId="0A4904A9" w14:textId="77777777" w:rsidR="00AA06E2" w:rsidRDefault="00AA06E2"/>
  </w:footnote>
  <w:footnote w:id="2">
    <w:p w14:paraId="58A7389E" w14:textId="0BE2E8BA" w:rsidR="00FA4156" w:rsidRDefault="00FA4156">
      <w:pPr>
        <w:pStyle w:val="FootnoteText"/>
      </w:pPr>
      <w:r>
        <w:rPr>
          <w:rStyle w:val="FootnoteReference"/>
        </w:rPr>
        <w:footnoteRef/>
      </w:r>
      <w:r>
        <w:t xml:space="preserve"> Điền tên dịch vụ theo quy định tại Nghị định này.</w:t>
      </w:r>
    </w:p>
  </w:footnote>
  <w:footnote w:id="3">
    <w:p w14:paraId="7255DC3C" w14:textId="2694288D" w:rsidR="00FA4156" w:rsidRDefault="00FA4156" w:rsidP="001B02DE">
      <w:pPr>
        <w:pStyle w:val="FootnoteText"/>
      </w:pPr>
      <w:r>
        <w:rPr>
          <w:rStyle w:val="FootnoteReference"/>
        </w:rPr>
        <w:footnoteRef/>
      </w:r>
      <w:r>
        <w:t xml:space="preserve"> Điền tên dịch vụ theo quy định tại Nghị định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5817878"/>
      <w:docPartObj>
        <w:docPartGallery w:val="Page Numbers (Top of Page)"/>
        <w:docPartUnique/>
      </w:docPartObj>
    </w:sdtPr>
    <w:sdtEndPr>
      <w:rPr>
        <w:rStyle w:val="PageNumber"/>
      </w:rPr>
    </w:sdtEndPr>
    <w:sdtContent>
      <w:p w14:paraId="5B3992B7" w14:textId="0158B442" w:rsidR="00FA4156" w:rsidRDefault="00FA4156" w:rsidP="009E71D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99CFF" w14:textId="77777777" w:rsidR="00FA4156" w:rsidRDefault="00FA4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28251115"/>
      <w:docPartObj>
        <w:docPartGallery w:val="Page Numbers (Top of Page)"/>
        <w:docPartUnique/>
      </w:docPartObj>
    </w:sdtPr>
    <w:sdtEndPr>
      <w:rPr>
        <w:rStyle w:val="PageNumber"/>
      </w:rPr>
    </w:sdtEndPr>
    <w:sdtContent>
      <w:p w14:paraId="588BB604" w14:textId="4EB834A9" w:rsidR="00FA4156" w:rsidRDefault="00FA4156" w:rsidP="009E71D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927EA">
          <w:rPr>
            <w:rStyle w:val="PageNumber"/>
            <w:noProof/>
          </w:rPr>
          <w:t>35</w:t>
        </w:r>
        <w:r>
          <w:rPr>
            <w:rStyle w:val="PageNumber"/>
          </w:rPr>
          <w:fldChar w:fldCharType="end"/>
        </w:r>
      </w:p>
    </w:sdtContent>
  </w:sdt>
  <w:p w14:paraId="6EA5384C" w14:textId="77777777" w:rsidR="00FA4156" w:rsidRDefault="00FA4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45808757"/>
      <w:docPartObj>
        <w:docPartGallery w:val="Page Numbers (Top of Page)"/>
        <w:docPartUnique/>
      </w:docPartObj>
    </w:sdtPr>
    <w:sdtEndPr>
      <w:rPr>
        <w:rStyle w:val="PageNumber"/>
      </w:rPr>
    </w:sdtEndPr>
    <w:sdtContent>
      <w:p w14:paraId="5F58D56C" w14:textId="69330B4A" w:rsidR="00FA4156" w:rsidRDefault="00FA4156" w:rsidP="009E71D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927EA">
          <w:rPr>
            <w:rStyle w:val="PageNumber"/>
            <w:noProof/>
          </w:rPr>
          <w:t>19</w:t>
        </w:r>
        <w:r>
          <w:rPr>
            <w:rStyle w:val="PageNumber"/>
          </w:rPr>
          <w:fldChar w:fldCharType="end"/>
        </w:r>
      </w:p>
    </w:sdtContent>
  </w:sdt>
  <w:p w14:paraId="6E007EAD" w14:textId="77777777" w:rsidR="00FA4156" w:rsidRDefault="00FA4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8EA"/>
    <w:multiLevelType w:val="hybridMultilevel"/>
    <w:tmpl w:val="51102C6A"/>
    <w:lvl w:ilvl="0" w:tplc="B79A3B4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0933F8"/>
    <w:multiLevelType w:val="hybridMultilevel"/>
    <w:tmpl w:val="3EB035E4"/>
    <w:lvl w:ilvl="0" w:tplc="BE766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F94A4F"/>
    <w:multiLevelType w:val="hybridMultilevel"/>
    <w:tmpl w:val="CCD8FC9C"/>
    <w:lvl w:ilvl="0" w:tplc="ADF4F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C045BA"/>
    <w:multiLevelType w:val="hybridMultilevel"/>
    <w:tmpl w:val="2CA4D978"/>
    <w:lvl w:ilvl="0" w:tplc="B1BAE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2B7E9D"/>
    <w:multiLevelType w:val="hybridMultilevel"/>
    <w:tmpl w:val="B19403DC"/>
    <w:lvl w:ilvl="0" w:tplc="8E6C34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D7354F"/>
    <w:multiLevelType w:val="hybridMultilevel"/>
    <w:tmpl w:val="AF2806B2"/>
    <w:lvl w:ilvl="0" w:tplc="5B7E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5"/>
    <w:rsid w:val="00000110"/>
    <w:rsid w:val="00002757"/>
    <w:rsid w:val="000037F2"/>
    <w:rsid w:val="00007962"/>
    <w:rsid w:val="000134B2"/>
    <w:rsid w:val="00017A4C"/>
    <w:rsid w:val="00017D9A"/>
    <w:rsid w:val="000219E4"/>
    <w:rsid w:val="00021FA8"/>
    <w:rsid w:val="00022A61"/>
    <w:rsid w:val="00024537"/>
    <w:rsid w:val="000252B3"/>
    <w:rsid w:val="00026285"/>
    <w:rsid w:val="00027F5E"/>
    <w:rsid w:val="00030903"/>
    <w:rsid w:val="0003194F"/>
    <w:rsid w:val="00032C50"/>
    <w:rsid w:val="00035A24"/>
    <w:rsid w:val="000409E1"/>
    <w:rsid w:val="0004117D"/>
    <w:rsid w:val="00041303"/>
    <w:rsid w:val="000422E0"/>
    <w:rsid w:val="000425EC"/>
    <w:rsid w:val="000438D7"/>
    <w:rsid w:val="00043D27"/>
    <w:rsid w:val="000450BB"/>
    <w:rsid w:val="00051639"/>
    <w:rsid w:val="00053176"/>
    <w:rsid w:val="000533C6"/>
    <w:rsid w:val="00053EC9"/>
    <w:rsid w:val="00063CD5"/>
    <w:rsid w:val="000646DC"/>
    <w:rsid w:val="00070EEE"/>
    <w:rsid w:val="000714E7"/>
    <w:rsid w:val="000721E6"/>
    <w:rsid w:val="000726AF"/>
    <w:rsid w:val="00073E6D"/>
    <w:rsid w:val="000759C3"/>
    <w:rsid w:val="00075E37"/>
    <w:rsid w:val="00076EB2"/>
    <w:rsid w:val="00077B47"/>
    <w:rsid w:val="00080D49"/>
    <w:rsid w:val="00083F7F"/>
    <w:rsid w:val="000847F5"/>
    <w:rsid w:val="0008526A"/>
    <w:rsid w:val="00085A0D"/>
    <w:rsid w:val="00085F1E"/>
    <w:rsid w:val="00085FD1"/>
    <w:rsid w:val="0008746F"/>
    <w:rsid w:val="000A142F"/>
    <w:rsid w:val="000A1CFB"/>
    <w:rsid w:val="000A696D"/>
    <w:rsid w:val="000A7109"/>
    <w:rsid w:val="000B0E7E"/>
    <w:rsid w:val="000B202D"/>
    <w:rsid w:val="000B4947"/>
    <w:rsid w:val="000B5732"/>
    <w:rsid w:val="000B7B75"/>
    <w:rsid w:val="000C0362"/>
    <w:rsid w:val="000C3257"/>
    <w:rsid w:val="000C4251"/>
    <w:rsid w:val="000C5EEB"/>
    <w:rsid w:val="000C7168"/>
    <w:rsid w:val="000D16AA"/>
    <w:rsid w:val="000D6900"/>
    <w:rsid w:val="000E3D3F"/>
    <w:rsid w:val="000E45CE"/>
    <w:rsid w:val="000E4EE6"/>
    <w:rsid w:val="000E5883"/>
    <w:rsid w:val="000E7A3E"/>
    <w:rsid w:val="000F42B3"/>
    <w:rsid w:val="000F78D9"/>
    <w:rsid w:val="001039EF"/>
    <w:rsid w:val="00107924"/>
    <w:rsid w:val="001130CA"/>
    <w:rsid w:val="00116067"/>
    <w:rsid w:val="00121ADE"/>
    <w:rsid w:val="001237B7"/>
    <w:rsid w:val="00123E47"/>
    <w:rsid w:val="0012685B"/>
    <w:rsid w:val="00126E41"/>
    <w:rsid w:val="001313D2"/>
    <w:rsid w:val="00131443"/>
    <w:rsid w:val="00132EAF"/>
    <w:rsid w:val="001368F8"/>
    <w:rsid w:val="0013718F"/>
    <w:rsid w:val="00140712"/>
    <w:rsid w:val="0014238E"/>
    <w:rsid w:val="00142876"/>
    <w:rsid w:val="00143822"/>
    <w:rsid w:val="00143828"/>
    <w:rsid w:val="00146716"/>
    <w:rsid w:val="0014695B"/>
    <w:rsid w:val="00146ED7"/>
    <w:rsid w:val="00151778"/>
    <w:rsid w:val="00156823"/>
    <w:rsid w:val="001574A3"/>
    <w:rsid w:val="00160101"/>
    <w:rsid w:val="001609C7"/>
    <w:rsid w:val="00163DDC"/>
    <w:rsid w:val="001658AD"/>
    <w:rsid w:val="00165C76"/>
    <w:rsid w:val="001700DE"/>
    <w:rsid w:val="001701A7"/>
    <w:rsid w:val="001715D8"/>
    <w:rsid w:val="00172C0C"/>
    <w:rsid w:val="001737D5"/>
    <w:rsid w:val="00173898"/>
    <w:rsid w:val="0017432F"/>
    <w:rsid w:val="001746CC"/>
    <w:rsid w:val="00175421"/>
    <w:rsid w:val="00184AB6"/>
    <w:rsid w:val="00184C4B"/>
    <w:rsid w:val="00187A2D"/>
    <w:rsid w:val="00187CAF"/>
    <w:rsid w:val="00191E69"/>
    <w:rsid w:val="001933F4"/>
    <w:rsid w:val="00193D99"/>
    <w:rsid w:val="00195C21"/>
    <w:rsid w:val="001A1D03"/>
    <w:rsid w:val="001A3BB8"/>
    <w:rsid w:val="001B02DE"/>
    <w:rsid w:val="001B1506"/>
    <w:rsid w:val="001B3F9F"/>
    <w:rsid w:val="001B487F"/>
    <w:rsid w:val="001B4D5C"/>
    <w:rsid w:val="001C0DCB"/>
    <w:rsid w:val="001C0EF7"/>
    <w:rsid w:val="001C3C37"/>
    <w:rsid w:val="001C4D82"/>
    <w:rsid w:val="001C78AD"/>
    <w:rsid w:val="001D3226"/>
    <w:rsid w:val="001D3552"/>
    <w:rsid w:val="001D5F73"/>
    <w:rsid w:val="001D74E9"/>
    <w:rsid w:val="001D7E90"/>
    <w:rsid w:val="001E0FF6"/>
    <w:rsid w:val="001E1725"/>
    <w:rsid w:val="001E2E8E"/>
    <w:rsid w:val="001E3A9B"/>
    <w:rsid w:val="001E3AEE"/>
    <w:rsid w:val="001F699A"/>
    <w:rsid w:val="001F7F7C"/>
    <w:rsid w:val="00201A6D"/>
    <w:rsid w:val="0020297F"/>
    <w:rsid w:val="002061B7"/>
    <w:rsid w:val="00207BB6"/>
    <w:rsid w:val="00207DCE"/>
    <w:rsid w:val="002112F0"/>
    <w:rsid w:val="00211825"/>
    <w:rsid w:val="00217F30"/>
    <w:rsid w:val="00220C4A"/>
    <w:rsid w:val="00220F40"/>
    <w:rsid w:val="002210D4"/>
    <w:rsid w:val="00224A1B"/>
    <w:rsid w:val="00224E4B"/>
    <w:rsid w:val="002274D0"/>
    <w:rsid w:val="00227B44"/>
    <w:rsid w:val="00230A65"/>
    <w:rsid w:val="00232236"/>
    <w:rsid w:val="00233F8E"/>
    <w:rsid w:val="00235F08"/>
    <w:rsid w:val="00236739"/>
    <w:rsid w:val="002373E2"/>
    <w:rsid w:val="0023770A"/>
    <w:rsid w:val="0024264E"/>
    <w:rsid w:val="002426A8"/>
    <w:rsid w:val="002448B9"/>
    <w:rsid w:val="0024717B"/>
    <w:rsid w:val="00247A1A"/>
    <w:rsid w:val="00247C1C"/>
    <w:rsid w:val="002514B6"/>
    <w:rsid w:val="00253EB3"/>
    <w:rsid w:val="0025455B"/>
    <w:rsid w:val="00254667"/>
    <w:rsid w:val="00255049"/>
    <w:rsid w:val="002571F9"/>
    <w:rsid w:val="0026193E"/>
    <w:rsid w:val="002619F1"/>
    <w:rsid w:val="0026209F"/>
    <w:rsid w:val="002630CA"/>
    <w:rsid w:val="002652AD"/>
    <w:rsid w:val="00266456"/>
    <w:rsid w:val="00272D8F"/>
    <w:rsid w:val="00274548"/>
    <w:rsid w:val="00274EAF"/>
    <w:rsid w:val="00276FD7"/>
    <w:rsid w:val="002770F0"/>
    <w:rsid w:val="00280292"/>
    <w:rsid w:val="00282724"/>
    <w:rsid w:val="00284227"/>
    <w:rsid w:val="0029054A"/>
    <w:rsid w:val="00294D39"/>
    <w:rsid w:val="002955CE"/>
    <w:rsid w:val="002976E8"/>
    <w:rsid w:val="002A02FF"/>
    <w:rsid w:val="002A2316"/>
    <w:rsid w:val="002A3422"/>
    <w:rsid w:val="002B14D1"/>
    <w:rsid w:val="002B1929"/>
    <w:rsid w:val="002B1BF6"/>
    <w:rsid w:val="002B1C49"/>
    <w:rsid w:val="002B2184"/>
    <w:rsid w:val="002C34A2"/>
    <w:rsid w:val="002C3504"/>
    <w:rsid w:val="002D1508"/>
    <w:rsid w:val="002D2DD0"/>
    <w:rsid w:val="002D3925"/>
    <w:rsid w:val="002D45B2"/>
    <w:rsid w:val="002D5B45"/>
    <w:rsid w:val="002E33DC"/>
    <w:rsid w:val="002E5003"/>
    <w:rsid w:val="002E5485"/>
    <w:rsid w:val="002F17CF"/>
    <w:rsid w:val="002F2771"/>
    <w:rsid w:val="002F3155"/>
    <w:rsid w:val="002F3EFD"/>
    <w:rsid w:val="002F4AE0"/>
    <w:rsid w:val="002F4DCA"/>
    <w:rsid w:val="002F6BA1"/>
    <w:rsid w:val="002F710F"/>
    <w:rsid w:val="002F7932"/>
    <w:rsid w:val="003004B2"/>
    <w:rsid w:val="0030314E"/>
    <w:rsid w:val="00303B3B"/>
    <w:rsid w:val="0030758F"/>
    <w:rsid w:val="00310497"/>
    <w:rsid w:val="00312AB7"/>
    <w:rsid w:val="00315879"/>
    <w:rsid w:val="00317A29"/>
    <w:rsid w:val="00320F58"/>
    <w:rsid w:val="003228E2"/>
    <w:rsid w:val="003329AD"/>
    <w:rsid w:val="003339DF"/>
    <w:rsid w:val="003351BB"/>
    <w:rsid w:val="00336CA0"/>
    <w:rsid w:val="00337F1B"/>
    <w:rsid w:val="00340E1F"/>
    <w:rsid w:val="00341292"/>
    <w:rsid w:val="00343E80"/>
    <w:rsid w:val="00352EA3"/>
    <w:rsid w:val="00354F9A"/>
    <w:rsid w:val="00356150"/>
    <w:rsid w:val="00360E31"/>
    <w:rsid w:val="003636B6"/>
    <w:rsid w:val="00364F6E"/>
    <w:rsid w:val="00367DDA"/>
    <w:rsid w:val="00370DB8"/>
    <w:rsid w:val="00371EAC"/>
    <w:rsid w:val="00371ED3"/>
    <w:rsid w:val="00372CF5"/>
    <w:rsid w:val="00372D80"/>
    <w:rsid w:val="00373143"/>
    <w:rsid w:val="003736FB"/>
    <w:rsid w:val="0037610C"/>
    <w:rsid w:val="0037672E"/>
    <w:rsid w:val="00377B58"/>
    <w:rsid w:val="00380740"/>
    <w:rsid w:val="0038165C"/>
    <w:rsid w:val="003827D2"/>
    <w:rsid w:val="003849BE"/>
    <w:rsid w:val="0038581E"/>
    <w:rsid w:val="00386032"/>
    <w:rsid w:val="003871AA"/>
    <w:rsid w:val="00387D1F"/>
    <w:rsid w:val="00394327"/>
    <w:rsid w:val="00395164"/>
    <w:rsid w:val="00395B5C"/>
    <w:rsid w:val="003A3D04"/>
    <w:rsid w:val="003A40E5"/>
    <w:rsid w:val="003A4D1B"/>
    <w:rsid w:val="003A506D"/>
    <w:rsid w:val="003B27F2"/>
    <w:rsid w:val="003B3DFE"/>
    <w:rsid w:val="003B3FF0"/>
    <w:rsid w:val="003B58A9"/>
    <w:rsid w:val="003B5C67"/>
    <w:rsid w:val="003C0C8A"/>
    <w:rsid w:val="003C0DD3"/>
    <w:rsid w:val="003C1625"/>
    <w:rsid w:val="003C53FB"/>
    <w:rsid w:val="003C5565"/>
    <w:rsid w:val="003C5864"/>
    <w:rsid w:val="003D0AC6"/>
    <w:rsid w:val="003D253C"/>
    <w:rsid w:val="003D4E73"/>
    <w:rsid w:val="003D536A"/>
    <w:rsid w:val="003D6315"/>
    <w:rsid w:val="003E1E45"/>
    <w:rsid w:val="003E2CAB"/>
    <w:rsid w:val="003E37C4"/>
    <w:rsid w:val="003E3EBB"/>
    <w:rsid w:val="003F12F9"/>
    <w:rsid w:val="003F2EF7"/>
    <w:rsid w:val="003F2F38"/>
    <w:rsid w:val="003F4B1E"/>
    <w:rsid w:val="003F5015"/>
    <w:rsid w:val="003F516C"/>
    <w:rsid w:val="003F6DF6"/>
    <w:rsid w:val="003F7D8C"/>
    <w:rsid w:val="004074ED"/>
    <w:rsid w:val="00410925"/>
    <w:rsid w:val="00411F3A"/>
    <w:rsid w:val="00412AF1"/>
    <w:rsid w:val="004145A3"/>
    <w:rsid w:val="00414711"/>
    <w:rsid w:val="00416AC6"/>
    <w:rsid w:val="0042073D"/>
    <w:rsid w:val="00421FCC"/>
    <w:rsid w:val="00425228"/>
    <w:rsid w:val="00430587"/>
    <w:rsid w:val="00430E1A"/>
    <w:rsid w:val="00431746"/>
    <w:rsid w:val="00432CBB"/>
    <w:rsid w:val="004365F3"/>
    <w:rsid w:val="00437B59"/>
    <w:rsid w:val="0045034D"/>
    <w:rsid w:val="00452921"/>
    <w:rsid w:val="00453E3D"/>
    <w:rsid w:val="00455135"/>
    <w:rsid w:val="00455EBA"/>
    <w:rsid w:val="004572BF"/>
    <w:rsid w:val="0046044E"/>
    <w:rsid w:val="00461495"/>
    <w:rsid w:val="00462DD9"/>
    <w:rsid w:val="00462E56"/>
    <w:rsid w:val="00464CA8"/>
    <w:rsid w:val="00466F79"/>
    <w:rsid w:val="00476DA5"/>
    <w:rsid w:val="00476DA6"/>
    <w:rsid w:val="00481B2C"/>
    <w:rsid w:val="0048320E"/>
    <w:rsid w:val="004833CF"/>
    <w:rsid w:val="00485D02"/>
    <w:rsid w:val="00486260"/>
    <w:rsid w:val="00491172"/>
    <w:rsid w:val="00492B72"/>
    <w:rsid w:val="004930CE"/>
    <w:rsid w:val="004948B9"/>
    <w:rsid w:val="0049515C"/>
    <w:rsid w:val="00496305"/>
    <w:rsid w:val="004B1A0E"/>
    <w:rsid w:val="004B5DF3"/>
    <w:rsid w:val="004B737D"/>
    <w:rsid w:val="004C1870"/>
    <w:rsid w:val="004C37E2"/>
    <w:rsid w:val="004C3972"/>
    <w:rsid w:val="004C432B"/>
    <w:rsid w:val="004C4BF8"/>
    <w:rsid w:val="004C5F6A"/>
    <w:rsid w:val="004C7A10"/>
    <w:rsid w:val="004D18B2"/>
    <w:rsid w:val="004D318C"/>
    <w:rsid w:val="004D4CDA"/>
    <w:rsid w:val="004D637D"/>
    <w:rsid w:val="004D6FBE"/>
    <w:rsid w:val="004D7CB2"/>
    <w:rsid w:val="004E38F5"/>
    <w:rsid w:val="004E3A43"/>
    <w:rsid w:val="004E7277"/>
    <w:rsid w:val="004F14E7"/>
    <w:rsid w:val="004F1694"/>
    <w:rsid w:val="004F364C"/>
    <w:rsid w:val="004F646F"/>
    <w:rsid w:val="00500070"/>
    <w:rsid w:val="00501C23"/>
    <w:rsid w:val="00501C73"/>
    <w:rsid w:val="00501F48"/>
    <w:rsid w:val="00502327"/>
    <w:rsid w:val="00503FBB"/>
    <w:rsid w:val="00505CEF"/>
    <w:rsid w:val="00506E14"/>
    <w:rsid w:val="00507474"/>
    <w:rsid w:val="00510202"/>
    <w:rsid w:val="00510857"/>
    <w:rsid w:val="00512A77"/>
    <w:rsid w:val="00515C11"/>
    <w:rsid w:val="00515D82"/>
    <w:rsid w:val="00522D21"/>
    <w:rsid w:val="005231C1"/>
    <w:rsid w:val="0052512D"/>
    <w:rsid w:val="00526579"/>
    <w:rsid w:val="00527044"/>
    <w:rsid w:val="00527A21"/>
    <w:rsid w:val="00527C33"/>
    <w:rsid w:val="0053125B"/>
    <w:rsid w:val="00534000"/>
    <w:rsid w:val="00535A12"/>
    <w:rsid w:val="00535D5D"/>
    <w:rsid w:val="0053722A"/>
    <w:rsid w:val="005424B2"/>
    <w:rsid w:val="00542AB4"/>
    <w:rsid w:val="00546B4A"/>
    <w:rsid w:val="005514AD"/>
    <w:rsid w:val="005559B5"/>
    <w:rsid w:val="00555BDC"/>
    <w:rsid w:val="0056043B"/>
    <w:rsid w:val="00561532"/>
    <w:rsid w:val="00573740"/>
    <w:rsid w:val="00574526"/>
    <w:rsid w:val="00575365"/>
    <w:rsid w:val="00581AF6"/>
    <w:rsid w:val="0058383C"/>
    <w:rsid w:val="005845F8"/>
    <w:rsid w:val="00587514"/>
    <w:rsid w:val="00587F9E"/>
    <w:rsid w:val="005921DB"/>
    <w:rsid w:val="00595C0E"/>
    <w:rsid w:val="00597199"/>
    <w:rsid w:val="005976A5"/>
    <w:rsid w:val="00597922"/>
    <w:rsid w:val="005A3065"/>
    <w:rsid w:val="005A348E"/>
    <w:rsid w:val="005A35A5"/>
    <w:rsid w:val="005A3E78"/>
    <w:rsid w:val="005A5CB9"/>
    <w:rsid w:val="005A7594"/>
    <w:rsid w:val="005B1686"/>
    <w:rsid w:val="005B4B7D"/>
    <w:rsid w:val="005B5813"/>
    <w:rsid w:val="005B5875"/>
    <w:rsid w:val="005B6B3A"/>
    <w:rsid w:val="005C1D6F"/>
    <w:rsid w:val="005C2415"/>
    <w:rsid w:val="005C2720"/>
    <w:rsid w:val="005C2C10"/>
    <w:rsid w:val="005C335B"/>
    <w:rsid w:val="005C33DB"/>
    <w:rsid w:val="005D2619"/>
    <w:rsid w:val="005D34C8"/>
    <w:rsid w:val="005D35CF"/>
    <w:rsid w:val="005D3975"/>
    <w:rsid w:val="005D4C70"/>
    <w:rsid w:val="005E0A13"/>
    <w:rsid w:val="005E1653"/>
    <w:rsid w:val="005E7E73"/>
    <w:rsid w:val="005F0D9B"/>
    <w:rsid w:val="005F20D0"/>
    <w:rsid w:val="005F2A0C"/>
    <w:rsid w:val="005F30D0"/>
    <w:rsid w:val="005F3543"/>
    <w:rsid w:val="005F6754"/>
    <w:rsid w:val="005F7435"/>
    <w:rsid w:val="00600366"/>
    <w:rsid w:val="00602176"/>
    <w:rsid w:val="00603A60"/>
    <w:rsid w:val="006042FD"/>
    <w:rsid w:val="00605798"/>
    <w:rsid w:val="00610A6A"/>
    <w:rsid w:val="00612680"/>
    <w:rsid w:val="006149C2"/>
    <w:rsid w:val="00621698"/>
    <w:rsid w:val="00623C5C"/>
    <w:rsid w:val="00624D6A"/>
    <w:rsid w:val="0062686F"/>
    <w:rsid w:val="00627103"/>
    <w:rsid w:val="0063386B"/>
    <w:rsid w:val="006364E3"/>
    <w:rsid w:val="00636A83"/>
    <w:rsid w:val="00636E15"/>
    <w:rsid w:val="0063745E"/>
    <w:rsid w:val="00640AB5"/>
    <w:rsid w:val="00647E41"/>
    <w:rsid w:val="00647E93"/>
    <w:rsid w:val="006510AB"/>
    <w:rsid w:val="00654DF6"/>
    <w:rsid w:val="00654EBD"/>
    <w:rsid w:val="0065525A"/>
    <w:rsid w:val="00662844"/>
    <w:rsid w:val="00670FEA"/>
    <w:rsid w:val="0067115B"/>
    <w:rsid w:val="006734EE"/>
    <w:rsid w:val="00674289"/>
    <w:rsid w:val="00682953"/>
    <w:rsid w:val="00683F9B"/>
    <w:rsid w:val="006858E3"/>
    <w:rsid w:val="00687E6A"/>
    <w:rsid w:val="00691070"/>
    <w:rsid w:val="006922ED"/>
    <w:rsid w:val="0069292C"/>
    <w:rsid w:val="006943B7"/>
    <w:rsid w:val="0069467D"/>
    <w:rsid w:val="006A08B5"/>
    <w:rsid w:val="006A267D"/>
    <w:rsid w:val="006A528E"/>
    <w:rsid w:val="006A58D0"/>
    <w:rsid w:val="006A6BD5"/>
    <w:rsid w:val="006B0C7D"/>
    <w:rsid w:val="006B12FF"/>
    <w:rsid w:val="006B2D2B"/>
    <w:rsid w:val="006B5A11"/>
    <w:rsid w:val="006B7E3E"/>
    <w:rsid w:val="006C135C"/>
    <w:rsid w:val="006C69A5"/>
    <w:rsid w:val="006D0035"/>
    <w:rsid w:val="006D06D8"/>
    <w:rsid w:val="006D0F1E"/>
    <w:rsid w:val="006D141B"/>
    <w:rsid w:val="006D20F1"/>
    <w:rsid w:val="006D3997"/>
    <w:rsid w:val="006D6600"/>
    <w:rsid w:val="006D6B06"/>
    <w:rsid w:val="006E180B"/>
    <w:rsid w:val="006E48C3"/>
    <w:rsid w:val="006E53D7"/>
    <w:rsid w:val="006E5980"/>
    <w:rsid w:val="006F0847"/>
    <w:rsid w:val="006F1B02"/>
    <w:rsid w:val="006F3886"/>
    <w:rsid w:val="006F4B54"/>
    <w:rsid w:val="006F56D7"/>
    <w:rsid w:val="006F7C4C"/>
    <w:rsid w:val="006F7E1E"/>
    <w:rsid w:val="00703D2D"/>
    <w:rsid w:val="00712AA0"/>
    <w:rsid w:val="0071311A"/>
    <w:rsid w:val="007131D7"/>
    <w:rsid w:val="0071535D"/>
    <w:rsid w:val="00715749"/>
    <w:rsid w:val="00721CFA"/>
    <w:rsid w:val="00721D00"/>
    <w:rsid w:val="00724232"/>
    <w:rsid w:val="007256AA"/>
    <w:rsid w:val="00725B18"/>
    <w:rsid w:val="007263D3"/>
    <w:rsid w:val="00736BD7"/>
    <w:rsid w:val="0073720E"/>
    <w:rsid w:val="00737A0D"/>
    <w:rsid w:val="00742AC5"/>
    <w:rsid w:val="00752B16"/>
    <w:rsid w:val="00753455"/>
    <w:rsid w:val="007540A0"/>
    <w:rsid w:val="00755095"/>
    <w:rsid w:val="00763C3C"/>
    <w:rsid w:val="00763E95"/>
    <w:rsid w:val="0076427C"/>
    <w:rsid w:val="00770EB7"/>
    <w:rsid w:val="007718A6"/>
    <w:rsid w:val="007730F9"/>
    <w:rsid w:val="0077768D"/>
    <w:rsid w:val="00777B8B"/>
    <w:rsid w:val="0078343D"/>
    <w:rsid w:val="0079057C"/>
    <w:rsid w:val="0079092B"/>
    <w:rsid w:val="007927EA"/>
    <w:rsid w:val="007942FE"/>
    <w:rsid w:val="00795ADD"/>
    <w:rsid w:val="007969BF"/>
    <w:rsid w:val="00797899"/>
    <w:rsid w:val="007A0783"/>
    <w:rsid w:val="007A2E91"/>
    <w:rsid w:val="007A58DD"/>
    <w:rsid w:val="007A6529"/>
    <w:rsid w:val="007A7F66"/>
    <w:rsid w:val="007B05DE"/>
    <w:rsid w:val="007B0A34"/>
    <w:rsid w:val="007B0C49"/>
    <w:rsid w:val="007B1112"/>
    <w:rsid w:val="007B3ADA"/>
    <w:rsid w:val="007B4059"/>
    <w:rsid w:val="007B6C07"/>
    <w:rsid w:val="007C3475"/>
    <w:rsid w:val="007D07FD"/>
    <w:rsid w:val="007D221B"/>
    <w:rsid w:val="007D2AEC"/>
    <w:rsid w:val="007D59C6"/>
    <w:rsid w:val="007D5A0E"/>
    <w:rsid w:val="007D6024"/>
    <w:rsid w:val="007E01C1"/>
    <w:rsid w:val="007E1F90"/>
    <w:rsid w:val="007E236C"/>
    <w:rsid w:val="007E2DF3"/>
    <w:rsid w:val="007E3634"/>
    <w:rsid w:val="007E4FDE"/>
    <w:rsid w:val="007E5430"/>
    <w:rsid w:val="007F04D6"/>
    <w:rsid w:val="007F2E3F"/>
    <w:rsid w:val="007F35F0"/>
    <w:rsid w:val="007F3E89"/>
    <w:rsid w:val="007F5331"/>
    <w:rsid w:val="008008AB"/>
    <w:rsid w:val="00800994"/>
    <w:rsid w:val="00800BDC"/>
    <w:rsid w:val="00800E22"/>
    <w:rsid w:val="0080356A"/>
    <w:rsid w:val="008046C9"/>
    <w:rsid w:val="00804C2A"/>
    <w:rsid w:val="008060C2"/>
    <w:rsid w:val="00807DB1"/>
    <w:rsid w:val="00810389"/>
    <w:rsid w:val="008103AD"/>
    <w:rsid w:val="00812BF1"/>
    <w:rsid w:val="00813092"/>
    <w:rsid w:val="00817300"/>
    <w:rsid w:val="0081774E"/>
    <w:rsid w:val="0082146A"/>
    <w:rsid w:val="008239AE"/>
    <w:rsid w:val="0082566B"/>
    <w:rsid w:val="008357B6"/>
    <w:rsid w:val="00837520"/>
    <w:rsid w:val="008457E0"/>
    <w:rsid w:val="00845E31"/>
    <w:rsid w:val="008470F8"/>
    <w:rsid w:val="00847512"/>
    <w:rsid w:val="00847896"/>
    <w:rsid w:val="008501DC"/>
    <w:rsid w:val="00850472"/>
    <w:rsid w:val="00854FF0"/>
    <w:rsid w:val="00855C4D"/>
    <w:rsid w:val="008572BE"/>
    <w:rsid w:val="00861E6C"/>
    <w:rsid w:val="00862F0A"/>
    <w:rsid w:val="00864605"/>
    <w:rsid w:val="008649FA"/>
    <w:rsid w:val="0086604B"/>
    <w:rsid w:val="008715B9"/>
    <w:rsid w:val="0088045F"/>
    <w:rsid w:val="00885034"/>
    <w:rsid w:val="00886E2C"/>
    <w:rsid w:val="0089165C"/>
    <w:rsid w:val="0089174C"/>
    <w:rsid w:val="00891CE3"/>
    <w:rsid w:val="00893528"/>
    <w:rsid w:val="00893681"/>
    <w:rsid w:val="008937A8"/>
    <w:rsid w:val="008937D3"/>
    <w:rsid w:val="00893F07"/>
    <w:rsid w:val="0089444B"/>
    <w:rsid w:val="0089565B"/>
    <w:rsid w:val="00897BD9"/>
    <w:rsid w:val="008A0A55"/>
    <w:rsid w:val="008A0AC3"/>
    <w:rsid w:val="008A1E4F"/>
    <w:rsid w:val="008A39F5"/>
    <w:rsid w:val="008A5F0B"/>
    <w:rsid w:val="008A7358"/>
    <w:rsid w:val="008B151C"/>
    <w:rsid w:val="008B1952"/>
    <w:rsid w:val="008B5FCB"/>
    <w:rsid w:val="008B605B"/>
    <w:rsid w:val="008B75E1"/>
    <w:rsid w:val="008C19C6"/>
    <w:rsid w:val="008C266B"/>
    <w:rsid w:val="008C4463"/>
    <w:rsid w:val="008C58BE"/>
    <w:rsid w:val="008C67BE"/>
    <w:rsid w:val="008C7359"/>
    <w:rsid w:val="008D2F97"/>
    <w:rsid w:val="008E305C"/>
    <w:rsid w:val="008E6F42"/>
    <w:rsid w:val="008F03DD"/>
    <w:rsid w:val="008F3117"/>
    <w:rsid w:val="008F31E6"/>
    <w:rsid w:val="008F5618"/>
    <w:rsid w:val="008F646C"/>
    <w:rsid w:val="008F64D5"/>
    <w:rsid w:val="008F7891"/>
    <w:rsid w:val="00901614"/>
    <w:rsid w:val="009017A4"/>
    <w:rsid w:val="00902023"/>
    <w:rsid w:val="009032FB"/>
    <w:rsid w:val="00905E62"/>
    <w:rsid w:val="00907439"/>
    <w:rsid w:val="00911775"/>
    <w:rsid w:val="00912BC1"/>
    <w:rsid w:val="00915E5B"/>
    <w:rsid w:val="00916487"/>
    <w:rsid w:val="009166A1"/>
    <w:rsid w:val="00923638"/>
    <w:rsid w:val="00924ABA"/>
    <w:rsid w:val="009327E8"/>
    <w:rsid w:val="009369B7"/>
    <w:rsid w:val="00937A6E"/>
    <w:rsid w:val="00940360"/>
    <w:rsid w:val="009412B9"/>
    <w:rsid w:val="00945C43"/>
    <w:rsid w:val="009550DC"/>
    <w:rsid w:val="00957DF4"/>
    <w:rsid w:val="009609C2"/>
    <w:rsid w:val="009646AA"/>
    <w:rsid w:val="0096575B"/>
    <w:rsid w:val="00965A7A"/>
    <w:rsid w:val="00975FF9"/>
    <w:rsid w:val="009776E0"/>
    <w:rsid w:val="00980469"/>
    <w:rsid w:val="00981476"/>
    <w:rsid w:val="009823E6"/>
    <w:rsid w:val="009861D0"/>
    <w:rsid w:val="009869E4"/>
    <w:rsid w:val="00986A7B"/>
    <w:rsid w:val="00991B0E"/>
    <w:rsid w:val="009931E4"/>
    <w:rsid w:val="009A043B"/>
    <w:rsid w:val="009A060D"/>
    <w:rsid w:val="009A3C1F"/>
    <w:rsid w:val="009A5C89"/>
    <w:rsid w:val="009A5F7C"/>
    <w:rsid w:val="009A60D1"/>
    <w:rsid w:val="009A69C9"/>
    <w:rsid w:val="009B0120"/>
    <w:rsid w:val="009B0A8B"/>
    <w:rsid w:val="009B14D9"/>
    <w:rsid w:val="009B7F51"/>
    <w:rsid w:val="009C18C2"/>
    <w:rsid w:val="009C59CB"/>
    <w:rsid w:val="009C6444"/>
    <w:rsid w:val="009C6B9C"/>
    <w:rsid w:val="009C72DA"/>
    <w:rsid w:val="009D19E3"/>
    <w:rsid w:val="009D3F38"/>
    <w:rsid w:val="009D577C"/>
    <w:rsid w:val="009D5A84"/>
    <w:rsid w:val="009D5BE8"/>
    <w:rsid w:val="009E2736"/>
    <w:rsid w:val="009E2760"/>
    <w:rsid w:val="009E29E5"/>
    <w:rsid w:val="009E4B67"/>
    <w:rsid w:val="009E6F0D"/>
    <w:rsid w:val="009E71D0"/>
    <w:rsid w:val="009F0D27"/>
    <w:rsid w:val="009F0F1C"/>
    <w:rsid w:val="009F137A"/>
    <w:rsid w:val="009F13CF"/>
    <w:rsid w:val="009F223F"/>
    <w:rsid w:val="009F27AF"/>
    <w:rsid w:val="009F2A41"/>
    <w:rsid w:val="009F57E2"/>
    <w:rsid w:val="00A004FA"/>
    <w:rsid w:val="00A0600E"/>
    <w:rsid w:val="00A06046"/>
    <w:rsid w:val="00A067BF"/>
    <w:rsid w:val="00A13124"/>
    <w:rsid w:val="00A22731"/>
    <w:rsid w:val="00A23021"/>
    <w:rsid w:val="00A24DFC"/>
    <w:rsid w:val="00A258EA"/>
    <w:rsid w:val="00A26538"/>
    <w:rsid w:val="00A27E4F"/>
    <w:rsid w:val="00A30C5A"/>
    <w:rsid w:val="00A35527"/>
    <w:rsid w:val="00A35656"/>
    <w:rsid w:val="00A36951"/>
    <w:rsid w:val="00A432A1"/>
    <w:rsid w:val="00A44A0E"/>
    <w:rsid w:val="00A47842"/>
    <w:rsid w:val="00A50CA8"/>
    <w:rsid w:val="00A52D3E"/>
    <w:rsid w:val="00A532AA"/>
    <w:rsid w:val="00A539C6"/>
    <w:rsid w:val="00A544F7"/>
    <w:rsid w:val="00A55DC8"/>
    <w:rsid w:val="00A57552"/>
    <w:rsid w:val="00A60425"/>
    <w:rsid w:val="00A616BE"/>
    <w:rsid w:val="00A63DE6"/>
    <w:rsid w:val="00A64A25"/>
    <w:rsid w:val="00A64BF1"/>
    <w:rsid w:val="00A6588C"/>
    <w:rsid w:val="00A673F0"/>
    <w:rsid w:val="00A70F76"/>
    <w:rsid w:val="00A73FAD"/>
    <w:rsid w:val="00A74BD1"/>
    <w:rsid w:val="00A7766A"/>
    <w:rsid w:val="00A842AF"/>
    <w:rsid w:val="00A86D5E"/>
    <w:rsid w:val="00A9224E"/>
    <w:rsid w:val="00A95005"/>
    <w:rsid w:val="00AA04CB"/>
    <w:rsid w:val="00AA06E2"/>
    <w:rsid w:val="00AA3001"/>
    <w:rsid w:val="00AA31C2"/>
    <w:rsid w:val="00AA59D1"/>
    <w:rsid w:val="00AA6AE1"/>
    <w:rsid w:val="00AB05F9"/>
    <w:rsid w:val="00AB462B"/>
    <w:rsid w:val="00AC0919"/>
    <w:rsid w:val="00AC0D40"/>
    <w:rsid w:val="00AC161A"/>
    <w:rsid w:val="00AC1B0C"/>
    <w:rsid w:val="00AC5400"/>
    <w:rsid w:val="00AC5F5A"/>
    <w:rsid w:val="00AC6A3C"/>
    <w:rsid w:val="00AD2378"/>
    <w:rsid w:val="00AD407F"/>
    <w:rsid w:val="00AD537E"/>
    <w:rsid w:val="00AE179B"/>
    <w:rsid w:val="00AE2F9B"/>
    <w:rsid w:val="00AF1E64"/>
    <w:rsid w:val="00AF2082"/>
    <w:rsid w:val="00AF2376"/>
    <w:rsid w:val="00AF352D"/>
    <w:rsid w:val="00AF4057"/>
    <w:rsid w:val="00AF488B"/>
    <w:rsid w:val="00AF5F40"/>
    <w:rsid w:val="00AF7D2D"/>
    <w:rsid w:val="00B005B9"/>
    <w:rsid w:val="00B02D8B"/>
    <w:rsid w:val="00B046FC"/>
    <w:rsid w:val="00B101F3"/>
    <w:rsid w:val="00B10471"/>
    <w:rsid w:val="00B1089F"/>
    <w:rsid w:val="00B12465"/>
    <w:rsid w:val="00B127B0"/>
    <w:rsid w:val="00B147CC"/>
    <w:rsid w:val="00B15C16"/>
    <w:rsid w:val="00B165CE"/>
    <w:rsid w:val="00B1772A"/>
    <w:rsid w:val="00B2009D"/>
    <w:rsid w:val="00B248C0"/>
    <w:rsid w:val="00B25269"/>
    <w:rsid w:val="00B2637B"/>
    <w:rsid w:val="00B2689F"/>
    <w:rsid w:val="00B34798"/>
    <w:rsid w:val="00B36901"/>
    <w:rsid w:val="00B36D65"/>
    <w:rsid w:val="00B455BA"/>
    <w:rsid w:val="00B4560F"/>
    <w:rsid w:val="00B460BC"/>
    <w:rsid w:val="00B467B1"/>
    <w:rsid w:val="00B56177"/>
    <w:rsid w:val="00B56261"/>
    <w:rsid w:val="00B57366"/>
    <w:rsid w:val="00B57A2E"/>
    <w:rsid w:val="00B63C16"/>
    <w:rsid w:val="00B65F7D"/>
    <w:rsid w:val="00B66FE5"/>
    <w:rsid w:val="00B747F8"/>
    <w:rsid w:val="00B7786A"/>
    <w:rsid w:val="00B8066E"/>
    <w:rsid w:val="00B81762"/>
    <w:rsid w:val="00B83A44"/>
    <w:rsid w:val="00B84DF4"/>
    <w:rsid w:val="00B9376C"/>
    <w:rsid w:val="00B941A9"/>
    <w:rsid w:val="00B97C56"/>
    <w:rsid w:val="00BA0130"/>
    <w:rsid w:val="00BA1848"/>
    <w:rsid w:val="00BA4ED4"/>
    <w:rsid w:val="00BA5C79"/>
    <w:rsid w:val="00BA72C2"/>
    <w:rsid w:val="00BA768A"/>
    <w:rsid w:val="00BB0017"/>
    <w:rsid w:val="00BB0AAB"/>
    <w:rsid w:val="00BB0C99"/>
    <w:rsid w:val="00BB1D85"/>
    <w:rsid w:val="00BB3845"/>
    <w:rsid w:val="00BB53CD"/>
    <w:rsid w:val="00BB5B3E"/>
    <w:rsid w:val="00BC1461"/>
    <w:rsid w:val="00BC1C7F"/>
    <w:rsid w:val="00BC1F57"/>
    <w:rsid w:val="00BC2D06"/>
    <w:rsid w:val="00BC4F02"/>
    <w:rsid w:val="00BC7188"/>
    <w:rsid w:val="00BC79AD"/>
    <w:rsid w:val="00BD0ED3"/>
    <w:rsid w:val="00BD1774"/>
    <w:rsid w:val="00BD23CD"/>
    <w:rsid w:val="00BD6021"/>
    <w:rsid w:val="00BD6B8C"/>
    <w:rsid w:val="00BD7A20"/>
    <w:rsid w:val="00BE6D6D"/>
    <w:rsid w:val="00BF4EF6"/>
    <w:rsid w:val="00BF77CD"/>
    <w:rsid w:val="00C00281"/>
    <w:rsid w:val="00C00C81"/>
    <w:rsid w:val="00C023FF"/>
    <w:rsid w:val="00C118E0"/>
    <w:rsid w:val="00C127C7"/>
    <w:rsid w:val="00C16F71"/>
    <w:rsid w:val="00C20DFB"/>
    <w:rsid w:val="00C21C13"/>
    <w:rsid w:val="00C24B8A"/>
    <w:rsid w:val="00C26602"/>
    <w:rsid w:val="00C300B5"/>
    <w:rsid w:val="00C31262"/>
    <w:rsid w:val="00C31664"/>
    <w:rsid w:val="00C330C1"/>
    <w:rsid w:val="00C33CC9"/>
    <w:rsid w:val="00C3463E"/>
    <w:rsid w:val="00C34DDB"/>
    <w:rsid w:val="00C37145"/>
    <w:rsid w:val="00C40243"/>
    <w:rsid w:val="00C41B1A"/>
    <w:rsid w:val="00C41F35"/>
    <w:rsid w:val="00C4299D"/>
    <w:rsid w:val="00C4307C"/>
    <w:rsid w:val="00C4371A"/>
    <w:rsid w:val="00C44B74"/>
    <w:rsid w:val="00C47D83"/>
    <w:rsid w:val="00C52603"/>
    <w:rsid w:val="00C55246"/>
    <w:rsid w:val="00C57CC9"/>
    <w:rsid w:val="00C6275C"/>
    <w:rsid w:val="00C630A2"/>
    <w:rsid w:val="00C641C5"/>
    <w:rsid w:val="00C70823"/>
    <w:rsid w:val="00C72B27"/>
    <w:rsid w:val="00C73859"/>
    <w:rsid w:val="00C745BC"/>
    <w:rsid w:val="00C76D4A"/>
    <w:rsid w:val="00C83D3B"/>
    <w:rsid w:val="00C8451C"/>
    <w:rsid w:val="00C8479A"/>
    <w:rsid w:val="00C863AC"/>
    <w:rsid w:val="00C87292"/>
    <w:rsid w:val="00C9004F"/>
    <w:rsid w:val="00C91876"/>
    <w:rsid w:val="00C9258B"/>
    <w:rsid w:val="00C9331E"/>
    <w:rsid w:val="00C96C09"/>
    <w:rsid w:val="00CA2DDF"/>
    <w:rsid w:val="00CA4941"/>
    <w:rsid w:val="00CA4A89"/>
    <w:rsid w:val="00CA5D96"/>
    <w:rsid w:val="00CA5F32"/>
    <w:rsid w:val="00CA6748"/>
    <w:rsid w:val="00CB2CF3"/>
    <w:rsid w:val="00CB6828"/>
    <w:rsid w:val="00CB70C6"/>
    <w:rsid w:val="00CB77B4"/>
    <w:rsid w:val="00CB7C24"/>
    <w:rsid w:val="00CC1A4E"/>
    <w:rsid w:val="00CC74E3"/>
    <w:rsid w:val="00CD15C0"/>
    <w:rsid w:val="00CD2DF3"/>
    <w:rsid w:val="00CD2F92"/>
    <w:rsid w:val="00CD3AB3"/>
    <w:rsid w:val="00CD610A"/>
    <w:rsid w:val="00CD7833"/>
    <w:rsid w:val="00CE070E"/>
    <w:rsid w:val="00CE298D"/>
    <w:rsid w:val="00CE66D5"/>
    <w:rsid w:val="00CE6B52"/>
    <w:rsid w:val="00CE72D9"/>
    <w:rsid w:val="00CF0159"/>
    <w:rsid w:val="00CF08DB"/>
    <w:rsid w:val="00CF2A6C"/>
    <w:rsid w:val="00CF3167"/>
    <w:rsid w:val="00CF3864"/>
    <w:rsid w:val="00CF57C1"/>
    <w:rsid w:val="00CF6BFE"/>
    <w:rsid w:val="00D0019F"/>
    <w:rsid w:val="00D006B5"/>
    <w:rsid w:val="00D047E6"/>
    <w:rsid w:val="00D0510F"/>
    <w:rsid w:val="00D057FD"/>
    <w:rsid w:val="00D05D4A"/>
    <w:rsid w:val="00D1069A"/>
    <w:rsid w:val="00D11146"/>
    <w:rsid w:val="00D14D55"/>
    <w:rsid w:val="00D14FB8"/>
    <w:rsid w:val="00D20435"/>
    <w:rsid w:val="00D206BD"/>
    <w:rsid w:val="00D21392"/>
    <w:rsid w:val="00D23BCE"/>
    <w:rsid w:val="00D256D2"/>
    <w:rsid w:val="00D26FBC"/>
    <w:rsid w:val="00D2750A"/>
    <w:rsid w:val="00D3300E"/>
    <w:rsid w:val="00D34468"/>
    <w:rsid w:val="00D37E2F"/>
    <w:rsid w:val="00D416E9"/>
    <w:rsid w:val="00D41BBE"/>
    <w:rsid w:val="00D42570"/>
    <w:rsid w:val="00D42777"/>
    <w:rsid w:val="00D43A95"/>
    <w:rsid w:val="00D4410F"/>
    <w:rsid w:val="00D44E30"/>
    <w:rsid w:val="00D459FE"/>
    <w:rsid w:val="00D45A4C"/>
    <w:rsid w:val="00D468CA"/>
    <w:rsid w:val="00D50769"/>
    <w:rsid w:val="00D50F4E"/>
    <w:rsid w:val="00D54994"/>
    <w:rsid w:val="00D554B2"/>
    <w:rsid w:val="00D6033F"/>
    <w:rsid w:val="00D617D0"/>
    <w:rsid w:val="00D61FE6"/>
    <w:rsid w:val="00D63375"/>
    <w:rsid w:val="00D63CCC"/>
    <w:rsid w:val="00D6685D"/>
    <w:rsid w:val="00D717D7"/>
    <w:rsid w:val="00D7683A"/>
    <w:rsid w:val="00D773C5"/>
    <w:rsid w:val="00D774D8"/>
    <w:rsid w:val="00D809B4"/>
    <w:rsid w:val="00D83960"/>
    <w:rsid w:val="00D84E85"/>
    <w:rsid w:val="00D900FD"/>
    <w:rsid w:val="00D90C3B"/>
    <w:rsid w:val="00D9624B"/>
    <w:rsid w:val="00D964E2"/>
    <w:rsid w:val="00DA0333"/>
    <w:rsid w:val="00DA0746"/>
    <w:rsid w:val="00DA128B"/>
    <w:rsid w:val="00DA4782"/>
    <w:rsid w:val="00DA4BAA"/>
    <w:rsid w:val="00DA6490"/>
    <w:rsid w:val="00DA6780"/>
    <w:rsid w:val="00DB1240"/>
    <w:rsid w:val="00DB4BB8"/>
    <w:rsid w:val="00DB5604"/>
    <w:rsid w:val="00DB7029"/>
    <w:rsid w:val="00DC0CA9"/>
    <w:rsid w:val="00DC1228"/>
    <w:rsid w:val="00DC2C59"/>
    <w:rsid w:val="00DC723E"/>
    <w:rsid w:val="00DD283B"/>
    <w:rsid w:val="00DD4AED"/>
    <w:rsid w:val="00DD4C28"/>
    <w:rsid w:val="00DD5DB9"/>
    <w:rsid w:val="00DD7D13"/>
    <w:rsid w:val="00DE08E0"/>
    <w:rsid w:val="00DE13DD"/>
    <w:rsid w:val="00DE34DF"/>
    <w:rsid w:val="00DE3E1B"/>
    <w:rsid w:val="00DE50F7"/>
    <w:rsid w:val="00DF194E"/>
    <w:rsid w:val="00DF41F9"/>
    <w:rsid w:val="00DF7DC4"/>
    <w:rsid w:val="00E01E1E"/>
    <w:rsid w:val="00E02015"/>
    <w:rsid w:val="00E033A2"/>
    <w:rsid w:val="00E05A9A"/>
    <w:rsid w:val="00E05E0C"/>
    <w:rsid w:val="00E123A1"/>
    <w:rsid w:val="00E137B3"/>
    <w:rsid w:val="00E15E1B"/>
    <w:rsid w:val="00E21A0E"/>
    <w:rsid w:val="00E21E50"/>
    <w:rsid w:val="00E220F2"/>
    <w:rsid w:val="00E250D6"/>
    <w:rsid w:val="00E2588A"/>
    <w:rsid w:val="00E27059"/>
    <w:rsid w:val="00E325C3"/>
    <w:rsid w:val="00E338C0"/>
    <w:rsid w:val="00E37DC1"/>
    <w:rsid w:val="00E406DE"/>
    <w:rsid w:val="00E407C1"/>
    <w:rsid w:val="00E40F67"/>
    <w:rsid w:val="00E40F70"/>
    <w:rsid w:val="00E41F70"/>
    <w:rsid w:val="00E42F35"/>
    <w:rsid w:val="00E4440F"/>
    <w:rsid w:val="00E464C5"/>
    <w:rsid w:val="00E47951"/>
    <w:rsid w:val="00E47AD4"/>
    <w:rsid w:val="00E577B7"/>
    <w:rsid w:val="00E62C79"/>
    <w:rsid w:val="00E657F5"/>
    <w:rsid w:val="00E65B63"/>
    <w:rsid w:val="00E65F7F"/>
    <w:rsid w:val="00E749A1"/>
    <w:rsid w:val="00E74B7D"/>
    <w:rsid w:val="00E8001C"/>
    <w:rsid w:val="00E805DA"/>
    <w:rsid w:val="00E817BE"/>
    <w:rsid w:val="00E824F5"/>
    <w:rsid w:val="00E865FE"/>
    <w:rsid w:val="00E8745A"/>
    <w:rsid w:val="00E877AF"/>
    <w:rsid w:val="00E87803"/>
    <w:rsid w:val="00E9473F"/>
    <w:rsid w:val="00E957BA"/>
    <w:rsid w:val="00E96999"/>
    <w:rsid w:val="00E9773D"/>
    <w:rsid w:val="00E978F4"/>
    <w:rsid w:val="00EA003A"/>
    <w:rsid w:val="00EA0A90"/>
    <w:rsid w:val="00EA228C"/>
    <w:rsid w:val="00EA3446"/>
    <w:rsid w:val="00EA5996"/>
    <w:rsid w:val="00EA6E3B"/>
    <w:rsid w:val="00EA75C8"/>
    <w:rsid w:val="00EA7966"/>
    <w:rsid w:val="00EA7F4E"/>
    <w:rsid w:val="00EB15A2"/>
    <w:rsid w:val="00EB2C83"/>
    <w:rsid w:val="00EB3D66"/>
    <w:rsid w:val="00EB50F5"/>
    <w:rsid w:val="00EC3756"/>
    <w:rsid w:val="00EC4E09"/>
    <w:rsid w:val="00EC5D2E"/>
    <w:rsid w:val="00EC60E3"/>
    <w:rsid w:val="00EC6A0C"/>
    <w:rsid w:val="00ED2C55"/>
    <w:rsid w:val="00ED638A"/>
    <w:rsid w:val="00ED7AB0"/>
    <w:rsid w:val="00ED7E03"/>
    <w:rsid w:val="00EE0458"/>
    <w:rsid w:val="00EE280B"/>
    <w:rsid w:val="00EE283B"/>
    <w:rsid w:val="00EE5CCF"/>
    <w:rsid w:val="00EF0059"/>
    <w:rsid w:val="00EF4902"/>
    <w:rsid w:val="00EF560E"/>
    <w:rsid w:val="00EF652A"/>
    <w:rsid w:val="00F020F2"/>
    <w:rsid w:val="00F03E3F"/>
    <w:rsid w:val="00F04496"/>
    <w:rsid w:val="00F046CF"/>
    <w:rsid w:val="00F05A78"/>
    <w:rsid w:val="00F05C06"/>
    <w:rsid w:val="00F1003E"/>
    <w:rsid w:val="00F11F93"/>
    <w:rsid w:val="00F1488B"/>
    <w:rsid w:val="00F151D5"/>
    <w:rsid w:val="00F15543"/>
    <w:rsid w:val="00F20C69"/>
    <w:rsid w:val="00F276B1"/>
    <w:rsid w:val="00F31B29"/>
    <w:rsid w:val="00F330D0"/>
    <w:rsid w:val="00F33459"/>
    <w:rsid w:val="00F34A96"/>
    <w:rsid w:val="00F34B88"/>
    <w:rsid w:val="00F36C9A"/>
    <w:rsid w:val="00F37085"/>
    <w:rsid w:val="00F409F7"/>
    <w:rsid w:val="00F4158A"/>
    <w:rsid w:val="00F42A09"/>
    <w:rsid w:val="00F42B94"/>
    <w:rsid w:val="00F43071"/>
    <w:rsid w:val="00F435AF"/>
    <w:rsid w:val="00F44346"/>
    <w:rsid w:val="00F45805"/>
    <w:rsid w:val="00F506A2"/>
    <w:rsid w:val="00F50D91"/>
    <w:rsid w:val="00F54050"/>
    <w:rsid w:val="00F551A8"/>
    <w:rsid w:val="00F5602D"/>
    <w:rsid w:val="00F56196"/>
    <w:rsid w:val="00F610FE"/>
    <w:rsid w:val="00F61A6D"/>
    <w:rsid w:val="00F652C7"/>
    <w:rsid w:val="00F741E0"/>
    <w:rsid w:val="00F82EE1"/>
    <w:rsid w:val="00F8446C"/>
    <w:rsid w:val="00F84C14"/>
    <w:rsid w:val="00F87975"/>
    <w:rsid w:val="00F908DD"/>
    <w:rsid w:val="00F91B05"/>
    <w:rsid w:val="00F93625"/>
    <w:rsid w:val="00F93AA5"/>
    <w:rsid w:val="00F97167"/>
    <w:rsid w:val="00F97A9F"/>
    <w:rsid w:val="00FA2D94"/>
    <w:rsid w:val="00FA4156"/>
    <w:rsid w:val="00FB2F9F"/>
    <w:rsid w:val="00FB409B"/>
    <w:rsid w:val="00FB6A6C"/>
    <w:rsid w:val="00FC2D22"/>
    <w:rsid w:val="00FC3D6F"/>
    <w:rsid w:val="00FC6A3D"/>
    <w:rsid w:val="00FD01E1"/>
    <w:rsid w:val="00FD0609"/>
    <w:rsid w:val="00FD164F"/>
    <w:rsid w:val="00FD34D0"/>
    <w:rsid w:val="00FD4155"/>
    <w:rsid w:val="00FD4365"/>
    <w:rsid w:val="00FE35C8"/>
    <w:rsid w:val="00FE4C71"/>
    <w:rsid w:val="00FE6112"/>
    <w:rsid w:val="00FF08FA"/>
    <w:rsid w:val="00FF3ED7"/>
    <w:rsid w:val="00FF60D9"/>
    <w:rsid w:val="00FF67EE"/>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508D"/>
  <w15:chartTrackingRefBased/>
  <w15:docId w15:val="{97D4932D-5D8C-413C-82A5-3FD5FF6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6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3B3FF0"/>
    <w:pPr>
      <w:spacing w:before="120" w:after="120" w:line="288" w:lineRule="auto"/>
      <w:ind w:firstLine="72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FF0"/>
    <w:rPr>
      <w:rFonts w:ascii="Times New Roman" w:eastAsia="Times New Roman" w:hAnsi="Times New Roman" w:cs="Times New Roman"/>
      <w:b/>
      <w:sz w:val="28"/>
      <w:szCs w:val="28"/>
    </w:rPr>
  </w:style>
  <w:style w:type="table" w:customStyle="1" w:styleId="25">
    <w:name w:val="25"/>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3B3FF0"/>
    <w:pPr>
      <w:spacing w:before="100" w:beforeAutospacing="1" w:after="100" w:afterAutospacing="1"/>
    </w:pPr>
  </w:style>
  <w:style w:type="table" w:customStyle="1" w:styleId="24">
    <w:name w:val="24"/>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22">
    <w:name w:val="22"/>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21">
    <w:name w:val="21"/>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9">
    <w:name w:val="19"/>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8">
    <w:name w:val="18"/>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6">
    <w:name w:val="16"/>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5">
    <w:name w:val="15"/>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4">
    <w:name w:val="14"/>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3">
    <w:name w:val="13"/>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1">
    <w:name w:val="11"/>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10">
    <w:name w:val="10"/>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8">
    <w:name w:val="8"/>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7">
    <w:name w:val="7"/>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5">
    <w:name w:val="5"/>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3">
    <w:name w:val="3"/>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B3FF0"/>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2F3EFD"/>
    <w:pPr>
      <w:ind w:left="720"/>
      <w:contextualSpacing/>
    </w:pPr>
  </w:style>
  <w:style w:type="paragraph" w:styleId="Header">
    <w:name w:val="header"/>
    <w:basedOn w:val="Normal"/>
    <w:link w:val="HeaderChar"/>
    <w:uiPriority w:val="99"/>
    <w:unhideWhenUsed/>
    <w:rsid w:val="00510857"/>
    <w:pPr>
      <w:tabs>
        <w:tab w:val="center" w:pos="4680"/>
        <w:tab w:val="right" w:pos="9360"/>
      </w:tabs>
    </w:pPr>
  </w:style>
  <w:style w:type="character" w:customStyle="1" w:styleId="HeaderChar">
    <w:name w:val="Header Char"/>
    <w:basedOn w:val="DefaultParagraphFont"/>
    <w:link w:val="Header"/>
    <w:uiPriority w:val="99"/>
    <w:rsid w:val="00510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857"/>
    <w:pPr>
      <w:tabs>
        <w:tab w:val="center" w:pos="4680"/>
        <w:tab w:val="right" w:pos="9360"/>
      </w:tabs>
    </w:pPr>
  </w:style>
  <w:style w:type="character" w:customStyle="1" w:styleId="FooterChar">
    <w:name w:val="Footer Char"/>
    <w:basedOn w:val="DefaultParagraphFont"/>
    <w:link w:val="Footer"/>
    <w:uiPriority w:val="99"/>
    <w:rsid w:val="0051085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10857"/>
  </w:style>
  <w:style w:type="paragraph" w:styleId="Revision">
    <w:name w:val="Revision"/>
    <w:hidden/>
    <w:uiPriority w:val="99"/>
    <w:semiHidden/>
    <w:rsid w:val="000A710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64CA8"/>
    <w:rPr>
      <w:sz w:val="20"/>
      <w:szCs w:val="20"/>
    </w:rPr>
  </w:style>
  <w:style w:type="character" w:customStyle="1" w:styleId="FootnoteTextChar">
    <w:name w:val="Footnote Text Char"/>
    <w:basedOn w:val="DefaultParagraphFont"/>
    <w:link w:val="FootnoteText"/>
    <w:uiPriority w:val="99"/>
    <w:semiHidden/>
    <w:rsid w:val="00464CA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4CA8"/>
    <w:rPr>
      <w:vertAlign w:val="superscript"/>
    </w:rPr>
  </w:style>
  <w:style w:type="character" w:styleId="CommentReference">
    <w:name w:val="annotation reference"/>
    <w:basedOn w:val="DefaultParagraphFont"/>
    <w:uiPriority w:val="99"/>
    <w:semiHidden/>
    <w:unhideWhenUsed/>
    <w:rsid w:val="00201A6D"/>
    <w:rPr>
      <w:sz w:val="16"/>
      <w:szCs w:val="16"/>
    </w:rPr>
  </w:style>
  <w:style w:type="paragraph" w:styleId="CommentText">
    <w:name w:val="annotation text"/>
    <w:basedOn w:val="Normal"/>
    <w:link w:val="CommentTextChar"/>
    <w:uiPriority w:val="99"/>
    <w:unhideWhenUsed/>
    <w:rsid w:val="00201A6D"/>
    <w:rPr>
      <w:sz w:val="20"/>
      <w:szCs w:val="20"/>
    </w:rPr>
  </w:style>
  <w:style w:type="character" w:customStyle="1" w:styleId="CommentTextChar">
    <w:name w:val="Comment Text Char"/>
    <w:basedOn w:val="DefaultParagraphFont"/>
    <w:link w:val="CommentText"/>
    <w:uiPriority w:val="99"/>
    <w:rsid w:val="00201A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1A6D"/>
    <w:rPr>
      <w:b/>
      <w:bCs/>
    </w:rPr>
  </w:style>
  <w:style w:type="character" w:customStyle="1" w:styleId="CommentSubjectChar">
    <w:name w:val="Comment Subject Char"/>
    <w:basedOn w:val="CommentTextChar"/>
    <w:link w:val="CommentSubject"/>
    <w:uiPriority w:val="99"/>
    <w:semiHidden/>
    <w:rsid w:val="00201A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0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FF"/>
    <w:rPr>
      <w:rFonts w:ascii="Segoe UI" w:eastAsia="Times New Roman" w:hAnsi="Segoe UI" w:cs="Segoe UI"/>
      <w:sz w:val="18"/>
      <w:szCs w:val="18"/>
    </w:rPr>
  </w:style>
  <w:style w:type="table" w:styleId="TableGrid">
    <w:name w:val="Table Grid"/>
    <w:basedOn w:val="TableNormal"/>
    <w:uiPriority w:val="39"/>
    <w:rsid w:val="0056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69E4"/>
    <w:rPr>
      <w:color w:val="0563C1" w:themeColor="hyperlink"/>
      <w:u w:val="single"/>
    </w:rPr>
  </w:style>
  <w:style w:type="character" w:customStyle="1" w:styleId="fontstyle01">
    <w:name w:val="fontstyle01"/>
    <w:basedOn w:val="DefaultParagraphFont"/>
    <w:rsid w:val="000C7168"/>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0B4947"/>
    <w:rPr>
      <w:color w:val="605E5C"/>
      <w:shd w:val="clear" w:color="auto" w:fill="E1DFDD"/>
    </w:rPr>
  </w:style>
  <w:style w:type="paragraph" w:styleId="EndnoteText">
    <w:name w:val="endnote text"/>
    <w:basedOn w:val="Normal"/>
    <w:link w:val="EndnoteTextChar"/>
    <w:uiPriority w:val="99"/>
    <w:semiHidden/>
    <w:unhideWhenUsed/>
    <w:rsid w:val="00B34798"/>
    <w:rPr>
      <w:sz w:val="20"/>
      <w:szCs w:val="20"/>
    </w:rPr>
  </w:style>
  <w:style w:type="character" w:customStyle="1" w:styleId="EndnoteTextChar">
    <w:name w:val="Endnote Text Char"/>
    <w:basedOn w:val="DefaultParagraphFont"/>
    <w:link w:val="EndnoteText"/>
    <w:uiPriority w:val="99"/>
    <w:semiHidden/>
    <w:rsid w:val="00B3479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34798"/>
    <w:rPr>
      <w:vertAlign w:val="superscript"/>
    </w:rPr>
  </w:style>
  <w:style w:type="character" w:styleId="FollowedHyperlink">
    <w:name w:val="FollowedHyperlink"/>
    <w:basedOn w:val="DefaultParagraphFont"/>
    <w:uiPriority w:val="99"/>
    <w:semiHidden/>
    <w:unhideWhenUsed/>
    <w:rsid w:val="00595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105">
      <w:bodyDiv w:val="1"/>
      <w:marLeft w:val="0"/>
      <w:marRight w:val="0"/>
      <w:marTop w:val="0"/>
      <w:marBottom w:val="0"/>
      <w:divBdr>
        <w:top w:val="none" w:sz="0" w:space="0" w:color="auto"/>
        <w:left w:val="none" w:sz="0" w:space="0" w:color="auto"/>
        <w:bottom w:val="none" w:sz="0" w:space="0" w:color="auto"/>
        <w:right w:val="none" w:sz="0" w:space="0" w:color="auto"/>
      </w:divBdr>
    </w:div>
    <w:div w:id="261493517">
      <w:bodyDiv w:val="1"/>
      <w:marLeft w:val="0"/>
      <w:marRight w:val="0"/>
      <w:marTop w:val="0"/>
      <w:marBottom w:val="0"/>
      <w:divBdr>
        <w:top w:val="none" w:sz="0" w:space="0" w:color="auto"/>
        <w:left w:val="none" w:sz="0" w:space="0" w:color="auto"/>
        <w:bottom w:val="none" w:sz="0" w:space="0" w:color="auto"/>
        <w:right w:val="none" w:sz="0" w:space="0" w:color="auto"/>
      </w:divBdr>
    </w:div>
    <w:div w:id="565994687">
      <w:bodyDiv w:val="1"/>
      <w:marLeft w:val="0"/>
      <w:marRight w:val="0"/>
      <w:marTop w:val="0"/>
      <w:marBottom w:val="0"/>
      <w:divBdr>
        <w:top w:val="none" w:sz="0" w:space="0" w:color="auto"/>
        <w:left w:val="none" w:sz="0" w:space="0" w:color="auto"/>
        <w:bottom w:val="none" w:sz="0" w:space="0" w:color="auto"/>
        <w:right w:val="none" w:sz="0" w:space="0" w:color="auto"/>
      </w:divBdr>
    </w:div>
    <w:div w:id="687290521">
      <w:bodyDiv w:val="1"/>
      <w:marLeft w:val="0"/>
      <w:marRight w:val="0"/>
      <w:marTop w:val="0"/>
      <w:marBottom w:val="0"/>
      <w:divBdr>
        <w:top w:val="none" w:sz="0" w:space="0" w:color="auto"/>
        <w:left w:val="none" w:sz="0" w:space="0" w:color="auto"/>
        <w:bottom w:val="none" w:sz="0" w:space="0" w:color="auto"/>
        <w:right w:val="none" w:sz="0" w:space="0" w:color="auto"/>
      </w:divBdr>
    </w:div>
    <w:div w:id="724182958">
      <w:bodyDiv w:val="1"/>
      <w:marLeft w:val="0"/>
      <w:marRight w:val="0"/>
      <w:marTop w:val="0"/>
      <w:marBottom w:val="0"/>
      <w:divBdr>
        <w:top w:val="none" w:sz="0" w:space="0" w:color="auto"/>
        <w:left w:val="none" w:sz="0" w:space="0" w:color="auto"/>
        <w:bottom w:val="none" w:sz="0" w:space="0" w:color="auto"/>
        <w:right w:val="none" w:sz="0" w:space="0" w:color="auto"/>
      </w:divBdr>
    </w:div>
    <w:div w:id="905341766">
      <w:bodyDiv w:val="1"/>
      <w:marLeft w:val="0"/>
      <w:marRight w:val="0"/>
      <w:marTop w:val="0"/>
      <w:marBottom w:val="0"/>
      <w:divBdr>
        <w:top w:val="none" w:sz="0" w:space="0" w:color="auto"/>
        <w:left w:val="none" w:sz="0" w:space="0" w:color="auto"/>
        <w:bottom w:val="none" w:sz="0" w:space="0" w:color="auto"/>
        <w:right w:val="none" w:sz="0" w:space="0" w:color="auto"/>
      </w:divBdr>
    </w:div>
    <w:div w:id="985428894">
      <w:bodyDiv w:val="1"/>
      <w:marLeft w:val="0"/>
      <w:marRight w:val="0"/>
      <w:marTop w:val="0"/>
      <w:marBottom w:val="0"/>
      <w:divBdr>
        <w:top w:val="none" w:sz="0" w:space="0" w:color="auto"/>
        <w:left w:val="none" w:sz="0" w:space="0" w:color="auto"/>
        <w:bottom w:val="none" w:sz="0" w:space="0" w:color="auto"/>
        <w:right w:val="none" w:sz="0" w:space="0" w:color="auto"/>
      </w:divBdr>
    </w:div>
    <w:div w:id="1071582501">
      <w:bodyDiv w:val="1"/>
      <w:marLeft w:val="0"/>
      <w:marRight w:val="0"/>
      <w:marTop w:val="0"/>
      <w:marBottom w:val="0"/>
      <w:divBdr>
        <w:top w:val="none" w:sz="0" w:space="0" w:color="auto"/>
        <w:left w:val="none" w:sz="0" w:space="0" w:color="auto"/>
        <w:bottom w:val="none" w:sz="0" w:space="0" w:color="auto"/>
        <w:right w:val="none" w:sz="0" w:space="0" w:color="auto"/>
      </w:divBdr>
      <w:divsChild>
        <w:div w:id="1624841653">
          <w:marLeft w:val="0"/>
          <w:marRight w:val="0"/>
          <w:marTop w:val="0"/>
          <w:marBottom w:val="0"/>
          <w:divBdr>
            <w:top w:val="none" w:sz="0" w:space="0" w:color="auto"/>
            <w:left w:val="none" w:sz="0" w:space="0" w:color="auto"/>
            <w:bottom w:val="none" w:sz="0" w:space="0" w:color="auto"/>
            <w:right w:val="none" w:sz="0" w:space="0" w:color="auto"/>
          </w:divBdr>
          <w:divsChild>
            <w:div w:id="1676615071">
              <w:marLeft w:val="0"/>
              <w:marRight w:val="0"/>
              <w:marTop w:val="0"/>
              <w:marBottom w:val="0"/>
              <w:divBdr>
                <w:top w:val="none" w:sz="0" w:space="0" w:color="auto"/>
                <w:left w:val="none" w:sz="0" w:space="0" w:color="auto"/>
                <w:bottom w:val="none" w:sz="0" w:space="0" w:color="auto"/>
                <w:right w:val="none" w:sz="0" w:space="0" w:color="auto"/>
              </w:divBdr>
              <w:divsChild>
                <w:div w:id="335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1006">
      <w:bodyDiv w:val="1"/>
      <w:marLeft w:val="0"/>
      <w:marRight w:val="0"/>
      <w:marTop w:val="0"/>
      <w:marBottom w:val="0"/>
      <w:divBdr>
        <w:top w:val="none" w:sz="0" w:space="0" w:color="auto"/>
        <w:left w:val="none" w:sz="0" w:space="0" w:color="auto"/>
        <w:bottom w:val="none" w:sz="0" w:space="0" w:color="auto"/>
        <w:right w:val="none" w:sz="0" w:space="0" w:color="auto"/>
      </w:divBdr>
    </w:div>
    <w:div w:id="2002657141">
      <w:bodyDiv w:val="1"/>
      <w:marLeft w:val="0"/>
      <w:marRight w:val="0"/>
      <w:marTop w:val="0"/>
      <w:marBottom w:val="0"/>
      <w:divBdr>
        <w:top w:val="none" w:sz="0" w:space="0" w:color="auto"/>
        <w:left w:val="none" w:sz="0" w:space="0" w:color="auto"/>
        <w:bottom w:val="none" w:sz="0" w:space="0" w:color="auto"/>
        <w:right w:val="none" w:sz="0" w:space="0" w:color="auto"/>
      </w:divBdr>
    </w:div>
    <w:div w:id="2026861947">
      <w:bodyDiv w:val="1"/>
      <w:marLeft w:val="0"/>
      <w:marRight w:val="0"/>
      <w:marTop w:val="0"/>
      <w:marBottom w:val="0"/>
      <w:divBdr>
        <w:top w:val="none" w:sz="0" w:space="0" w:color="auto"/>
        <w:left w:val="none" w:sz="0" w:space="0" w:color="auto"/>
        <w:bottom w:val="none" w:sz="0" w:space="0" w:color="auto"/>
        <w:right w:val="none" w:sz="0" w:space="0" w:color="auto"/>
      </w:divBdr>
    </w:div>
    <w:div w:id="20508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Luat-Giao-dich-dien-tu-2005-51-2005-QH11-692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9B058-37A8-4A69-91C4-9F969D46955F}">
  <ds:schemaRefs>
    <ds:schemaRef ds:uri="http://schemas.openxmlformats.org/officeDocument/2006/bibliography"/>
  </ds:schemaRefs>
</ds:datastoreItem>
</file>

<file path=customXml/itemProps2.xml><?xml version="1.0" encoding="utf-8"?>
<ds:datastoreItem xmlns:ds="http://schemas.openxmlformats.org/officeDocument/2006/customXml" ds:itemID="{5EA152D3-FC4C-470B-8880-D83073A561E5}"/>
</file>

<file path=customXml/itemProps3.xml><?xml version="1.0" encoding="utf-8"?>
<ds:datastoreItem xmlns:ds="http://schemas.openxmlformats.org/officeDocument/2006/customXml" ds:itemID="{78C78C95-FE51-4BF2-A12D-B9185538AE10}"/>
</file>

<file path=customXml/itemProps4.xml><?xml version="1.0" encoding="utf-8"?>
<ds:datastoreItem xmlns:ds="http://schemas.openxmlformats.org/officeDocument/2006/customXml" ds:itemID="{2CACBA20-CA65-475E-A0C0-D18D18E19342}"/>
</file>

<file path=docProps/app.xml><?xml version="1.0" encoding="utf-8"?>
<Properties xmlns="http://schemas.openxmlformats.org/officeDocument/2006/extended-properties" xmlns:vt="http://schemas.openxmlformats.org/officeDocument/2006/docPropsVTypes">
  <Template>Normal.dotm</Template>
  <TotalTime>42</TotalTime>
  <Pages>64</Pages>
  <Words>16178</Words>
  <Characters>92217</Characters>
  <Application>Microsoft Office Word</Application>
  <DocSecurity>0</DocSecurity>
  <Lines>768</Lines>
  <Paragraphs>216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HaPC</dc:creator>
  <cp:keywords/>
  <dc:description/>
  <cp:lastModifiedBy>Microsoft account</cp:lastModifiedBy>
  <cp:revision>19</cp:revision>
  <cp:lastPrinted>2024-01-26T23:27:00Z</cp:lastPrinted>
  <dcterms:created xsi:type="dcterms:W3CDTF">2024-04-24T12:53:00Z</dcterms:created>
  <dcterms:modified xsi:type="dcterms:W3CDTF">2024-05-07T03:11:00Z</dcterms:modified>
</cp:coreProperties>
</file>